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6AD41" w14:textId="780499E2" w:rsidR="00EB4044" w:rsidRDefault="007B5864" w:rsidP="00B35586">
      <w:pPr>
        <w:pBdr>
          <w:bottom w:val="single" w:sz="4" w:space="1" w:color="auto"/>
        </w:pBdr>
      </w:pPr>
      <w:r>
        <w:t>.</w:t>
      </w:r>
    </w:p>
    <w:p w14:paraId="1B7CE307" w14:textId="211E4E2C" w:rsidR="009F5D8A" w:rsidRDefault="009F5D8A"/>
    <w:p w14:paraId="3C4896CC" w14:textId="77777777" w:rsidR="00BA636C" w:rsidRPr="0016488E" w:rsidRDefault="00BA636C" w:rsidP="00BA636C">
      <w:pPr>
        <w:jc w:val="center"/>
        <w:outlineLvl w:val="0"/>
        <w:rPr>
          <w:rFonts w:ascii="Calibri" w:eastAsia="Calibri" w:hAnsi="Calibri" w:cs="Calibri"/>
          <w:b/>
          <w:u w:val="single"/>
        </w:rPr>
      </w:pPr>
      <w:r w:rsidRPr="0016488E">
        <w:rPr>
          <w:rFonts w:ascii="Calibri" w:eastAsia="Calibri" w:hAnsi="Calibri" w:cs="Calibri"/>
          <w:b/>
          <w:u w:val="single"/>
        </w:rPr>
        <w:t>Planning Committee - Minutes of Meeting</w:t>
      </w:r>
    </w:p>
    <w:p w14:paraId="47CDF137" w14:textId="77777777" w:rsidR="00BA636C" w:rsidRPr="0016488E" w:rsidRDefault="00BA636C" w:rsidP="00BA636C">
      <w:pPr>
        <w:jc w:val="center"/>
        <w:outlineLvl w:val="0"/>
        <w:rPr>
          <w:rFonts w:ascii="Calibri" w:hAnsi="Calibri" w:cs="Calibri"/>
          <w:u w:val="single"/>
        </w:rPr>
      </w:pPr>
    </w:p>
    <w:p w14:paraId="42ABB468" w14:textId="79C246BC" w:rsidR="00BA636C" w:rsidRPr="0016488E" w:rsidRDefault="00BA636C" w:rsidP="00BA636C">
      <w:pPr>
        <w:jc w:val="center"/>
        <w:outlineLvl w:val="0"/>
        <w:rPr>
          <w:rFonts w:ascii="Calibri" w:hAnsi="Calibri" w:cs="Calibri"/>
          <w:b/>
          <w:u w:val="single"/>
        </w:rPr>
      </w:pPr>
      <w:r w:rsidRPr="0016488E">
        <w:rPr>
          <w:rFonts w:ascii="Calibri" w:hAnsi="Calibri" w:cs="Calibri"/>
          <w:b/>
          <w:u w:val="single"/>
        </w:rPr>
        <w:t xml:space="preserve">Monday </w:t>
      </w:r>
      <w:r w:rsidR="00882D56">
        <w:rPr>
          <w:rFonts w:ascii="Calibri" w:hAnsi="Calibri" w:cs="Calibri"/>
          <w:b/>
          <w:u w:val="single"/>
        </w:rPr>
        <w:t>7</w:t>
      </w:r>
      <w:r w:rsidR="0061546E" w:rsidRPr="0061546E">
        <w:rPr>
          <w:rFonts w:ascii="Calibri" w:hAnsi="Calibri" w:cs="Calibri"/>
          <w:b/>
          <w:u w:val="single"/>
          <w:vertAlign w:val="superscript"/>
        </w:rPr>
        <w:t>th</w:t>
      </w:r>
      <w:r w:rsidR="0061546E">
        <w:rPr>
          <w:rFonts w:ascii="Calibri" w:hAnsi="Calibri" w:cs="Calibri"/>
          <w:b/>
          <w:u w:val="single"/>
        </w:rPr>
        <w:t xml:space="preserve"> </w:t>
      </w:r>
      <w:r w:rsidR="009919CD">
        <w:rPr>
          <w:rFonts w:ascii="Calibri" w:hAnsi="Calibri" w:cs="Calibri"/>
          <w:b/>
          <w:u w:val="single"/>
        </w:rPr>
        <w:t>Ju</w:t>
      </w:r>
      <w:r w:rsidR="00882D56">
        <w:rPr>
          <w:rFonts w:ascii="Calibri" w:hAnsi="Calibri" w:cs="Calibri"/>
          <w:b/>
          <w:u w:val="single"/>
        </w:rPr>
        <w:t>ly</w:t>
      </w:r>
      <w:r w:rsidRPr="0016488E">
        <w:rPr>
          <w:rFonts w:ascii="Calibri" w:hAnsi="Calibri" w:cs="Calibri"/>
          <w:b/>
          <w:u w:val="single"/>
        </w:rPr>
        <w:t xml:space="preserve"> 202</w:t>
      </w:r>
      <w:r w:rsidR="00186824">
        <w:rPr>
          <w:rFonts w:ascii="Calibri" w:hAnsi="Calibri" w:cs="Calibri"/>
          <w:b/>
          <w:u w:val="single"/>
        </w:rPr>
        <w:t>6</w:t>
      </w:r>
      <w:r w:rsidRPr="0016488E">
        <w:rPr>
          <w:rFonts w:ascii="Calibri" w:hAnsi="Calibri" w:cs="Calibri"/>
          <w:b/>
          <w:u w:val="single"/>
        </w:rPr>
        <w:t xml:space="preserve"> at 7</w:t>
      </w:r>
      <w:r w:rsidR="00882D56">
        <w:rPr>
          <w:rFonts w:ascii="Calibri" w:hAnsi="Calibri" w:cs="Calibri"/>
          <w:b/>
          <w:u w:val="single"/>
        </w:rPr>
        <w:t>.15</w:t>
      </w:r>
      <w:r w:rsidRPr="0016488E">
        <w:rPr>
          <w:rFonts w:ascii="Calibri" w:hAnsi="Calibri" w:cs="Calibri"/>
          <w:b/>
          <w:u w:val="single"/>
        </w:rPr>
        <w:t>pm at Elstead Youth Centre</w:t>
      </w:r>
    </w:p>
    <w:p w14:paraId="5034C30F" w14:textId="77777777" w:rsidR="00BA636C" w:rsidRPr="0016488E" w:rsidRDefault="00BA636C" w:rsidP="00BA636C">
      <w:pPr>
        <w:rPr>
          <w:rFonts w:ascii="Calibri" w:hAnsi="Calibri" w:cs="Calibri"/>
          <w:b/>
        </w:rPr>
      </w:pPr>
    </w:p>
    <w:p w14:paraId="7983705B" w14:textId="77777777" w:rsidR="00882D56" w:rsidRDefault="00BA636C" w:rsidP="009919CD">
      <w:pPr>
        <w:ind w:left="2160" w:right="-341" w:hanging="2160"/>
        <w:rPr>
          <w:rFonts w:ascii="Calibri" w:hAnsi="Calibri" w:cs="Calibri"/>
          <w:sz w:val="22"/>
          <w:szCs w:val="22"/>
        </w:rPr>
      </w:pPr>
      <w:r w:rsidRPr="0016488E">
        <w:rPr>
          <w:rFonts w:ascii="Calibri" w:hAnsi="Calibri" w:cs="Calibri"/>
          <w:sz w:val="22"/>
          <w:szCs w:val="22"/>
        </w:rPr>
        <w:t>Present:</w:t>
      </w:r>
      <w:r w:rsidRPr="0016488E">
        <w:rPr>
          <w:rFonts w:ascii="Calibri" w:hAnsi="Calibri" w:cs="Calibri"/>
          <w:b/>
          <w:sz w:val="22"/>
          <w:szCs w:val="22"/>
        </w:rPr>
        <w:tab/>
      </w:r>
      <w:r w:rsidR="0029193F">
        <w:rPr>
          <w:rFonts w:ascii="Calibri" w:hAnsi="Calibri" w:cs="Calibri"/>
          <w:sz w:val="22"/>
          <w:szCs w:val="22"/>
        </w:rPr>
        <w:t xml:space="preserve">Cllr </w:t>
      </w:r>
      <w:r w:rsidR="00882D56">
        <w:rPr>
          <w:rFonts w:ascii="Calibri" w:hAnsi="Calibri" w:cs="Calibri"/>
          <w:sz w:val="22"/>
          <w:szCs w:val="22"/>
        </w:rPr>
        <w:t>A</w:t>
      </w:r>
      <w:r w:rsidR="0029193F">
        <w:rPr>
          <w:rFonts w:ascii="Calibri" w:hAnsi="Calibri" w:cs="Calibri"/>
          <w:sz w:val="22"/>
          <w:szCs w:val="22"/>
        </w:rPr>
        <w:t xml:space="preserve">. </w:t>
      </w:r>
      <w:r w:rsidR="00882D56">
        <w:rPr>
          <w:rFonts w:ascii="Calibri" w:hAnsi="Calibri" w:cs="Calibri"/>
          <w:sz w:val="22"/>
          <w:szCs w:val="22"/>
        </w:rPr>
        <w:t>Hampshire</w:t>
      </w:r>
      <w:r w:rsidR="009919CD">
        <w:rPr>
          <w:rFonts w:ascii="Calibri" w:hAnsi="Calibri" w:cs="Calibri"/>
          <w:sz w:val="22"/>
          <w:szCs w:val="22"/>
        </w:rPr>
        <w:t xml:space="preserve"> (</w:t>
      </w:r>
      <w:r w:rsidR="00882D56">
        <w:rPr>
          <w:rFonts w:ascii="Calibri" w:hAnsi="Calibri" w:cs="Calibri"/>
          <w:sz w:val="22"/>
          <w:szCs w:val="22"/>
        </w:rPr>
        <w:t>C</w:t>
      </w:r>
      <w:r w:rsidR="009919CD">
        <w:rPr>
          <w:rFonts w:ascii="Calibri" w:hAnsi="Calibri" w:cs="Calibri"/>
          <w:sz w:val="22"/>
          <w:szCs w:val="22"/>
        </w:rPr>
        <w:t>hai</w:t>
      </w:r>
      <w:r w:rsidR="00882D56">
        <w:rPr>
          <w:rFonts w:ascii="Calibri" w:hAnsi="Calibri" w:cs="Calibri"/>
          <w:sz w:val="22"/>
          <w:szCs w:val="22"/>
        </w:rPr>
        <w:t>r)</w:t>
      </w:r>
      <w:r w:rsidR="0029193F">
        <w:rPr>
          <w:rFonts w:ascii="Calibri" w:hAnsi="Calibri" w:cs="Calibri"/>
          <w:sz w:val="22"/>
          <w:szCs w:val="22"/>
        </w:rPr>
        <w:tab/>
      </w:r>
      <w:r w:rsidR="00882D56">
        <w:rPr>
          <w:rFonts w:ascii="Calibri" w:hAnsi="Calibri" w:cs="Calibri"/>
          <w:sz w:val="22"/>
          <w:szCs w:val="22"/>
        </w:rPr>
        <w:t xml:space="preserve">Cllr </w:t>
      </w:r>
      <w:proofErr w:type="spellStart"/>
      <w:r w:rsidR="00115B98">
        <w:rPr>
          <w:rFonts w:ascii="Calibri" w:hAnsi="Calibri" w:cs="Calibri"/>
          <w:sz w:val="22"/>
          <w:szCs w:val="22"/>
        </w:rPr>
        <w:t>Cllr</w:t>
      </w:r>
      <w:proofErr w:type="spellEnd"/>
      <w:r w:rsidR="00115B98">
        <w:rPr>
          <w:rFonts w:ascii="Calibri" w:hAnsi="Calibri" w:cs="Calibri"/>
          <w:sz w:val="22"/>
          <w:szCs w:val="22"/>
        </w:rPr>
        <w:t xml:space="preserve"> A. </w:t>
      </w:r>
      <w:proofErr w:type="spellStart"/>
      <w:r w:rsidR="00115B98">
        <w:rPr>
          <w:rFonts w:ascii="Calibri" w:hAnsi="Calibri" w:cs="Calibri"/>
          <w:sz w:val="22"/>
          <w:szCs w:val="22"/>
        </w:rPr>
        <w:t>Goundry</w:t>
      </w:r>
      <w:proofErr w:type="spellEnd"/>
      <w:r w:rsidR="009919CD">
        <w:rPr>
          <w:rFonts w:ascii="Calibri" w:hAnsi="Calibri" w:cs="Calibri"/>
          <w:sz w:val="22"/>
          <w:szCs w:val="22"/>
        </w:rPr>
        <w:tab/>
      </w:r>
      <w:r w:rsidR="00882D56">
        <w:rPr>
          <w:rFonts w:ascii="Calibri" w:hAnsi="Calibri" w:cs="Calibri"/>
          <w:sz w:val="22"/>
          <w:szCs w:val="22"/>
        </w:rPr>
        <w:t>Cllr L. Davidsen</w:t>
      </w:r>
    </w:p>
    <w:p w14:paraId="6E7C3548" w14:textId="77777777" w:rsidR="00882D56" w:rsidRDefault="009919CD" w:rsidP="00882D56">
      <w:pPr>
        <w:ind w:left="2160" w:right="-341" w:hanging="2160"/>
        <w:rPr>
          <w:rFonts w:ascii="Calibri" w:hAnsi="Calibri" w:cs="Calibri"/>
          <w:sz w:val="22"/>
          <w:szCs w:val="22"/>
        </w:rPr>
      </w:pPr>
      <w:r>
        <w:rPr>
          <w:rFonts w:ascii="Calibri" w:hAnsi="Calibri" w:cs="Calibri"/>
          <w:sz w:val="22"/>
          <w:szCs w:val="22"/>
        </w:rPr>
        <w:tab/>
      </w:r>
      <w:r w:rsidR="0029193F">
        <w:rPr>
          <w:rFonts w:ascii="Calibri" w:hAnsi="Calibri" w:cs="Calibri"/>
          <w:sz w:val="22"/>
          <w:szCs w:val="22"/>
        </w:rPr>
        <w:t>C</w:t>
      </w:r>
      <w:r w:rsidR="00E123CC">
        <w:rPr>
          <w:rFonts w:ascii="Calibri" w:hAnsi="Calibri" w:cs="Calibri"/>
          <w:sz w:val="22"/>
          <w:szCs w:val="22"/>
        </w:rPr>
        <w:t>llr J.</w:t>
      </w:r>
      <w:r w:rsidR="0029193F">
        <w:rPr>
          <w:rFonts w:ascii="Calibri" w:hAnsi="Calibri" w:cs="Calibri"/>
          <w:sz w:val="22"/>
          <w:szCs w:val="22"/>
        </w:rPr>
        <w:t xml:space="preserve"> </w:t>
      </w:r>
      <w:r w:rsidR="00E123CC">
        <w:rPr>
          <w:rFonts w:ascii="Calibri" w:hAnsi="Calibri" w:cs="Calibri"/>
          <w:sz w:val="22"/>
          <w:szCs w:val="22"/>
        </w:rPr>
        <w:t>Jacobs</w:t>
      </w:r>
      <w:r w:rsidR="00BA636C">
        <w:rPr>
          <w:rFonts w:ascii="Calibri" w:hAnsi="Calibri" w:cs="Calibri"/>
          <w:sz w:val="22"/>
          <w:szCs w:val="22"/>
        </w:rPr>
        <w:tab/>
        <w:t xml:space="preserve">      </w:t>
      </w:r>
      <w:r w:rsidR="00882D56">
        <w:rPr>
          <w:rFonts w:ascii="Calibri" w:hAnsi="Calibri" w:cs="Calibri"/>
          <w:sz w:val="22"/>
          <w:szCs w:val="22"/>
        </w:rPr>
        <w:tab/>
      </w:r>
      <w:r w:rsidR="00882D56">
        <w:rPr>
          <w:rFonts w:ascii="Calibri" w:hAnsi="Calibri" w:cs="Calibri"/>
          <w:sz w:val="22"/>
          <w:szCs w:val="22"/>
        </w:rPr>
        <w:tab/>
      </w:r>
      <w:r w:rsidR="0061546E">
        <w:rPr>
          <w:rFonts w:ascii="Calibri" w:hAnsi="Calibri" w:cs="Calibri"/>
          <w:sz w:val="22"/>
          <w:szCs w:val="22"/>
        </w:rPr>
        <w:t>Cllr J. Holroyd</w:t>
      </w:r>
      <w:r w:rsidR="0061546E">
        <w:rPr>
          <w:rFonts w:ascii="Calibri" w:hAnsi="Calibri" w:cs="Calibri"/>
          <w:sz w:val="22"/>
          <w:szCs w:val="22"/>
        </w:rPr>
        <w:tab/>
      </w:r>
      <w:r w:rsidR="0061546E">
        <w:rPr>
          <w:rFonts w:ascii="Calibri" w:hAnsi="Calibri" w:cs="Calibri"/>
          <w:sz w:val="22"/>
          <w:szCs w:val="22"/>
        </w:rPr>
        <w:tab/>
      </w:r>
      <w:r>
        <w:rPr>
          <w:rFonts w:ascii="Calibri" w:hAnsi="Calibri" w:cs="Calibri"/>
          <w:sz w:val="22"/>
          <w:szCs w:val="22"/>
        </w:rPr>
        <w:tab/>
      </w:r>
      <w:r w:rsidR="0061546E">
        <w:rPr>
          <w:rFonts w:ascii="Calibri" w:hAnsi="Calibri" w:cs="Calibri"/>
          <w:sz w:val="22"/>
          <w:szCs w:val="22"/>
        </w:rPr>
        <w:t>Cllr M. Lass</w:t>
      </w:r>
    </w:p>
    <w:p w14:paraId="42B9762A" w14:textId="5D8C67EF" w:rsidR="0029193F" w:rsidRDefault="00E123CC" w:rsidP="00882D56">
      <w:pPr>
        <w:ind w:left="2160" w:right="-341"/>
        <w:rPr>
          <w:rFonts w:ascii="Calibri" w:hAnsi="Calibri" w:cs="Calibri"/>
          <w:sz w:val="22"/>
          <w:szCs w:val="22"/>
        </w:rPr>
      </w:pPr>
      <w:r>
        <w:rPr>
          <w:rFonts w:ascii="Calibri" w:hAnsi="Calibri" w:cs="Calibri"/>
          <w:sz w:val="22"/>
          <w:szCs w:val="22"/>
        </w:rPr>
        <w:t>Cllr P. Murphy</w:t>
      </w:r>
      <w:r>
        <w:rPr>
          <w:rFonts w:ascii="Calibri" w:hAnsi="Calibri" w:cs="Calibri"/>
          <w:sz w:val="22"/>
          <w:szCs w:val="22"/>
        </w:rPr>
        <w:tab/>
      </w:r>
    </w:p>
    <w:p w14:paraId="1B62ADE1" w14:textId="511FF4E2" w:rsidR="00BA636C" w:rsidRPr="0016488E" w:rsidRDefault="00BA636C" w:rsidP="00E123CC">
      <w:pPr>
        <w:ind w:left="2160" w:right="-341"/>
        <w:rPr>
          <w:rFonts w:ascii="Calibri" w:hAnsi="Calibri" w:cs="Calibri"/>
          <w:sz w:val="22"/>
          <w:szCs w:val="22"/>
        </w:rPr>
      </w:pPr>
    </w:p>
    <w:p w14:paraId="33B558E5" w14:textId="77777777" w:rsidR="00BA636C" w:rsidRPr="0016488E" w:rsidRDefault="00BA636C" w:rsidP="00BA636C">
      <w:pPr>
        <w:ind w:left="2160" w:right="-341"/>
        <w:rPr>
          <w:rFonts w:ascii="Calibri" w:hAnsi="Calibri" w:cs="Calibri"/>
          <w:sz w:val="22"/>
          <w:szCs w:val="22"/>
        </w:rPr>
      </w:pPr>
      <w:r w:rsidRPr="0016488E">
        <w:rPr>
          <w:rFonts w:ascii="Calibri" w:hAnsi="Calibri" w:cs="Calibri"/>
          <w:sz w:val="22"/>
          <w:szCs w:val="22"/>
        </w:rPr>
        <w:tab/>
      </w:r>
      <w:r w:rsidRPr="0016488E">
        <w:rPr>
          <w:rFonts w:ascii="Calibri" w:hAnsi="Calibri" w:cs="Calibri"/>
          <w:sz w:val="22"/>
          <w:szCs w:val="22"/>
        </w:rPr>
        <w:tab/>
      </w:r>
      <w:r w:rsidRPr="0016488E">
        <w:rPr>
          <w:rFonts w:ascii="Calibri" w:hAnsi="Calibri" w:cs="Calibri"/>
          <w:sz w:val="22"/>
          <w:szCs w:val="22"/>
        </w:rPr>
        <w:tab/>
      </w:r>
    </w:p>
    <w:p w14:paraId="0803F3F0" w14:textId="77777777" w:rsidR="00186824" w:rsidRDefault="00BA636C" w:rsidP="00BA636C">
      <w:pPr>
        <w:ind w:left="1440" w:right="-341" w:firstLine="720"/>
        <w:rPr>
          <w:rFonts w:ascii="Calibri" w:hAnsi="Calibri" w:cs="Calibri"/>
          <w:sz w:val="22"/>
          <w:szCs w:val="22"/>
        </w:rPr>
      </w:pPr>
      <w:r w:rsidRPr="0016488E">
        <w:rPr>
          <w:rFonts w:ascii="Calibri" w:hAnsi="Calibri" w:cs="Calibri"/>
          <w:sz w:val="22"/>
          <w:szCs w:val="22"/>
        </w:rPr>
        <w:t>Mrs J. Williams (Clerk)</w:t>
      </w:r>
      <w:r w:rsidRPr="0016488E">
        <w:rPr>
          <w:rFonts w:ascii="Calibri" w:hAnsi="Calibri" w:cs="Calibri"/>
          <w:sz w:val="22"/>
          <w:szCs w:val="22"/>
        </w:rPr>
        <w:tab/>
      </w:r>
      <w:r w:rsidRPr="0016488E">
        <w:rPr>
          <w:rFonts w:ascii="Calibri" w:hAnsi="Calibri" w:cs="Calibri"/>
          <w:sz w:val="22"/>
          <w:szCs w:val="22"/>
        </w:rPr>
        <w:tab/>
      </w:r>
    </w:p>
    <w:p w14:paraId="1E76E0E2" w14:textId="77777777" w:rsidR="00BA636C" w:rsidRPr="0016488E" w:rsidRDefault="00BA636C" w:rsidP="00BA636C">
      <w:pPr>
        <w:ind w:left="1440" w:right="-341" w:firstLine="720"/>
        <w:rPr>
          <w:rFonts w:ascii="Calibri" w:hAnsi="Calibri" w:cs="Calibri"/>
          <w:sz w:val="22"/>
          <w:szCs w:val="22"/>
        </w:rPr>
      </w:pPr>
    </w:p>
    <w:p w14:paraId="519E00A3" w14:textId="77777777" w:rsidR="00BA636C" w:rsidRPr="0016488E" w:rsidRDefault="00BA636C" w:rsidP="00BA636C">
      <w:pPr>
        <w:rPr>
          <w:rFonts w:ascii="Calibri" w:hAnsi="Calibri" w:cs="Calibri"/>
          <w:sz w:val="22"/>
          <w:szCs w:val="22"/>
        </w:rPr>
      </w:pPr>
      <w:r w:rsidRPr="0016488E">
        <w:rPr>
          <w:rFonts w:ascii="Calibri" w:hAnsi="Calibri" w:cs="Calibri"/>
          <w:sz w:val="22"/>
          <w:szCs w:val="22"/>
        </w:rPr>
        <w:tab/>
      </w:r>
      <w:r w:rsidRPr="0016488E">
        <w:rPr>
          <w:rFonts w:ascii="Calibri" w:hAnsi="Calibri" w:cs="Calibri"/>
          <w:sz w:val="22"/>
          <w:szCs w:val="22"/>
        </w:rPr>
        <w:tab/>
      </w:r>
    </w:p>
    <w:p w14:paraId="358B5272" w14:textId="77777777" w:rsidR="00BA636C" w:rsidRPr="009919CD" w:rsidRDefault="00BA636C" w:rsidP="00BA636C">
      <w:pPr>
        <w:ind w:hanging="2160"/>
        <w:rPr>
          <w:rFonts w:ascii="Calibri" w:hAnsi="Calibri" w:cs="Calibri"/>
          <w:sz w:val="22"/>
          <w:szCs w:val="22"/>
          <w:u w:val="single"/>
        </w:rPr>
      </w:pPr>
      <w:r w:rsidRPr="0016488E">
        <w:rPr>
          <w:rFonts w:ascii="Calibri" w:hAnsi="Calibri" w:cs="Calibri"/>
          <w:sz w:val="22"/>
          <w:szCs w:val="22"/>
        </w:rPr>
        <w:t>2</w:t>
      </w:r>
      <w:r w:rsidRPr="0016488E">
        <w:rPr>
          <w:rFonts w:ascii="Calibri" w:hAnsi="Calibri" w:cs="Calibri"/>
          <w:sz w:val="22"/>
          <w:szCs w:val="22"/>
        </w:rPr>
        <w:tab/>
      </w:r>
      <w:r w:rsidRPr="009919CD">
        <w:rPr>
          <w:rFonts w:ascii="Calibri" w:hAnsi="Calibri" w:cs="Calibri"/>
          <w:sz w:val="22"/>
          <w:szCs w:val="22"/>
        </w:rPr>
        <w:t>1.0</w:t>
      </w:r>
      <w:r w:rsidRPr="009919CD">
        <w:rPr>
          <w:rFonts w:ascii="Calibri" w:hAnsi="Calibri" w:cs="Calibri"/>
          <w:sz w:val="22"/>
          <w:szCs w:val="22"/>
        </w:rPr>
        <w:tab/>
      </w:r>
      <w:r w:rsidRPr="009919CD">
        <w:rPr>
          <w:rFonts w:ascii="Calibri" w:hAnsi="Calibri" w:cs="Calibri"/>
          <w:sz w:val="22"/>
          <w:szCs w:val="22"/>
          <w:u w:val="single"/>
        </w:rPr>
        <w:t>Apologies</w:t>
      </w:r>
    </w:p>
    <w:p w14:paraId="3CE6A21A" w14:textId="77777777" w:rsidR="00BA636C" w:rsidRPr="009919CD" w:rsidRDefault="00BA636C" w:rsidP="00BA636C">
      <w:pPr>
        <w:rPr>
          <w:rFonts w:ascii="Calibri" w:hAnsi="Calibri" w:cs="Calibri"/>
          <w:sz w:val="22"/>
          <w:szCs w:val="22"/>
        </w:rPr>
      </w:pPr>
    </w:p>
    <w:p w14:paraId="76E58C3E" w14:textId="55841423" w:rsidR="00BA636C" w:rsidRPr="009919CD" w:rsidRDefault="00BA636C" w:rsidP="00BA636C">
      <w:pPr>
        <w:jc w:val="both"/>
        <w:rPr>
          <w:rFonts w:ascii="Calibri" w:hAnsi="Calibri" w:cs="Calibri"/>
          <w:sz w:val="22"/>
          <w:szCs w:val="22"/>
        </w:rPr>
      </w:pPr>
      <w:r w:rsidRPr="009919CD">
        <w:rPr>
          <w:rFonts w:ascii="Calibri" w:hAnsi="Calibri" w:cs="Calibri"/>
          <w:sz w:val="22"/>
          <w:szCs w:val="22"/>
        </w:rPr>
        <w:t xml:space="preserve">Apologies for absence were received from </w:t>
      </w:r>
      <w:r w:rsidR="00115B98" w:rsidRPr="009919CD">
        <w:rPr>
          <w:rFonts w:ascii="Calibri" w:hAnsi="Calibri" w:cs="Calibri"/>
          <w:sz w:val="22"/>
          <w:szCs w:val="22"/>
        </w:rPr>
        <w:t>Cllr</w:t>
      </w:r>
      <w:r w:rsidR="009919CD" w:rsidRPr="009919CD">
        <w:rPr>
          <w:rFonts w:ascii="Calibri" w:hAnsi="Calibri" w:cs="Calibri"/>
          <w:sz w:val="22"/>
          <w:szCs w:val="22"/>
        </w:rPr>
        <w:t>s</w:t>
      </w:r>
      <w:r w:rsidR="00882D56">
        <w:rPr>
          <w:rFonts w:ascii="Calibri" w:hAnsi="Calibri" w:cs="Calibri"/>
          <w:sz w:val="22"/>
          <w:szCs w:val="22"/>
        </w:rPr>
        <w:t xml:space="preserve"> J. Collis and R. Muir</w:t>
      </w:r>
      <w:r w:rsidRPr="009919CD">
        <w:rPr>
          <w:rFonts w:ascii="Calibri" w:hAnsi="Calibri" w:cs="Calibri"/>
          <w:sz w:val="22"/>
          <w:szCs w:val="22"/>
        </w:rPr>
        <w:t xml:space="preserve"> which councillors accepted.   The clerk confirmed that the meeting was quorate.</w:t>
      </w:r>
    </w:p>
    <w:p w14:paraId="5F422DB1" w14:textId="77777777" w:rsidR="00BA636C" w:rsidRPr="009919CD" w:rsidRDefault="00BA636C" w:rsidP="00BA636C">
      <w:pPr>
        <w:jc w:val="both"/>
        <w:rPr>
          <w:rFonts w:ascii="Calibri" w:hAnsi="Calibri" w:cs="Calibri"/>
          <w:sz w:val="22"/>
          <w:szCs w:val="22"/>
        </w:rPr>
      </w:pPr>
    </w:p>
    <w:p w14:paraId="08DFD338" w14:textId="77777777" w:rsidR="00BA636C" w:rsidRPr="009919CD" w:rsidRDefault="00BA636C" w:rsidP="00BA636C">
      <w:pPr>
        <w:outlineLvl w:val="0"/>
        <w:rPr>
          <w:rFonts w:ascii="Calibri" w:hAnsi="Calibri" w:cs="Calibri"/>
          <w:sz w:val="22"/>
          <w:szCs w:val="22"/>
          <w:u w:val="single"/>
        </w:rPr>
      </w:pPr>
      <w:r w:rsidRPr="009919CD">
        <w:rPr>
          <w:rFonts w:ascii="Calibri" w:hAnsi="Calibri" w:cs="Calibri"/>
          <w:sz w:val="22"/>
          <w:szCs w:val="22"/>
        </w:rPr>
        <w:t>2.0</w:t>
      </w:r>
      <w:r w:rsidRPr="009919CD">
        <w:rPr>
          <w:rFonts w:ascii="Calibri" w:hAnsi="Calibri" w:cs="Calibri"/>
          <w:sz w:val="22"/>
          <w:szCs w:val="22"/>
        </w:rPr>
        <w:tab/>
      </w:r>
      <w:r w:rsidRPr="009919CD">
        <w:rPr>
          <w:rFonts w:ascii="Calibri" w:hAnsi="Calibri" w:cs="Calibri"/>
          <w:sz w:val="22"/>
          <w:szCs w:val="22"/>
          <w:u w:val="single"/>
        </w:rPr>
        <w:t>Declaration of Interests</w:t>
      </w:r>
    </w:p>
    <w:p w14:paraId="0DB6BEBF" w14:textId="77777777" w:rsidR="00BA636C" w:rsidRPr="009919CD" w:rsidRDefault="00BA636C" w:rsidP="00BA636C">
      <w:pPr>
        <w:rPr>
          <w:rFonts w:ascii="Calibri" w:hAnsi="Calibri" w:cs="Calibri"/>
          <w:sz w:val="22"/>
          <w:szCs w:val="22"/>
          <w:u w:val="single"/>
        </w:rPr>
      </w:pPr>
    </w:p>
    <w:p w14:paraId="36C07017" w14:textId="0B59C9AC" w:rsidR="00BA636C" w:rsidRPr="009919CD" w:rsidRDefault="00BA636C" w:rsidP="009919CD">
      <w:pPr>
        <w:rPr>
          <w:rFonts w:ascii="Calibri" w:hAnsi="Calibri" w:cs="Calibri"/>
          <w:color w:val="000000"/>
          <w:sz w:val="22"/>
          <w:szCs w:val="22"/>
        </w:rPr>
      </w:pPr>
      <w:r w:rsidRPr="009919CD">
        <w:rPr>
          <w:rFonts w:ascii="Calibri" w:hAnsi="Calibri" w:cs="Calibri"/>
          <w:color w:val="000000"/>
          <w:sz w:val="22"/>
          <w:szCs w:val="22"/>
        </w:rPr>
        <w:t xml:space="preserve">No councillors </w:t>
      </w:r>
      <w:r w:rsidRPr="009919CD">
        <w:rPr>
          <w:rFonts w:ascii="Calibri" w:eastAsia="Calibri" w:hAnsi="Calibri" w:cs="Calibri"/>
          <w:sz w:val="22"/>
          <w:szCs w:val="22"/>
        </w:rPr>
        <w:t>disclosed a Personal and prejudicial Interest which members are required to disclose by section 94(1) of the Local Government Act 1972 and in accordance with The Parish Council (Model Code of Conduct) Order 2007.</w:t>
      </w:r>
    </w:p>
    <w:p w14:paraId="0F98FFDF" w14:textId="77777777" w:rsidR="00BA636C" w:rsidRPr="009919CD" w:rsidRDefault="00BA636C" w:rsidP="00BA636C">
      <w:pPr>
        <w:rPr>
          <w:rFonts w:ascii="Calibri" w:hAnsi="Calibri" w:cs="Calibri"/>
          <w:sz w:val="22"/>
          <w:szCs w:val="22"/>
        </w:rPr>
      </w:pPr>
    </w:p>
    <w:p w14:paraId="7B9CB57F" w14:textId="77777777" w:rsidR="00BA636C" w:rsidRPr="009919CD" w:rsidRDefault="00BA636C" w:rsidP="00BA636C">
      <w:pPr>
        <w:rPr>
          <w:rFonts w:ascii="Calibri" w:hAnsi="Calibri" w:cs="Calibri"/>
          <w:sz w:val="22"/>
          <w:szCs w:val="22"/>
        </w:rPr>
      </w:pPr>
      <w:r w:rsidRPr="009919CD">
        <w:rPr>
          <w:rFonts w:ascii="Calibri" w:hAnsi="Calibri" w:cs="Calibri"/>
          <w:sz w:val="22"/>
          <w:szCs w:val="22"/>
        </w:rPr>
        <w:t>3.0       Planning applications for comment</w:t>
      </w:r>
    </w:p>
    <w:p w14:paraId="45EBBEC6" w14:textId="77777777" w:rsidR="00BA636C" w:rsidRPr="009919CD" w:rsidRDefault="00BA636C" w:rsidP="00BA636C">
      <w:pPr>
        <w:rPr>
          <w:rFonts w:ascii="Calibri" w:hAnsi="Calibri" w:cs="Calibri"/>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524"/>
        <w:gridCol w:w="3580"/>
      </w:tblGrid>
      <w:tr w:rsidR="00882D56" w:rsidRPr="00F944A3" w14:paraId="2FC460C3" w14:textId="77777777" w:rsidTr="00A14C3F">
        <w:trPr>
          <w:trHeight w:val="856"/>
        </w:trPr>
        <w:tc>
          <w:tcPr>
            <w:tcW w:w="2896" w:type="dxa"/>
            <w:shd w:val="clear" w:color="auto" w:fill="C0C0C0"/>
            <w:vAlign w:val="bottom"/>
          </w:tcPr>
          <w:p w14:paraId="770D6B26" w14:textId="0EC56D31" w:rsidR="00882D56" w:rsidRPr="00F944A3" w:rsidRDefault="00882D56" w:rsidP="00A14C3F">
            <w:pPr>
              <w:rPr>
                <w:rFonts w:ascii="Calibri" w:hAnsi="Calibri" w:cs="Calibri"/>
                <w:color w:val="000000"/>
                <w:sz w:val="20"/>
                <w:szCs w:val="20"/>
              </w:rPr>
            </w:pPr>
            <w:r w:rsidRPr="00F944A3">
              <w:rPr>
                <w:rFonts w:ascii="Calibri" w:hAnsi="Calibri" w:cs="Calibri"/>
                <w:color w:val="000000"/>
                <w:sz w:val="20"/>
                <w:szCs w:val="20"/>
              </w:rPr>
              <w:t>WA/2026/010</w:t>
            </w:r>
            <w:r w:rsidRPr="00F944A3">
              <w:rPr>
                <w:rFonts w:ascii="Calibri" w:hAnsi="Calibri" w:cs="Calibri"/>
                <w:color w:val="000000"/>
                <w:sz w:val="20"/>
                <w:szCs w:val="20"/>
              </w:rPr>
              <w:t xml:space="preserve">34 &amp; </w:t>
            </w:r>
            <w:r w:rsidRPr="00F944A3">
              <w:rPr>
                <w:rFonts w:ascii="Calibri" w:hAnsi="Calibri" w:cs="Calibri"/>
                <w:color w:val="000000"/>
                <w:sz w:val="20"/>
                <w:szCs w:val="20"/>
              </w:rPr>
              <w:t>35</w:t>
            </w:r>
            <w:r w:rsidRPr="00F944A3">
              <w:rPr>
                <w:rFonts w:ascii="Calibri" w:hAnsi="Calibri" w:cs="Calibri"/>
                <w:color w:val="000000"/>
                <w:sz w:val="20"/>
                <w:szCs w:val="20"/>
              </w:rPr>
              <w:t xml:space="preserve">  </w:t>
            </w:r>
          </w:p>
          <w:p w14:paraId="58D477FB" w14:textId="77777777" w:rsidR="00882D56" w:rsidRPr="00F944A3" w:rsidRDefault="00882D56" w:rsidP="00A14C3F">
            <w:pPr>
              <w:rPr>
                <w:rFonts w:ascii="Calibri" w:hAnsi="Calibri" w:cs="Calibri"/>
                <w:color w:val="000000"/>
                <w:sz w:val="20"/>
                <w:szCs w:val="20"/>
              </w:rPr>
            </w:pPr>
          </w:p>
          <w:p w14:paraId="6A0BB6AA" w14:textId="77777777" w:rsidR="00882D56" w:rsidRPr="00F944A3" w:rsidRDefault="00882D56" w:rsidP="00A14C3F">
            <w:pPr>
              <w:rPr>
                <w:rFonts w:ascii="Calibri" w:hAnsi="Calibri" w:cs="Calibri"/>
                <w:color w:val="000000"/>
                <w:sz w:val="20"/>
                <w:szCs w:val="20"/>
              </w:rPr>
            </w:pPr>
          </w:p>
          <w:p w14:paraId="5E6B99D5" w14:textId="77777777" w:rsidR="00882D56" w:rsidRPr="00F944A3" w:rsidRDefault="00882D56" w:rsidP="00A14C3F">
            <w:pPr>
              <w:rPr>
                <w:rFonts w:ascii="Calibri" w:hAnsi="Calibri" w:cs="Calibri"/>
                <w:color w:val="000000"/>
                <w:sz w:val="20"/>
                <w:szCs w:val="20"/>
              </w:rPr>
            </w:pPr>
          </w:p>
        </w:tc>
        <w:tc>
          <w:tcPr>
            <w:tcW w:w="2524" w:type="dxa"/>
            <w:vAlign w:val="bottom"/>
          </w:tcPr>
          <w:p w14:paraId="60F966CE" w14:textId="77777777" w:rsidR="00882D56" w:rsidRPr="00F944A3" w:rsidRDefault="00882D56" w:rsidP="00A14C3F">
            <w:pPr>
              <w:rPr>
                <w:rFonts w:ascii="Calibri" w:hAnsi="Calibri" w:cs="Calibri"/>
                <w:color w:val="000000"/>
                <w:sz w:val="20"/>
                <w:szCs w:val="20"/>
              </w:rPr>
            </w:pPr>
            <w:r w:rsidRPr="00F944A3">
              <w:rPr>
                <w:rFonts w:ascii="Calibri" w:hAnsi="Calibri" w:cs="Calibri"/>
                <w:color w:val="000000"/>
                <w:sz w:val="20"/>
                <w:szCs w:val="20"/>
              </w:rPr>
              <w:t>LAND AT BLACKLANDS FARM SHACKLEFORD ROAD GODALMING GU8 6FN</w:t>
            </w:r>
          </w:p>
          <w:p w14:paraId="5AE9D24A" w14:textId="77777777" w:rsidR="00882D56" w:rsidRPr="00F944A3" w:rsidRDefault="00882D56" w:rsidP="00A14C3F">
            <w:pPr>
              <w:rPr>
                <w:rFonts w:ascii="Calibri" w:hAnsi="Calibri" w:cs="Calibri"/>
                <w:color w:val="3A3A3A"/>
                <w:sz w:val="20"/>
                <w:szCs w:val="20"/>
              </w:rPr>
            </w:pPr>
          </w:p>
        </w:tc>
        <w:tc>
          <w:tcPr>
            <w:tcW w:w="3580" w:type="dxa"/>
            <w:vAlign w:val="bottom"/>
          </w:tcPr>
          <w:p w14:paraId="23B3A717" w14:textId="77777777" w:rsidR="00882D56" w:rsidRPr="00F944A3" w:rsidRDefault="00882D56" w:rsidP="00A14C3F">
            <w:pPr>
              <w:rPr>
                <w:rFonts w:ascii="Calibri" w:hAnsi="Calibri" w:cs="Calibri"/>
                <w:color w:val="000000"/>
                <w:sz w:val="20"/>
                <w:szCs w:val="20"/>
              </w:rPr>
            </w:pPr>
            <w:r w:rsidRPr="00F944A3">
              <w:rPr>
                <w:rFonts w:ascii="Calibri" w:hAnsi="Calibri" w:cs="Calibri"/>
                <w:color w:val="000000"/>
                <w:sz w:val="20"/>
                <w:szCs w:val="20"/>
              </w:rPr>
              <w:t>Erection of five dwellings following demolition of existing equestrian buildings with associated landscaping and parking</w:t>
            </w:r>
          </w:p>
          <w:p w14:paraId="1D173C8E" w14:textId="77777777" w:rsidR="00882D56" w:rsidRPr="00F944A3" w:rsidRDefault="00882D56" w:rsidP="00A14C3F">
            <w:pPr>
              <w:rPr>
                <w:rFonts w:ascii="Calibri" w:hAnsi="Calibri" w:cs="Calibri"/>
                <w:color w:val="000000"/>
                <w:sz w:val="20"/>
                <w:szCs w:val="20"/>
              </w:rPr>
            </w:pPr>
          </w:p>
          <w:p w14:paraId="176EECA1" w14:textId="149A7A74" w:rsidR="00882D56" w:rsidRPr="00F944A3" w:rsidRDefault="00882D56" w:rsidP="00A14C3F">
            <w:pPr>
              <w:rPr>
                <w:rFonts w:ascii="Calibri" w:hAnsi="Calibri" w:cs="Calibri"/>
                <w:color w:val="000000"/>
                <w:sz w:val="20"/>
                <w:szCs w:val="20"/>
              </w:rPr>
            </w:pPr>
            <w:r w:rsidRPr="00F944A3">
              <w:rPr>
                <w:rFonts w:ascii="Calibri" w:hAnsi="Calibri" w:cs="Calibri"/>
                <w:color w:val="000000"/>
                <w:sz w:val="20"/>
                <w:szCs w:val="20"/>
              </w:rPr>
              <w:t xml:space="preserve">Erection of equestrian stables construction of a sand school detached </w:t>
            </w:r>
            <w:proofErr w:type="gramStart"/>
            <w:r w:rsidRPr="00F944A3">
              <w:rPr>
                <w:rFonts w:ascii="Calibri" w:hAnsi="Calibri" w:cs="Calibri"/>
                <w:color w:val="000000"/>
                <w:sz w:val="20"/>
                <w:szCs w:val="20"/>
              </w:rPr>
              <w:t>grooms</w:t>
            </w:r>
            <w:proofErr w:type="gramEnd"/>
            <w:r w:rsidRPr="00F944A3">
              <w:rPr>
                <w:rFonts w:ascii="Calibri" w:hAnsi="Calibri" w:cs="Calibri"/>
                <w:color w:val="000000"/>
                <w:sz w:val="20"/>
                <w:szCs w:val="20"/>
              </w:rPr>
              <w:t xml:space="preserve"> accommodation and tack room associated parking and landscaping following demolition of existing equestrian facilities and </w:t>
            </w:r>
            <w:proofErr w:type="gramStart"/>
            <w:r w:rsidRPr="00F944A3">
              <w:rPr>
                <w:rFonts w:ascii="Calibri" w:hAnsi="Calibri" w:cs="Calibri"/>
                <w:color w:val="000000"/>
                <w:sz w:val="20"/>
                <w:szCs w:val="20"/>
              </w:rPr>
              <w:t>grooms</w:t>
            </w:r>
            <w:proofErr w:type="gramEnd"/>
            <w:r w:rsidRPr="00F944A3">
              <w:rPr>
                <w:rFonts w:ascii="Calibri" w:hAnsi="Calibri" w:cs="Calibri"/>
                <w:color w:val="000000"/>
                <w:sz w:val="20"/>
                <w:szCs w:val="20"/>
              </w:rPr>
              <w:t xml:space="preserve"> accommodation.</w:t>
            </w:r>
          </w:p>
          <w:p w14:paraId="72DE65CB" w14:textId="77777777" w:rsidR="00882D56" w:rsidRPr="00F944A3" w:rsidRDefault="00882D56" w:rsidP="00A14C3F">
            <w:pPr>
              <w:rPr>
                <w:rFonts w:ascii="Calibri" w:hAnsi="Calibri" w:cs="Calibri"/>
                <w:color w:val="3A3A3A"/>
                <w:sz w:val="20"/>
                <w:szCs w:val="20"/>
              </w:rPr>
            </w:pPr>
          </w:p>
          <w:p w14:paraId="1DB0B167" w14:textId="77777777" w:rsidR="00F944A3" w:rsidRDefault="00882D56" w:rsidP="00A14C3F">
            <w:pPr>
              <w:rPr>
                <w:rFonts w:ascii="Calibri" w:hAnsi="Calibri" w:cs="Calibri"/>
                <w:i/>
                <w:iCs/>
                <w:color w:val="3A3A3A"/>
                <w:sz w:val="20"/>
                <w:szCs w:val="20"/>
              </w:rPr>
            </w:pPr>
            <w:r w:rsidRPr="00F944A3">
              <w:rPr>
                <w:rFonts w:ascii="Calibri" w:hAnsi="Calibri" w:cs="Calibri"/>
                <w:i/>
                <w:iCs/>
                <w:color w:val="3A3A3A"/>
                <w:sz w:val="20"/>
                <w:szCs w:val="20"/>
              </w:rPr>
              <w:t>Elstead PC is linking both these applications</w:t>
            </w:r>
            <w:r w:rsidR="00F944A3" w:rsidRPr="00F944A3">
              <w:rPr>
                <w:rFonts w:ascii="Calibri" w:hAnsi="Calibri" w:cs="Calibri"/>
                <w:i/>
                <w:iCs/>
                <w:color w:val="3A3A3A"/>
                <w:sz w:val="20"/>
                <w:szCs w:val="20"/>
              </w:rPr>
              <w:t xml:space="preserve"> for its comments.  </w:t>
            </w:r>
          </w:p>
          <w:p w14:paraId="735FAFE9" w14:textId="77777777" w:rsidR="00F944A3" w:rsidRDefault="00F944A3" w:rsidP="00A14C3F">
            <w:pPr>
              <w:rPr>
                <w:rFonts w:ascii="Calibri" w:hAnsi="Calibri" w:cs="Calibri"/>
                <w:i/>
                <w:iCs/>
                <w:color w:val="3A3A3A"/>
                <w:sz w:val="20"/>
                <w:szCs w:val="20"/>
              </w:rPr>
            </w:pPr>
          </w:p>
          <w:p w14:paraId="2874A31D" w14:textId="1E927358" w:rsidR="00882D56" w:rsidRPr="00F944A3" w:rsidRDefault="00F944A3" w:rsidP="00A14C3F">
            <w:pPr>
              <w:rPr>
                <w:rFonts w:ascii="Calibri" w:hAnsi="Calibri" w:cs="Calibri"/>
                <w:i/>
                <w:iCs/>
                <w:color w:val="3A3A3A"/>
                <w:sz w:val="20"/>
                <w:szCs w:val="20"/>
              </w:rPr>
            </w:pPr>
            <w:r w:rsidRPr="00F944A3">
              <w:rPr>
                <w:rFonts w:ascii="Calibri" w:hAnsi="Calibri" w:cs="Calibri"/>
                <w:i/>
                <w:iCs/>
                <w:color w:val="3A3A3A"/>
                <w:sz w:val="20"/>
                <w:szCs w:val="20"/>
              </w:rPr>
              <w:lastRenderedPageBreak/>
              <w:t>Elstead Parish Council strongly objects to these applications for the following reasons:</w:t>
            </w:r>
          </w:p>
          <w:p w14:paraId="684F3280" w14:textId="783E24FD"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Detrimental impact on the openness of the GB</w:t>
            </w:r>
          </w:p>
          <w:p w14:paraId="21A64545" w14:textId="77777777"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The housing development is unsustainable given that it is located at least 1km from central village services</w:t>
            </w:r>
          </w:p>
          <w:p w14:paraId="2ECD45C0" w14:textId="1F90072C"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No safe footpath to support pedestrian access or a safe cycle route.</w:t>
            </w:r>
          </w:p>
          <w:p w14:paraId="6B9046E1" w14:textId="2F418934"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Access is via a narr</w:t>
            </w:r>
            <w:r>
              <w:rPr>
                <w:rFonts w:ascii="Calibri" w:hAnsi="Calibri" w:cs="Calibri"/>
                <w:i/>
                <w:iCs/>
                <w:color w:val="3A3A3A"/>
                <w:sz w:val="20"/>
                <w:szCs w:val="20"/>
              </w:rPr>
              <w:t>o</w:t>
            </w:r>
            <w:r w:rsidRPr="00F944A3">
              <w:rPr>
                <w:rFonts w:ascii="Calibri" w:hAnsi="Calibri" w:cs="Calibri"/>
                <w:i/>
                <w:iCs/>
                <w:color w:val="3A3A3A"/>
                <w:sz w:val="20"/>
                <w:szCs w:val="20"/>
              </w:rPr>
              <w:t>w, single track access road that exits onto a sharp bend along which cars travel quickly</w:t>
            </w:r>
          </w:p>
          <w:p w14:paraId="7215DBA4" w14:textId="3E5FD1F8"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Elstead PC questions the accuracy of the statement regarding the provision of up to 40 dwellings within the SPA as Natural England have stated that this quota has already been exhausted</w:t>
            </w:r>
          </w:p>
          <w:p w14:paraId="60A53E9C" w14:textId="113C2DB6"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 xml:space="preserve">If there is no need for an equestrian centre why is a replacement being </w:t>
            </w:r>
            <w:r>
              <w:rPr>
                <w:rFonts w:ascii="Calibri" w:hAnsi="Calibri" w:cs="Calibri"/>
                <w:i/>
                <w:iCs/>
                <w:color w:val="3A3A3A"/>
                <w:sz w:val="20"/>
                <w:szCs w:val="20"/>
              </w:rPr>
              <w:t>built.</w:t>
            </w:r>
          </w:p>
          <w:p w14:paraId="1457D7BA" w14:textId="674E4BFA" w:rsidR="00F944A3" w:rsidRPr="00F944A3" w:rsidRDefault="00F944A3" w:rsidP="00F944A3">
            <w:pPr>
              <w:pStyle w:val="ListParagraph"/>
              <w:numPr>
                <w:ilvl w:val="0"/>
                <w:numId w:val="5"/>
              </w:numPr>
              <w:rPr>
                <w:rFonts w:ascii="Calibri" w:hAnsi="Calibri" w:cs="Calibri"/>
                <w:i/>
                <w:iCs/>
                <w:color w:val="3A3A3A"/>
                <w:sz w:val="20"/>
                <w:szCs w:val="20"/>
              </w:rPr>
            </w:pPr>
            <w:r w:rsidRPr="00F944A3">
              <w:rPr>
                <w:rFonts w:ascii="Calibri" w:hAnsi="Calibri" w:cs="Calibri"/>
                <w:i/>
                <w:iCs/>
                <w:color w:val="3A3A3A"/>
                <w:sz w:val="20"/>
                <w:szCs w:val="20"/>
              </w:rPr>
              <w:t>Elstead PC would fully endorse the comments made by the AONB officer.</w:t>
            </w:r>
          </w:p>
          <w:p w14:paraId="31025180" w14:textId="77777777" w:rsidR="00882D56" w:rsidRDefault="00882D56" w:rsidP="00A14C3F">
            <w:pPr>
              <w:rPr>
                <w:rFonts w:ascii="Calibri" w:hAnsi="Calibri" w:cs="Calibri"/>
                <w:color w:val="3A3A3A"/>
                <w:sz w:val="20"/>
                <w:szCs w:val="20"/>
              </w:rPr>
            </w:pPr>
          </w:p>
          <w:p w14:paraId="561B4FB5" w14:textId="4A221FFB" w:rsidR="00F944A3" w:rsidRDefault="00F944A3" w:rsidP="00A14C3F">
            <w:pPr>
              <w:rPr>
                <w:rFonts w:ascii="Calibri" w:hAnsi="Calibri" w:cs="Calibri"/>
                <w:color w:val="3A3A3A"/>
                <w:sz w:val="20"/>
                <w:szCs w:val="20"/>
              </w:rPr>
            </w:pPr>
            <w:r>
              <w:rPr>
                <w:rFonts w:ascii="Calibri" w:hAnsi="Calibri" w:cs="Calibri"/>
                <w:color w:val="3A3A3A"/>
                <w:sz w:val="20"/>
                <w:szCs w:val="20"/>
              </w:rPr>
              <w:t>(7/7 councillors)</w:t>
            </w:r>
          </w:p>
          <w:p w14:paraId="57353879" w14:textId="77777777" w:rsidR="00F944A3" w:rsidRPr="00F944A3" w:rsidRDefault="00F944A3" w:rsidP="00A14C3F">
            <w:pPr>
              <w:rPr>
                <w:rFonts w:ascii="Calibri" w:hAnsi="Calibri" w:cs="Calibri"/>
                <w:color w:val="3A3A3A"/>
                <w:sz w:val="20"/>
                <w:szCs w:val="20"/>
              </w:rPr>
            </w:pPr>
          </w:p>
        </w:tc>
      </w:tr>
      <w:tr w:rsidR="00882D56" w:rsidRPr="00FD32BF" w14:paraId="5AAC9B5E"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1BC0D469"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lastRenderedPageBreak/>
              <w:t>WA/2026/01136</w:t>
            </w:r>
          </w:p>
          <w:p w14:paraId="4FA18321" w14:textId="77777777" w:rsidR="00882D56" w:rsidRDefault="00882D56" w:rsidP="00A14C3F">
            <w:pPr>
              <w:rPr>
                <w:rFonts w:ascii="Calibri" w:hAnsi="Calibri" w:cs="Calibri"/>
                <w:color w:val="000000"/>
                <w:sz w:val="20"/>
                <w:szCs w:val="20"/>
              </w:rPr>
            </w:pPr>
          </w:p>
          <w:p w14:paraId="023071AB" w14:textId="77777777" w:rsidR="00882D56" w:rsidRDefault="00882D56" w:rsidP="00A14C3F">
            <w:pPr>
              <w:rPr>
                <w:rFonts w:ascii="Calibri" w:hAnsi="Calibri" w:cs="Calibri"/>
                <w:color w:val="000000"/>
                <w:sz w:val="20"/>
                <w:szCs w:val="20"/>
              </w:rPr>
            </w:pPr>
          </w:p>
          <w:p w14:paraId="17855715" w14:textId="77777777" w:rsidR="00882D56" w:rsidRPr="00FD32BF" w:rsidRDefault="00882D56" w:rsidP="00A14C3F">
            <w:pPr>
              <w:rPr>
                <w:rFonts w:ascii="Calibri" w:hAnsi="Calibri" w:cs="Calibri"/>
                <w:color w:val="000000"/>
                <w:sz w:val="20"/>
                <w:szCs w:val="20"/>
              </w:rPr>
            </w:pPr>
          </w:p>
        </w:tc>
        <w:tc>
          <w:tcPr>
            <w:tcW w:w="2524" w:type="dxa"/>
            <w:tcBorders>
              <w:top w:val="single" w:sz="4" w:space="0" w:color="auto"/>
              <w:left w:val="single" w:sz="4" w:space="0" w:color="auto"/>
              <w:bottom w:val="single" w:sz="4" w:space="0" w:color="auto"/>
              <w:right w:val="single" w:sz="4" w:space="0" w:color="auto"/>
            </w:tcBorders>
            <w:vAlign w:val="bottom"/>
          </w:tcPr>
          <w:p w14:paraId="716A8FAE"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ST JAMES CHURCH THURSLEY ROAD ELSTEAD GODALMING GU8 6DH</w:t>
            </w:r>
          </w:p>
          <w:p w14:paraId="2016E8E5" w14:textId="77777777" w:rsidR="00882D56" w:rsidRPr="00FD32BF" w:rsidRDefault="00882D56" w:rsidP="00A14C3F">
            <w:pPr>
              <w:rPr>
                <w:rFonts w:ascii="Calibri" w:hAnsi="Calibri" w:cs="Calibri"/>
                <w:color w:val="000000"/>
                <w:sz w:val="20"/>
                <w:szCs w:val="20"/>
              </w:rPr>
            </w:pPr>
          </w:p>
        </w:tc>
        <w:tc>
          <w:tcPr>
            <w:tcW w:w="3580" w:type="dxa"/>
            <w:tcBorders>
              <w:top w:val="single" w:sz="4" w:space="0" w:color="auto"/>
              <w:left w:val="single" w:sz="4" w:space="0" w:color="auto"/>
              <w:bottom w:val="single" w:sz="4" w:space="0" w:color="auto"/>
              <w:right w:val="single" w:sz="4" w:space="0" w:color="auto"/>
            </w:tcBorders>
            <w:vAlign w:val="bottom"/>
          </w:tcPr>
          <w:p w14:paraId="29F15536"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Erection of a storage shed.</w:t>
            </w:r>
          </w:p>
          <w:p w14:paraId="2A5EBF0D" w14:textId="77777777" w:rsidR="00882D56" w:rsidRPr="00F944A3" w:rsidRDefault="00882D56" w:rsidP="00A14C3F">
            <w:pPr>
              <w:rPr>
                <w:rFonts w:ascii="Calibri" w:hAnsi="Calibri" w:cs="Calibri"/>
                <w:i/>
                <w:iCs/>
                <w:color w:val="000000"/>
                <w:sz w:val="20"/>
                <w:szCs w:val="20"/>
              </w:rPr>
            </w:pPr>
          </w:p>
          <w:p w14:paraId="0FD425AD" w14:textId="19B4DEEB" w:rsidR="00882D56" w:rsidRPr="00F944A3" w:rsidRDefault="00F944A3" w:rsidP="00A14C3F">
            <w:pPr>
              <w:rPr>
                <w:rFonts w:ascii="Calibri" w:hAnsi="Calibri" w:cs="Calibri"/>
                <w:i/>
                <w:iCs/>
                <w:color w:val="000000"/>
                <w:sz w:val="20"/>
                <w:szCs w:val="20"/>
              </w:rPr>
            </w:pPr>
            <w:r w:rsidRPr="00F944A3">
              <w:rPr>
                <w:rFonts w:ascii="Calibri" w:hAnsi="Calibri" w:cs="Calibri"/>
                <w:i/>
                <w:iCs/>
                <w:color w:val="000000"/>
                <w:sz w:val="20"/>
                <w:szCs w:val="20"/>
              </w:rPr>
              <w:t>Elstead Parish Council supports this application.</w:t>
            </w:r>
          </w:p>
          <w:p w14:paraId="33F3E5C5" w14:textId="77777777" w:rsidR="00882D56" w:rsidRDefault="00882D56" w:rsidP="00A14C3F">
            <w:pPr>
              <w:rPr>
                <w:rFonts w:ascii="Calibri" w:hAnsi="Calibri" w:cs="Calibri"/>
                <w:color w:val="000000"/>
                <w:sz w:val="20"/>
                <w:szCs w:val="20"/>
              </w:rPr>
            </w:pPr>
          </w:p>
          <w:p w14:paraId="2EC27E59" w14:textId="77777777" w:rsidR="00F944A3" w:rsidRDefault="00F944A3" w:rsidP="00F944A3">
            <w:pPr>
              <w:rPr>
                <w:rFonts w:ascii="Calibri" w:hAnsi="Calibri" w:cs="Calibri"/>
                <w:color w:val="3A3A3A"/>
                <w:sz w:val="20"/>
                <w:szCs w:val="20"/>
              </w:rPr>
            </w:pPr>
            <w:r>
              <w:rPr>
                <w:rFonts w:ascii="Calibri" w:hAnsi="Calibri" w:cs="Calibri"/>
                <w:color w:val="3A3A3A"/>
                <w:sz w:val="20"/>
                <w:szCs w:val="20"/>
              </w:rPr>
              <w:t>(7/7 councillors)</w:t>
            </w:r>
          </w:p>
          <w:p w14:paraId="58B60A0E" w14:textId="77777777" w:rsidR="00F944A3" w:rsidRPr="00FD32BF" w:rsidRDefault="00F944A3" w:rsidP="00A14C3F">
            <w:pPr>
              <w:rPr>
                <w:rFonts w:ascii="Calibri" w:hAnsi="Calibri" w:cs="Calibri"/>
                <w:color w:val="000000"/>
                <w:sz w:val="20"/>
                <w:szCs w:val="20"/>
              </w:rPr>
            </w:pPr>
          </w:p>
        </w:tc>
      </w:tr>
      <w:tr w:rsidR="00882D56" w:rsidRPr="00FD32BF" w14:paraId="55957548"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2AD14EA6"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WA/2026/01137</w:t>
            </w:r>
          </w:p>
          <w:p w14:paraId="3AC3068E" w14:textId="77777777" w:rsidR="00882D56" w:rsidRDefault="00882D56" w:rsidP="00A14C3F">
            <w:pPr>
              <w:rPr>
                <w:rFonts w:ascii="Calibri" w:hAnsi="Calibri" w:cs="Calibri"/>
                <w:color w:val="000000"/>
                <w:sz w:val="20"/>
                <w:szCs w:val="20"/>
              </w:rPr>
            </w:pPr>
          </w:p>
          <w:p w14:paraId="66DF3DAA" w14:textId="77777777" w:rsidR="00882D56" w:rsidRPr="00FD32BF" w:rsidRDefault="00882D56" w:rsidP="00A14C3F">
            <w:pPr>
              <w:rPr>
                <w:rFonts w:ascii="Calibri" w:hAnsi="Calibri" w:cs="Calibri"/>
                <w:color w:val="000000"/>
                <w:sz w:val="20"/>
                <w:szCs w:val="20"/>
              </w:rPr>
            </w:pPr>
          </w:p>
        </w:tc>
        <w:tc>
          <w:tcPr>
            <w:tcW w:w="2524" w:type="dxa"/>
            <w:tcBorders>
              <w:top w:val="single" w:sz="4" w:space="0" w:color="auto"/>
              <w:left w:val="single" w:sz="4" w:space="0" w:color="auto"/>
              <w:bottom w:val="single" w:sz="4" w:space="0" w:color="auto"/>
              <w:right w:val="single" w:sz="4" w:space="0" w:color="auto"/>
            </w:tcBorders>
            <w:vAlign w:val="bottom"/>
          </w:tcPr>
          <w:p w14:paraId="1D4D98EC"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ST JAMES CHURCH THURSLEY ROAD ELSTEAD GODALMING GU8 6DH</w:t>
            </w:r>
          </w:p>
          <w:p w14:paraId="44F05A5E" w14:textId="77777777" w:rsidR="00882D56" w:rsidRPr="00FD32BF" w:rsidRDefault="00882D56" w:rsidP="00A14C3F">
            <w:pPr>
              <w:rPr>
                <w:rFonts w:ascii="Calibri" w:hAnsi="Calibri" w:cs="Calibri"/>
                <w:color w:val="000000"/>
                <w:sz w:val="20"/>
                <w:szCs w:val="20"/>
              </w:rPr>
            </w:pPr>
          </w:p>
        </w:tc>
        <w:tc>
          <w:tcPr>
            <w:tcW w:w="3580" w:type="dxa"/>
            <w:tcBorders>
              <w:top w:val="single" w:sz="4" w:space="0" w:color="auto"/>
              <w:left w:val="single" w:sz="4" w:space="0" w:color="auto"/>
              <w:bottom w:val="single" w:sz="4" w:space="0" w:color="auto"/>
              <w:right w:val="single" w:sz="4" w:space="0" w:color="auto"/>
            </w:tcBorders>
            <w:vAlign w:val="bottom"/>
          </w:tcPr>
          <w:p w14:paraId="53C7B0AC"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Listed building consent for the erection of a storage shed.</w:t>
            </w:r>
          </w:p>
          <w:p w14:paraId="2ED19F3C" w14:textId="77777777" w:rsidR="00882D56" w:rsidRDefault="00882D56" w:rsidP="00A14C3F">
            <w:pPr>
              <w:rPr>
                <w:rFonts w:ascii="Calibri" w:hAnsi="Calibri" w:cs="Calibri"/>
                <w:color w:val="000000"/>
                <w:sz w:val="20"/>
                <w:szCs w:val="20"/>
              </w:rPr>
            </w:pPr>
          </w:p>
          <w:p w14:paraId="3A94AB96" w14:textId="77777777" w:rsidR="00F944A3" w:rsidRPr="00F944A3" w:rsidRDefault="00F944A3" w:rsidP="00F944A3">
            <w:pPr>
              <w:rPr>
                <w:rFonts w:ascii="Calibri" w:hAnsi="Calibri" w:cs="Calibri"/>
                <w:i/>
                <w:iCs/>
                <w:color w:val="000000"/>
                <w:sz w:val="20"/>
                <w:szCs w:val="20"/>
              </w:rPr>
            </w:pPr>
          </w:p>
          <w:p w14:paraId="748760D2" w14:textId="48FD6190" w:rsidR="00F944A3" w:rsidRPr="00F944A3" w:rsidRDefault="00F944A3" w:rsidP="00F944A3">
            <w:pPr>
              <w:rPr>
                <w:rFonts w:ascii="Calibri" w:hAnsi="Calibri" w:cs="Calibri"/>
                <w:i/>
                <w:iCs/>
                <w:color w:val="000000"/>
                <w:sz w:val="20"/>
                <w:szCs w:val="20"/>
              </w:rPr>
            </w:pPr>
            <w:r w:rsidRPr="00F944A3">
              <w:rPr>
                <w:rFonts w:ascii="Calibri" w:hAnsi="Calibri" w:cs="Calibri"/>
                <w:i/>
                <w:iCs/>
                <w:color w:val="000000"/>
                <w:sz w:val="20"/>
                <w:szCs w:val="20"/>
              </w:rPr>
              <w:t xml:space="preserve">Elstead Parish Council </w:t>
            </w:r>
            <w:r>
              <w:rPr>
                <w:rFonts w:ascii="Calibri" w:hAnsi="Calibri" w:cs="Calibri"/>
                <w:i/>
                <w:iCs/>
                <w:color w:val="000000"/>
                <w:sz w:val="20"/>
                <w:szCs w:val="20"/>
              </w:rPr>
              <w:t xml:space="preserve">cannot comment on a listed building consent </w:t>
            </w:r>
            <w:r w:rsidRPr="00F944A3">
              <w:rPr>
                <w:rFonts w:ascii="Calibri" w:hAnsi="Calibri" w:cs="Calibri"/>
                <w:i/>
                <w:iCs/>
                <w:color w:val="000000"/>
                <w:sz w:val="20"/>
                <w:szCs w:val="20"/>
              </w:rPr>
              <w:t>application.</w:t>
            </w:r>
          </w:p>
          <w:p w14:paraId="3E50BDF8" w14:textId="77777777" w:rsidR="00F944A3" w:rsidRDefault="00F944A3" w:rsidP="00A14C3F">
            <w:pPr>
              <w:rPr>
                <w:rFonts w:ascii="Calibri" w:hAnsi="Calibri" w:cs="Calibri"/>
                <w:color w:val="000000"/>
                <w:sz w:val="20"/>
                <w:szCs w:val="20"/>
              </w:rPr>
            </w:pPr>
          </w:p>
          <w:p w14:paraId="0BABCCC5" w14:textId="77777777" w:rsidR="00F944A3" w:rsidRDefault="00F944A3" w:rsidP="00F944A3">
            <w:pPr>
              <w:rPr>
                <w:rFonts w:ascii="Calibri" w:hAnsi="Calibri" w:cs="Calibri"/>
                <w:color w:val="3A3A3A"/>
                <w:sz w:val="20"/>
                <w:szCs w:val="20"/>
              </w:rPr>
            </w:pPr>
            <w:r>
              <w:rPr>
                <w:rFonts w:ascii="Calibri" w:hAnsi="Calibri" w:cs="Calibri"/>
                <w:color w:val="3A3A3A"/>
                <w:sz w:val="20"/>
                <w:szCs w:val="20"/>
              </w:rPr>
              <w:t>(7/7 councillors)</w:t>
            </w:r>
          </w:p>
          <w:p w14:paraId="268306E2" w14:textId="77777777" w:rsidR="00F944A3" w:rsidRDefault="00F944A3" w:rsidP="00A14C3F">
            <w:pPr>
              <w:rPr>
                <w:rFonts w:ascii="Calibri" w:hAnsi="Calibri" w:cs="Calibri"/>
                <w:color w:val="000000"/>
                <w:sz w:val="20"/>
                <w:szCs w:val="20"/>
              </w:rPr>
            </w:pPr>
          </w:p>
          <w:p w14:paraId="3AD69817" w14:textId="77777777" w:rsidR="00882D56" w:rsidRPr="00FD32BF" w:rsidRDefault="00882D56" w:rsidP="00A14C3F">
            <w:pPr>
              <w:rPr>
                <w:rFonts w:ascii="Calibri" w:hAnsi="Calibri" w:cs="Calibri"/>
                <w:color w:val="000000"/>
                <w:sz w:val="20"/>
                <w:szCs w:val="20"/>
              </w:rPr>
            </w:pPr>
          </w:p>
        </w:tc>
      </w:tr>
      <w:tr w:rsidR="00882D56" w14:paraId="7BC87619"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61C13D92"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WA/2026/01062</w:t>
            </w:r>
          </w:p>
          <w:p w14:paraId="4D63F1E4" w14:textId="77777777" w:rsidR="00882D56" w:rsidRDefault="00882D56" w:rsidP="00A14C3F">
            <w:pPr>
              <w:rPr>
                <w:rFonts w:ascii="Calibri" w:hAnsi="Calibri" w:cs="Calibri"/>
                <w:color w:val="000000"/>
                <w:sz w:val="20"/>
                <w:szCs w:val="20"/>
              </w:rPr>
            </w:pPr>
          </w:p>
          <w:p w14:paraId="0E43883B" w14:textId="77777777" w:rsidR="00882D56" w:rsidRDefault="00882D56" w:rsidP="00A14C3F">
            <w:pPr>
              <w:rPr>
                <w:rFonts w:ascii="Calibri" w:hAnsi="Calibri" w:cs="Calibri"/>
                <w:color w:val="000000"/>
                <w:sz w:val="20"/>
                <w:szCs w:val="20"/>
              </w:rPr>
            </w:pPr>
          </w:p>
        </w:tc>
        <w:tc>
          <w:tcPr>
            <w:tcW w:w="2524" w:type="dxa"/>
            <w:tcBorders>
              <w:top w:val="single" w:sz="4" w:space="0" w:color="auto"/>
              <w:left w:val="single" w:sz="4" w:space="0" w:color="auto"/>
              <w:bottom w:val="single" w:sz="4" w:space="0" w:color="auto"/>
              <w:right w:val="single" w:sz="4" w:space="0" w:color="auto"/>
            </w:tcBorders>
            <w:vAlign w:val="bottom"/>
          </w:tcPr>
          <w:p w14:paraId="4FCDEF16"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TIMBERS MILFORD ROAD ELSTEAD GODALMING GU8 6HZ</w:t>
            </w:r>
          </w:p>
          <w:p w14:paraId="2A5A0CEA" w14:textId="77777777" w:rsidR="00882D56" w:rsidRDefault="00882D56" w:rsidP="00A14C3F">
            <w:pPr>
              <w:rPr>
                <w:rFonts w:ascii="Calibri" w:hAnsi="Calibri" w:cs="Calibr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5BAE3264" w14:textId="77777777" w:rsidR="00882D56" w:rsidRDefault="00882D56" w:rsidP="00A14C3F">
            <w:pPr>
              <w:rPr>
                <w:rFonts w:ascii="Calibri" w:hAnsi="Calibri" w:cs="Calibri"/>
                <w:color w:val="000000"/>
                <w:sz w:val="20"/>
                <w:szCs w:val="20"/>
              </w:rPr>
            </w:pPr>
            <w:r>
              <w:rPr>
                <w:rFonts w:ascii="Calibri" w:hAnsi="Calibri" w:cs="Calibri"/>
                <w:color w:val="000000"/>
                <w:sz w:val="20"/>
                <w:szCs w:val="20"/>
              </w:rPr>
              <w:t>Erection of single storey extensions following demolition of existing garage and outbuildings</w:t>
            </w:r>
          </w:p>
          <w:p w14:paraId="716918E1" w14:textId="77777777" w:rsidR="00882D56" w:rsidRDefault="00882D56" w:rsidP="00A14C3F">
            <w:pPr>
              <w:rPr>
                <w:rFonts w:ascii="Calibri" w:hAnsi="Calibri" w:cs="Calibri"/>
                <w:color w:val="000000"/>
                <w:sz w:val="22"/>
                <w:szCs w:val="22"/>
              </w:rPr>
            </w:pPr>
          </w:p>
          <w:p w14:paraId="67EC7303" w14:textId="1FB07155" w:rsidR="00F944A3" w:rsidRPr="00F944A3" w:rsidRDefault="00F944A3" w:rsidP="00F944A3">
            <w:pPr>
              <w:rPr>
                <w:rFonts w:ascii="Calibri" w:hAnsi="Calibri" w:cs="Calibri"/>
                <w:i/>
                <w:iCs/>
                <w:color w:val="000000"/>
                <w:sz w:val="20"/>
                <w:szCs w:val="20"/>
              </w:rPr>
            </w:pPr>
            <w:r w:rsidRPr="00F944A3">
              <w:rPr>
                <w:rFonts w:ascii="Calibri" w:hAnsi="Calibri" w:cs="Calibri"/>
                <w:i/>
                <w:iCs/>
                <w:color w:val="000000"/>
                <w:sz w:val="20"/>
                <w:szCs w:val="20"/>
              </w:rPr>
              <w:t xml:space="preserve">Elstead Parish Council </w:t>
            </w:r>
            <w:r>
              <w:rPr>
                <w:rFonts w:ascii="Calibri" w:hAnsi="Calibri" w:cs="Calibri"/>
                <w:i/>
                <w:iCs/>
                <w:color w:val="000000"/>
                <w:sz w:val="20"/>
                <w:szCs w:val="20"/>
              </w:rPr>
              <w:t>has no</w:t>
            </w:r>
            <w:r>
              <w:rPr>
                <w:rFonts w:ascii="Calibri" w:hAnsi="Calibri" w:cs="Calibri"/>
                <w:i/>
                <w:iCs/>
                <w:color w:val="000000"/>
                <w:sz w:val="20"/>
                <w:szCs w:val="20"/>
              </w:rPr>
              <w:t xml:space="preserve"> comment </w:t>
            </w:r>
            <w:r>
              <w:rPr>
                <w:rFonts w:ascii="Calibri" w:hAnsi="Calibri" w:cs="Calibri"/>
                <w:i/>
                <w:iCs/>
                <w:color w:val="000000"/>
                <w:sz w:val="20"/>
                <w:szCs w:val="20"/>
              </w:rPr>
              <w:t xml:space="preserve">on this application but would ask that if planning officers are minded </w:t>
            </w:r>
            <w:proofErr w:type="gramStart"/>
            <w:r>
              <w:rPr>
                <w:rFonts w:ascii="Calibri" w:hAnsi="Calibri" w:cs="Calibri"/>
                <w:i/>
                <w:iCs/>
                <w:color w:val="000000"/>
                <w:sz w:val="20"/>
                <w:szCs w:val="20"/>
              </w:rPr>
              <w:t>to approve</w:t>
            </w:r>
            <w:proofErr w:type="gramEnd"/>
            <w:r>
              <w:rPr>
                <w:rFonts w:ascii="Calibri" w:hAnsi="Calibri" w:cs="Calibri"/>
                <w:i/>
                <w:iCs/>
                <w:color w:val="000000"/>
                <w:sz w:val="20"/>
                <w:szCs w:val="20"/>
              </w:rPr>
              <w:t xml:space="preserve"> </w:t>
            </w:r>
            <w:r>
              <w:rPr>
                <w:rFonts w:ascii="Calibri" w:hAnsi="Calibri" w:cs="Calibri"/>
                <w:i/>
                <w:iCs/>
                <w:color w:val="000000"/>
                <w:sz w:val="20"/>
                <w:szCs w:val="20"/>
              </w:rPr>
              <w:lastRenderedPageBreak/>
              <w:t xml:space="preserve">the application a condition is given to ensure that </w:t>
            </w:r>
            <w:proofErr w:type="gramStart"/>
            <w:r>
              <w:rPr>
                <w:rFonts w:ascii="Calibri" w:hAnsi="Calibri" w:cs="Calibri"/>
                <w:i/>
                <w:iCs/>
                <w:color w:val="000000"/>
                <w:sz w:val="20"/>
                <w:szCs w:val="20"/>
              </w:rPr>
              <w:t>the it</w:t>
            </w:r>
            <w:proofErr w:type="gramEnd"/>
            <w:r>
              <w:rPr>
                <w:rFonts w:ascii="Calibri" w:hAnsi="Calibri" w:cs="Calibri"/>
                <w:i/>
                <w:iCs/>
                <w:color w:val="000000"/>
                <w:sz w:val="20"/>
                <w:szCs w:val="20"/>
              </w:rPr>
              <w:t xml:space="preserve"> remains ancillary to the use of the main house in perpetuity.</w:t>
            </w:r>
          </w:p>
          <w:p w14:paraId="75051CEB" w14:textId="77777777" w:rsidR="00F944A3" w:rsidRDefault="00F944A3" w:rsidP="00F944A3">
            <w:pPr>
              <w:rPr>
                <w:rFonts w:ascii="Calibri" w:hAnsi="Calibri" w:cs="Calibri"/>
                <w:color w:val="000000"/>
                <w:sz w:val="20"/>
                <w:szCs w:val="20"/>
              </w:rPr>
            </w:pPr>
          </w:p>
          <w:p w14:paraId="6033539D" w14:textId="77777777" w:rsidR="00F944A3" w:rsidRDefault="00F944A3" w:rsidP="00F944A3">
            <w:pPr>
              <w:rPr>
                <w:rFonts w:ascii="Calibri" w:hAnsi="Calibri" w:cs="Calibri"/>
                <w:color w:val="3A3A3A"/>
                <w:sz w:val="20"/>
                <w:szCs w:val="20"/>
              </w:rPr>
            </w:pPr>
            <w:r>
              <w:rPr>
                <w:rFonts w:ascii="Calibri" w:hAnsi="Calibri" w:cs="Calibri"/>
                <w:color w:val="3A3A3A"/>
                <w:sz w:val="20"/>
                <w:szCs w:val="20"/>
              </w:rPr>
              <w:t>(7/7 councillors)</w:t>
            </w:r>
          </w:p>
          <w:p w14:paraId="44D007CF" w14:textId="77777777" w:rsidR="00F944A3" w:rsidRDefault="00F944A3" w:rsidP="00A14C3F">
            <w:pPr>
              <w:rPr>
                <w:rFonts w:ascii="Calibri" w:hAnsi="Calibri" w:cs="Calibri"/>
                <w:color w:val="000000"/>
                <w:sz w:val="22"/>
                <w:szCs w:val="22"/>
              </w:rPr>
            </w:pPr>
          </w:p>
        </w:tc>
      </w:tr>
    </w:tbl>
    <w:p w14:paraId="05B2638A" w14:textId="77777777" w:rsidR="00EC5C65" w:rsidRDefault="00EC5C65" w:rsidP="00EC5C65">
      <w:pPr>
        <w:rPr>
          <w:rFonts w:ascii="Calibri" w:hAnsi="Calibri"/>
          <w:sz w:val="22"/>
          <w:szCs w:val="22"/>
        </w:rPr>
      </w:pPr>
    </w:p>
    <w:p w14:paraId="49705F86" w14:textId="77777777" w:rsidR="00882D56" w:rsidRPr="009919CD" w:rsidRDefault="00882D56" w:rsidP="00EC5C65">
      <w:pPr>
        <w:rPr>
          <w:rFonts w:ascii="Calibri" w:hAnsi="Calibri"/>
          <w:sz w:val="22"/>
          <w:szCs w:val="22"/>
        </w:rPr>
      </w:pPr>
    </w:p>
    <w:p w14:paraId="2F76FD7A" w14:textId="77777777" w:rsidR="0061546E" w:rsidRPr="009919CD" w:rsidRDefault="0061546E" w:rsidP="00EC5C65">
      <w:pPr>
        <w:rPr>
          <w:rFonts w:ascii="Calibri" w:hAnsi="Calibri"/>
          <w:sz w:val="22"/>
          <w:szCs w:val="22"/>
        </w:rPr>
      </w:pPr>
    </w:p>
    <w:p w14:paraId="27A16486" w14:textId="0A5584EB" w:rsidR="00EC5C65" w:rsidRPr="009919CD" w:rsidRDefault="00F028E4" w:rsidP="00EC5C65">
      <w:pPr>
        <w:rPr>
          <w:rFonts w:ascii="Calibri" w:hAnsi="Calibri"/>
          <w:sz w:val="22"/>
          <w:szCs w:val="22"/>
        </w:rPr>
      </w:pPr>
      <w:r w:rsidRPr="009919CD">
        <w:rPr>
          <w:rFonts w:ascii="Calibri" w:hAnsi="Calibri"/>
          <w:sz w:val="22"/>
          <w:szCs w:val="22"/>
        </w:rPr>
        <w:t>4</w:t>
      </w:r>
      <w:r w:rsidR="00EC5C65" w:rsidRPr="009919CD">
        <w:rPr>
          <w:rFonts w:ascii="Calibri" w:hAnsi="Calibri"/>
          <w:sz w:val="22"/>
          <w:szCs w:val="22"/>
        </w:rPr>
        <w:t>.</w:t>
      </w:r>
      <w:r w:rsidR="00954F35" w:rsidRPr="009919CD">
        <w:rPr>
          <w:rFonts w:ascii="Calibri" w:hAnsi="Calibri"/>
          <w:sz w:val="22"/>
          <w:szCs w:val="22"/>
        </w:rPr>
        <w:t>0</w:t>
      </w:r>
      <w:r w:rsidR="00EC5C65" w:rsidRPr="009919CD">
        <w:rPr>
          <w:rFonts w:ascii="Calibri" w:hAnsi="Calibri"/>
          <w:sz w:val="22"/>
          <w:szCs w:val="22"/>
        </w:rPr>
        <w:t xml:space="preserve">        Planning Communications/Other Matters </w:t>
      </w:r>
    </w:p>
    <w:p w14:paraId="606C5BF8" w14:textId="74CDADEC" w:rsidR="00EC5C65" w:rsidRPr="009919CD" w:rsidRDefault="00EC5C65" w:rsidP="00EC5C65">
      <w:pPr>
        <w:rPr>
          <w:rFonts w:ascii="Calibri" w:hAnsi="Calibri"/>
          <w:sz w:val="22"/>
          <w:szCs w:val="22"/>
        </w:rPr>
      </w:pPr>
    </w:p>
    <w:p w14:paraId="147DFCB7" w14:textId="77777777" w:rsidR="00DF4F47" w:rsidRPr="009919CD" w:rsidRDefault="00DF4F47" w:rsidP="00186824">
      <w:pPr>
        <w:jc w:val="both"/>
        <w:rPr>
          <w:rFonts w:ascii="Calibri" w:hAnsi="Calibri"/>
          <w:sz w:val="22"/>
          <w:szCs w:val="22"/>
        </w:rPr>
      </w:pPr>
    </w:p>
    <w:sectPr w:rsidR="00DF4F47" w:rsidRPr="009919CD" w:rsidSect="005D4AEA">
      <w:headerReference w:type="first" r:id="rId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4FA8D8" w14:textId="77777777" w:rsidR="000C1D71" w:rsidRDefault="000C1D71" w:rsidP="008C759B">
      <w:r>
        <w:separator/>
      </w:r>
    </w:p>
  </w:endnote>
  <w:endnote w:type="continuationSeparator" w:id="0">
    <w:p w14:paraId="33B4D594" w14:textId="77777777" w:rsidR="000C1D71" w:rsidRDefault="000C1D71" w:rsidP="008C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404ABF" w14:textId="77777777" w:rsidR="000C1D71" w:rsidRDefault="000C1D71" w:rsidP="008C759B">
      <w:r>
        <w:separator/>
      </w:r>
    </w:p>
  </w:footnote>
  <w:footnote w:type="continuationSeparator" w:id="0">
    <w:p w14:paraId="79469A13" w14:textId="77777777" w:rsidR="000C1D71" w:rsidRDefault="000C1D71" w:rsidP="008C7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802C5" w14:textId="322DBFC0" w:rsidR="008C759B" w:rsidRDefault="008C759B" w:rsidP="008C759B">
    <w:pPr>
      <w:pStyle w:val="Header"/>
      <w:jc w:val="center"/>
    </w:pPr>
    <w:r>
      <w:rPr>
        <w:noProof/>
      </w:rPr>
      <w:drawing>
        <wp:inline distT="0" distB="0" distL="0" distR="0" wp14:anchorId="6A274603" wp14:editId="7FB5CACF">
          <wp:extent cx="952500" cy="1105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STAED LOGO.jpg"/>
                  <pic:cNvPicPr/>
                </pic:nvPicPr>
                <pic:blipFill>
                  <a:blip r:embed="rId1">
                    <a:extLst>
                      <a:ext uri="{28A0092B-C50C-407E-A947-70E740481C1C}">
                        <a14:useLocalDpi xmlns:a14="http://schemas.microsoft.com/office/drawing/2010/main" val="0"/>
                      </a:ext>
                    </a:extLst>
                  </a:blip>
                  <a:stretch>
                    <a:fillRect/>
                  </a:stretch>
                </pic:blipFill>
                <pic:spPr>
                  <a:xfrm>
                    <a:off x="0" y="0"/>
                    <a:ext cx="980311" cy="1137512"/>
                  </a:xfrm>
                  <a:prstGeom prst="rect">
                    <a:avLst/>
                  </a:prstGeom>
                </pic:spPr>
              </pic:pic>
            </a:graphicData>
          </a:graphic>
        </wp:inline>
      </w:drawing>
    </w:r>
  </w:p>
  <w:p w14:paraId="745F2085" w14:textId="77777777" w:rsidR="008C759B" w:rsidRDefault="008C759B" w:rsidP="008C759B">
    <w:pPr>
      <w:pStyle w:val="Header"/>
      <w:jc w:val="center"/>
    </w:pPr>
    <w:r>
      <w:t xml:space="preserve">Elstead Parish Council.  c/o </w:t>
    </w:r>
    <w:proofErr w:type="spellStart"/>
    <w:r>
      <w:t>Woodview</w:t>
    </w:r>
    <w:proofErr w:type="spellEnd"/>
    <w:r>
      <w:t>, Red House Lane, Elstead, Surrey.  GU8 6DS</w:t>
    </w:r>
  </w:p>
  <w:p w14:paraId="006F902C" w14:textId="77777777" w:rsidR="008C759B" w:rsidRDefault="008C759B" w:rsidP="008C759B">
    <w:pPr>
      <w:pStyle w:val="Header"/>
      <w:jc w:val="center"/>
    </w:pPr>
    <w:r>
      <w:t xml:space="preserve">E. </w:t>
    </w:r>
    <w:hyperlink r:id="rId2" w:history="1">
      <w:r w:rsidRPr="00E86517">
        <w:rPr>
          <w:rStyle w:val="Hyperlink"/>
        </w:rPr>
        <w:t>elsteadpc.clerk@gmail.com</w:t>
      </w:r>
    </w:hyperlink>
  </w:p>
  <w:p w14:paraId="52FA9338" w14:textId="77777777" w:rsidR="008C759B" w:rsidRPr="00C765BE" w:rsidRDefault="008C759B" w:rsidP="008C759B">
    <w:pPr>
      <w:pStyle w:val="Header"/>
      <w:jc w:val="center"/>
      <w:rPr>
        <w:sz w:val="10"/>
        <w:szCs w:val="10"/>
      </w:rPr>
    </w:pPr>
  </w:p>
  <w:p w14:paraId="71EE9DC3" w14:textId="35C76A17" w:rsidR="008C759B" w:rsidRDefault="008C759B" w:rsidP="008C759B">
    <w:pPr>
      <w:pStyle w:val="Header"/>
      <w:jc w:val="center"/>
    </w:pPr>
    <w:r>
      <w:t>Chair: M</w:t>
    </w:r>
    <w:r w:rsidR="00BA1BE5">
      <w:t>s Jane Jacobs</w:t>
    </w:r>
    <w:r>
      <w:t xml:space="preserve">.  </w:t>
    </w:r>
  </w:p>
  <w:p w14:paraId="22B8D667" w14:textId="77777777" w:rsidR="008C759B" w:rsidRDefault="008C7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C2737B"/>
    <w:multiLevelType w:val="hybridMultilevel"/>
    <w:tmpl w:val="C5EA29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4507B4"/>
    <w:multiLevelType w:val="hybridMultilevel"/>
    <w:tmpl w:val="5BC4D0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FD4DF1"/>
    <w:multiLevelType w:val="hybridMultilevel"/>
    <w:tmpl w:val="D262B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AC78C5"/>
    <w:multiLevelType w:val="hybridMultilevel"/>
    <w:tmpl w:val="D3CCE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D13D8"/>
    <w:multiLevelType w:val="hybridMultilevel"/>
    <w:tmpl w:val="5A46B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0432427">
    <w:abstractNumId w:val="3"/>
  </w:num>
  <w:num w:numId="2" w16cid:durableId="425079089">
    <w:abstractNumId w:val="2"/>
  </w:num>
  <w:num w:numId="3" w16cid:durableId="1095790073">
    <w:abstractNumId w:val="4"/>
  </w:num>
  <w:num w:numId="4" w16cid:durableId="496960292">
    <w:abstractNumId w:val="1"/>
  </w:num>
  <w:num w:numId="5" w16cid:durableId="6396986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9B"/>
    <w:rsid w:val="00022BD0"/>
    <w:rsid w:val="00025B2F"/>
    <w:rsid w:val="00027709"/>
    <w:rsid w:val="000334B8"/>
    <w:rsid w:val="00033ED5"/>
    <w:rsid w:val="000443DC"/>
    <w:rsid w:val="00052B06"/>
    <w:rsid w:val="000764D5"/>
    <w:rsid w:val="00076791"/>
    <w:rsid w:val="000935E9"/>
    <w:rsid w:val="00097958"/>
    <w:rsid w:val="000A00AD"/>
    <w:rsid w:val="000B732A"/>
    <w:rsid w:val="000C0784"/>
    <w:rsid w:val="000C1526"/>
    <w:rsid w:val="000C1D71"/>
    <w:rsid w:val="000C25F5"/>
    <w:rsid w:val="000C4E5B"/>
    <w:rsid w:val="000D1336"/>
    <w:rsid w:val="000D3E11"/>
    <w:rsid w:val="001158E7"/>
    <w:rsid w:val="00115B98"/>
    <w:rsid w:val="00132FDC"/>
    <w:rsid w:val="00136503"/>
    <w:rsid w:val="00145C33"/>
    <w:rsid w:val="00160314"/>
    <w:rsid w:val="00160E94"/>
    <w:rsid w:val="0016199E"/>
    <w:rsid w:val="00186824"/>
    <w:rsid w:val="00195848"/>
    <w:rsid w:val="001B65E8"/>
    <w:rsid w:val="001B6974"/>
    <w:rsid w:val="001B751C"/>
    <w:rsid w:val="001E1EE1"/>
    <w:rsid w:val="0022393D"/>
    <w:rsid w:val="00257D2B"/>
    <w:rsid w:val="002604DA"/>
    <w:rsid w:val="002755E4"/>
    <w:rsid w:val="0029193F"/>
    <w:rsid w:val="002A1E1D"/>
    <w:rsid w:val="002A7502"/>
    <w:rsid w:val="002B07D2"/>
    <w:rsid w:val="002B2AD1"/>
    <w:rsid w:val="002E4C55"/>
    <w:rsid w:val="003117EE"/>
    <w:rsid w:val="00312C9E"/>
    <w:rsid w:val="00312CE0"/>
    <w:rsid w:val="003265B3"/>
    <w:rsid w:val="00331FFA"/>
    <w:rsid w:val="003C69C9"/>
    <w:rsid w:val="003D58E2"/>
    <w:rsid w:val="003E017F"/>
    <w:rsid w:val="004001E2"/>
    <w:rsid w:val="0040368B"/>
    <w:rsid w:val="004130F0"/>
    <w:rsid w:val="0042056F"/>
    <w:rsid w:val="00437969"/>
    <w:rsid w:val="00473407"/>
    <w:rsid w:val="00483FB1"/>
    <w:rsid w:val="00491AFC"/>
    <w:rsid w:val="00495086"/>
    <w:rsid w:val="004B1516"/>
    <w:rsid w:val="004B18F9"/>
    <w:rsid w:val="004C001B"/>
    <w:rsid w:val="004C64CF"/>
    <w:rsid w:val="004C6612"/>
    <w:rsid w:val="004E3ECC"/>
    <w:rsid w:val="004E4C8A"/>
    <w:rsid w:val="004F4CC5"/>
    <w:rsid w:val="00512DE6"/>
    <w:rsid w:val="00514DAD"/>
    <w:rsid w:val="005327F0"/>
    <w:rsid w:val="005538C2"/>
    <w:rsid w:val="00556980"/>
    <w:rsid w:val="00563AA3"/>
    <w:rsid w:val="0056508F"/>
    <w:rsid w:val="00573F93"/>
    <w:rsid w:val="00596623"/>
    <w:rsid w:val="005A6AF9"/>
    <w:rsid w:val="005D0014"/>
    <w:rsid w:val="005D0D92"/>
    <w:rsid w:val="005D4AEA"/>
    <w:rsid w:val="005E1B9D"/>
    <w:rsid w:val="005E39A2"/>
    <w:rsid w:val="0061546E"/>
    <w:rsid w:val="0061605B"/>
    <w:rsid w:val="00626324"/>
    <w:rsid w:val="00654F86"/>
    <w:rsid w:val="0065624F"/>
    <w:rsid w:val="00656D47"/>
    <w:rsid w:val="00661FBB"/>
    <w:rsid w:val="00665AB1"/>
    <w:rsid w:val="00676221"/>
    <w:rsid w:val="00681577"/>
    <w:rsid w:val="00686950"/>
    <w:rsid w:val="006D2BC4"/>
    <w:rsid w:val="006F6BCA"/>
    <w:rsid w:val="006F76DA"/>
    <w:rsid w:val="00717EA2"/>
    <w:rsid w:val="00723BAF"/>
    <w:rsid w:val="007278DA"/>
    <w:rsid w:val="0075763B"/>
    <w:rsid w:val="00777CEB"/>
    <w:rsid w:val="007A2C8D"/>
    <w:rsid w:val="007A3DAE"/>
    <w:rsid w:val="007A5EF9"/>
    <w:rsid w:val="007B5864"/>
    <w:rsid w:val="007C0321"/>
    <w:rsid w:val="007C03B9"/>
    <w:rsid w:val="007C38CD"/>
    <w:rsid w:val="007D13B4"/>
    <w:rsid w:val="007D5294"/>
    <w:rsid w:val="007E6B8B"/>
    <w:rsid w:val="007F0E2A"/>
    <w:rsid w:val="008119A6"/>
    <w:rsid w:val="008221DE"/>
    <w:rsid w:val="00823977"/>
    <w:rsid w:val="008266EE"/>
    <w:rsid w:val="008477B6"/>
    <w:rsid w:val="008510DD"/>
    <w:rsid w:val="00861EEF"/>
    <w:rsid w:val="00862F14"/>
    <w:rsid w:val="00870C84"/>
    <w:rsid w:val="00880840"/>
    <w:rsid w:val="00882D56"/>
    <w:rsid w:val="008859AF"/>
    <w:rsid w:val="00885D99"/>
    <w:rsid w:val="008B0B42"/>
    <w:rsid w:val="008B1113"/>
    <w:rsid w:val="008B79EF"/>
    <w:rsid w:val="008C155D"/>
    <w:rsid w:val="008C759B"/>
    <w:rsid w:val="008E1F78"/>
    <w:rsid w:val="008F01B7"/>
    <w:rsid w:val="0090378B"/>
    <w:rsid w:val="00904CEF"/>
    <w:rsid w:val="00904E79"/>
    <w:rsid w:val="009221F6"/>
    <w:rsid w:val="00924728"/>
    <w:rsid w:val="00942000"/>
    <w:rsid w:val="00954F35"/>
    <w:rsid w:val="00962837"/>
    <w:rsid w:val="00963096"/>
    <w:rsid w:val="00965D99"/>
    <w:rsid w:val="00965FFD"/>
    <w:rsid w:val="009919CD"/>
    <w:rsid w:val="009A1CC0"/>
    <w:rsid w:val="009A2F4D"/>
    <w:rsid w:val="009A5058"/>
    <w:rsid w:val="009A5627"/>
    <w:rsid w:val="009B4919"/>
    <w:rsid w:val="009D2201"/>
    <w:rsid w:val="009E1DD4"/>
    <w:rsid w:val="009E6521"/>
    <w:rsid w:val="009F15EE"/>
    <w:rsid w:val="009F5D8A"/>
    <w:rsid w:val="00A03C55"/>
    <w:rsid w:val="00A207CB"/>
    <w:rsid w:val="00A22ADD"/>
    <w:rsid w:val="00A31AAC"/>
    <w:rsid w:val="00A3770C"/>
    <w:rsid w:val="00A4250F"/>
    <w:rsid w:val="00A428C8"/>
    <w:rsid w:val="00A44BC7"/>
    <w:rsid w:val="00A60328"/>
    <w:rsid w:val="00A65A7E"/>
    <w:rsid w:val="00A6698F"/>
    <w:rsid w:val="00A66DEB"/>
    <w:rsid w:val="00A92B4C"/>
    <w:rsid w:val="00A97532"/>
    <w:rsid w:val="00AC4809"/>
    <w:rsid w:val="00AD7924"/>
    <w:rsid w:val="00AE1585"/>
    <w:rsid w:val="00B22149"/>
    <w:rsid w:val="00B34ACB"/>
    <w:rsid w:val="00B35586"/>
    <w:rsid w:val="00B37B0B"/>
    <w:rsid w:val="00B403D1"/>
    <w:rsid w:val="00B56A84"/>
    <w:rsid w:val="00B77257"/>
    <w:rsid w:val="00B816C2"/>
    <w:rsid w:val="00BA1BE5"/>
    <w:rsid w:val="00BA25BC"/>
    <w:rsid w:val="00BA432F"/>
    <w:rsid w:val="00BA636C"/>
    <w:rsid w:val="00BE027B"/>
    <w:rsid w:val="00BE12D9"/>
    <w:rsid w:val="00C27373"/>
    <w:rsid w:val="00C34D22"/>
    <w:rsid w:val="00C56188"/>
    <w:rsid w:val="00C64A77"/>
    <w:rsid w:val="00C6533C"/>
    <w:rsid w:val="00C67199"/>
    <w:rsid w:val="00C70C44"/>
    <w:rsid w:val="00C96670"/>
    <w:rsid w:val="00CA2F77"/>
    <w:rsid w:val="00CA5507"/>
    <w:rsid w:val="00CA79CF"/>
    <w:rsid w:val="00CB55DF"/>
    <w:rsid w:val="00CC26A1"/>
    <w:rsid w:val="00CF0E0A"/>
    <w:rsid w:val="00CF2AC2"/>
    <w:rsid w:val="00CF3F43"/>
    <w:rsid w:val="00CF46CF"/>
    <w:rsid w:val="00CF684C"/>
    <w:rsid w:val="00D04BF9"/>
    <w:rsid w:val="00D1352A"/>
    <w:rsid w:val="00D5443C"/>
    <w:rsid w:val="00D57BA7"/>
    <w:rsid w:val="00D60F18"/>
    <w:rsid w:val="00D62FF3"/>
    <w:rsid w:val="00DC457B"/>
    <w:rsid w:val="00DD2A6F"/>
    <w:rsid w:val="00DD7D18"/>
    <w:rsid w:val="00DF0A98"/>
    <w:rsid w:val="00DF4F47"/>
    <w:rsid w:val="00E01E8E"/>
    <w:rsid w:val="00E123CC"/>
    <w:rsid w:val="00E14C33"/>
    <w:rsid w:val="00E34904"/>
    <w:rsid w:val="00E567CD"/>
    <w:rsid w:val="00E71A98"/>
    <w:rsid w:val="00E953D9"/>
    <w:rsid w:val="00E9609C"/>
    <w:rsid w:val="00EB4044"/>
    <w:rsid w:val="00EC5C65"/>
    <w:rsid w:val="00EC7955"/>
    <w:rsid w:val="00ED50ED"/>
    <w:rsid w:val="00EF7576"/>
    <w:rsid w:val="00F028E4"/>
    <w:rsid w:val="00F32D15"/>
    <w:rsid w:val="00F45EFE"/>
    <w:rsid w:val="00F50070"/>
    <w:rsid w:val="00F848E3"/>
    <w:rsid w:val="00F855E6"/>
    <w:rsid w:val="00F8796A"/>
    <w:rsid w:val="00F9047C"/>
    <w:rsid w:val="00F904DA"/>
    <w:rsid w:val="00F944A3"/>
    <w:rsid w:val="00FA255C"/>
    <w:rsid w:val="00FB04C1"/>
    <w:rsid w:val="00FC49EA"/>
    <w:rsid w:val="00FE7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D1682"/>
  <w15:chartTrackingRefBased/>
  <w15:docId w15:val="{40F10E4B-1CC0-A642-AC21-0FEF2BF3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D8A"/>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59B"/>
    <w:pPr>
      <w:tabs>
        <w:tab w:val="center" w:pos="4680"/>
        <w:tab w:val="right" w:pos="9360"/>
      </w:tabs>
    </w:pPr>
  </w:style>
  <w:style w:type="character" w:customStyle="1" w:styleId="HeaderChar">
    <w:name w:val="Header Char"/>
    <w:basedOn w:val="DefaultParagraphFont"/>
    <w:link w:val="Header"/>
    <w:uiPriority w:val="99"/>
    <w:rsid w:val="008C759B"/>
  </w:style>
  <w:style w:type="paragraph" w:styleId="Footer">
    <w:name w:val="footer"/>
    <w:basedOn w:val="Normal"/>
    <w:link w:val="FooterChar"/>
    <w:uiPriority w:val="99"/>
    <w:unhideWhenUsed/>
    <w:rsid w:val="008C759B"/>
    <w:pPr>
      <w:tabs>
        <w:tab w:val="center" w:pos="4680"/>
        <w:tab w:val="right" w:pos="9360"/>
      </w:tabs>
    </w:pPr>
  </w:style>
  <w:style w:type="character" w:customStyle="1" w:styleId="FooterChar">
    <w:name w:val="Footer Char"/>
    <w:basedOn w:val="DefaultParagraphFont"/>
    <w:link w:val="Footer"/>
    <w:uiPriority w:val="99"/>
    <w:rsid w:val="008C759B"/>
  </w:style>
  <w:style w:type="character" w:styleId="Hyperlink">
    <w:name w:val="Hyperlink"/>
    <w:basedOn w:val="DefaultParagraphFont"/>
    <w:uiPriority w:val="99"/>
    <w:unhideWhenUsed/>
    <w:rsid w:val="008C759B"/>
    <w:rPr>
      <w:color w:val="0563C1" w:themeColor="hyperlink"/>
      <w:u w:val="single"/>
    </w:rPr>
  </w:style>
  <w:style w:type="paragraph" w:styleId="NormalWeb">
    <w:name w:val="Normal (Web)"/>
    <w:basedOn w:val="Normal"/>
    <w:uiPriority w:val="99"/>
    <w:semiHidden/>
    <w:unhideWhenUsed/>
    <w:rsid w:val="007278DA"/>
    <w:pPr>
      <w:spacing w:before="100" w:beforeAutospacing="1" w:after="100" w:afterAutospacing="1"/>
    </w:pPr>
    <w:rPr>
      <w:rFonts w:eastAsiaTheme="minorEastAsia"/>
    </w:rPr>
  </w:style>
  <w:style w:type="character" w:customStyle="1" w:styleId="apple-converted-space">
    <w:name w:val="apple-converted-space"/>
    <w:rsid w:val="00EC5C65"/>
  </w:style>
  <w:style w:type="paragraph" w:styleId="PlainText">
    <w:name w:val="Plain Text"/>
    <w:basedOn w:val="Normal"/>
    <w:link w:val="PlainTextChar"/>
    <w:uiPriority w:val="99"/>
    <w:semiHidden/>
    <w:unhideWhenUsed/>
    <w:rsid w:val="00EC5C6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C5C65"/>
    <w:rPr>
      <w:rFonts w:ascii="Calibri" w:hAnsi="Calibri"/>
      <w:sz w:val="22"/>
      <w:szCs w:val="21"/>
    </w:rPr>
  </w:style>
  <w:style w:type="paragraph" w:styleId="Revision">
    <w:name w:val="Revision"/>
    <w:hidden/>
    <w:uiPriority w:val="99"/>
    <w:semiHidden/>
    <w:rsid w:val="00D57BA7"/>
    <w:rPr>
      <w:rFonts w:ascii="Times New Roman" w:eastAsia="Times New Roman" w:hAnsi="Times New Roman" w:cs="Times New Roman"/>
    </w:rPr>
  </w:style>
  <w:style w:type="paragraph" w:styleId="ListParagraph">
    <w:name w:val="List Paragraph"/>
    <w:basedOn w:val="Normal"/>
    <w:uiPriority w:val="34"/>
    <w:qFormat/>
    <w:rsid w:val="005D0D92"/>
    <w:pPr>
      <w:ind w:left="720"/>
      <w:contextualSpacing/>
    </w:pPr>
  </w:style>
  <w:style w:type="character" w:styleId="Strong">
    <w:name w:val="Strong"/>
    <w:basedOn w:val="DefaultParagraphFont"/>
    <w:uiPriority w:val="22"/>
    <w:qFormat/>
    <w:rsid w:val="009D2201"/>
    <w:rPr>
      <w:b/>
      <w:bCs/>
    </w:rPr>
  </w:style>
  <w:style w:type="character" w:styleId="UnresolvedMention">
    <w:name w:val="Unresolved Mention"/>
    <w:basedOn w:val="DefaultParagraphFont"/>
    <w:uiPriority w:val="99"/>
    <w:semiHidden/>
    <w:unhideWhenUsed/>
    <w:rsid w:val="009D2201"/>
    <w:rPr>
      <w:color w:val="605E5C"/>
      <w:shd w:val="clear" w:color="auto" w:fill="E1DFDD"/>
    </w:rPr>
  </w:style>
  <w:style w:type="character" w:styleId="FollowedHyperlink">
    <w:name w:val="FollowedHyperlink"/>
    <w:basedOn w:val="DefaultParagraphFont"/>
    <w:uiPriority w:val="99"/>
    <w:semiHidden/>
    <w:unhideWhenUsed/>
    <w:rsid w:val="004E3E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58029">
      <w:bodyDiv w:val="1"/>
      <w:marLeft w:val="0"/>
      <w:marRight w:val="0"/>
      <w:marTop w:val="0"/>
      <w:marBottom w:val="0"/>
      <w:divBdr>
        <w:top w:val="none" w:sz="0" w:space="0" w:color="auto"/>
        <w:left w:val="none" w:sz="0" w:space="0" w:color="auto"/>
        <w:bottom w:val="none" w:sz="0" w:space="0" w:color="auto"/>
        <w:right w:val="none" w:sz="0" w:space="0" w:color="auto"/>
      </w:divBdr>
    </w:div>
    <w:div w:id="8914820">
      <w:bodyDiv w:val="1"/>
      <w:marLeft w:val="0"/>
      <w:marRight w:val="0"/>
      <w:marTop w:val="0"/>
      <w:marBottom w:val="0"/>
      <w:divBdr>
        <w:top w:val="none" w:sz="0" w:space="0" w:color="auto"/>
        <w:left w:val="none" w:sz="0" w:space="0" w:color="auto"/>
        <w:bottom w:val="none" w:sz="0" w:space="0" w:color="auto"/>
        <w:right w:val="none" w:sz="0" w:space="0" w:color="auto"/>
      </w:divBdr>
    </w:div>
    <w:div w:id="102381217">
      <w:bodyDiv w:val="1"/>
      <w:marLeft w:val="0"/>
      <w:marRight w:val="0"/>
      <w:marTop w:val="0"/>
      <w:marBottom w:val="0"/>
      <w:divBdr>
        <w:top w:val="none" w:sz="0" w:space="0" w:color="auto"/>
        <w:left w:val="none" w:sz="0" w:space="0" w:color="auto"/>
        <w:bottom w:val="none" w:sz="0" w:space="0" w:color="auto"/>
        <w:right w:val="none" w:sz="0" w:space="0" w:color="auto"/>
      </w:divBdr>
    </w:div>
    <w:div w:id="187842244">
      <w:bodyDiv w:val="1"/>
      <w:marLeft w:val="0"/>
      <w:marRight w:val="0"/>
      <w:marTop w:val="0"/>
      <w:marBottom w:val="0"/>
      <w:divBdr>
        <w:top w:val="none" w:sz="0" w:space="0" w:color="auto"/>
        <w:left w:val="none" w:sz="0" w:space="0" w:color="auto"/>
        <w:bottom w:val="none" w:sz="0" w:space="0" w:color="auto"/>
        <w:right w:val="none" w:sz="0" w:space="0" w:color="auto"/>
      </w:divBdr>
    </w:div>
    <w:div w:id="246576594">
      <w:bodyDiv w:val="1"/>
      <w:marLeft w:val="0"/>
      <w:marRight w:val="0"/>
      <w:marTop w:val="0"/>
      <w:marBottom w:val="0"/>
      <w:divBdr>
        <w:top w:val="none" w:sz="0" w:space="0" w:color="auto"/>
        <w:left w:val="none" w:sz="0" w:space="0" w:color="auto"/>
        <w:bottom w:val="none" w:sz="0" w:space="0" w:color="auto"/>
        <w:right w:val="none" w:sz="0" w:space="0" w:color="auto"/>
      </w:divBdr>
    </w:div>
    <w:div w:id="248463860">
      <w:bodyDiv w:val="1"/>
      <w:marLeft w:val="0"/>
      <w:marRight w:val="0"/>
      <w:marTop w:val="0"/>
      <w:marBottom w:val="0"/>
      <w:divBdr>
        <w:top w:val="none" w:sz="0" w:space="0" w:color="auto"/>
        <w:left w:val="none" w:sz="0" w:space="0" w:color="auto"/>
        <w:bottom w:val="none" w:sz="0" w:space="0" w:color="auto"/>
        <w:right w:val="none" w:sz="0" w:space="0" w:color="auto"/>
      </w:divBdr>
      <w:divsChild>
        <w:div w:id="1401292227">
          <w:marLeft w:val="0"/>
          <w:marRight w:val="0"/>
          <w:marTop w:val="0"/>
          <w:marBottom w:val="0"/>
          <w:divBdr>
            <w:top w:val="none" w:sz="0" w:space="0" w:color="auto"/>
            <w:left w:val="none" w:sz="0" w:space="0" w:color="auto"/>
            <w:bottom w:val="none" w:sz="0" w:space="0" w:color="auto"/>
            <w:right w:val="none" w:sz="0" w:space="0" w:color="auto"/>
          </w:divBdr>
        </w:div>
        <w:div w:id="211121483">
          <w:marLeft w:val="0"/>
          <w:marRight w:val="0"/>
          <w:marTop w:val="0"/>
          <w:marBottom w:val="0"/>
          <w:divBdr>
            <w:top w:val="none" w:sz="0" w:space="0" w:color="auto"/>
            <w:left w:val="none" w:sz="0" w:space="0" w:color="auto"/>
            <w:bottom w:val="none" w:sz="0" w:space="0" w:color="auto"/>
            <w:right w:val="none" w:sz="0" w:space="0" w:color="auto"/>
          </w:divBdr>
        </w:div>
        <w:div w:id="1554081319">
          <w:marLeft w:val="0"/>
          <w:marRight w:val="0"/>
          <w:marTop w:val="0"/>
          <w:marBottom w:val="0"/>
          <w:divBdr>
            <w:top w:val="none" w:sz="0" w:space="0" w:color="auto"/>
            <w:left w:val="none" w:sz="0" w:space="0" w:color="auto"/>
            <w:bottom w:val="none" w:sz="0" w:space="0" w:color="auto"/>
            <w:right w:val="none" w:sz="0" w:space="0" w:color="auto"/>
          </w:divBdr>
        </w:div>
        <w:div w:id="517280965">
          <w:marLeft w:val="0"/>
          <w:marRight w:val="0"/>
          <w:marTop w:val="0"/>
          <w:marBottom w:val="0"/>
          <w:divBdr>
            <w:top w:val="none" w:sz="0" w:space="0" w:color="auto"/>
            <w:left w:val="none" w:sz="0" w:space="0" w:color="auto"/>
            <w:bottom w:val="none" w:sz="0" w:space="0" w:color="auto"/>
            <w:right w:val="none" w:sz="0" w:space="0" w:color="auto"/>
          </w:divBdr>
        </w:div>
        <w:div w:id="1303535369">
          <w:marLeft w:val="0"/>
          <w:marRight w:val="0"/>
          <w:marTop w:val="0"/>
          <w:marBottom w:val="0"/>
          <w:divBdr>
            <w:top w:val="none" w:sz="0" w:space="0" w:color="auto"/>
            <w:left w:val="none" w:sz="0" w:space="0" w:color="auto"/>
            <w:bottom w:val="none" w:sz="0" w:space="0" w:color="auto"/>
            <w:right w:val="none" w:sz="0" w:space="0" w:color="auto"/>
          </w:divBdr>
        </w:div>
        <w:div w:id="185294522">
          <w:marLeft w:val="0"/>
          <w:marRight w:val="0"/>
          <w:marTop w:val="0"/>
          <w:marBottom w:val="0"/>
          <w:divBdr>
            <w:top w:val="none" w:sz="0" w:space="0" w:color="auto"/>
            <w:left w:val="none" w:sz="0" w:space="0" w:color="auto"/>
            <w:bottom w:val="none" w:sz="0" w:space="0" w:color="auto"/>
            <w:right w:val="none" w:sz="0" w:space="0" w:color="auto"/>
          </w:divBdr>
        </w:div>
        <w:div w:id="905840274">
          <w:marLeft w:val="0"/>
          <w:marRight w:val="0"/>
          <w:marTop w:val="0"/>
          <w:marBottom w:val="0"/>
          <w:divBdr>
            <w:top w:val="none" w:sz="0" w:space="0" w:color="auto"/>
            <w:left w:val="none" w:sz="0" w:space="0" w:color="auto"/>
            <w:bottom w:val="none" w:sz="0" w:space="0" w:color="auto"/>
            <w:right w:val="none" w:sz="0" w:space="0" w:color="auto"/>
          </w:divBdr>
        </w:div>
        <w:div w:id="150566312">
          <w:marLeft w:val="0"/>
          <w:marRight w:val="0"/>
          <w:marTop w:val="0"/>
          <w:marBottom w:val="0"/>
          <w:divBdr>
            <w:top w:val="none" w:sz="0" w:space="0" w:color="auto"/>
            <w:left w:val="none" w:sz="0" w:space="0" w:color="auto"/>
            <w:bottom w:val="none" w:sz="0" w:space="0" w:color="auto"/>
            <w:right w:val="none" w:sz="0" w:space="0" w:color="auto"/>
          </w:divBdr>
        </w:div>
        <w:div w:id="1509127498">
          <w:marLeft w:val="0"/>
          <w:marRight w:val="0"/>
          <w:marTop w:val="0"/>
          <w:marBottom w:val="0"/>
          <w:divBdr>
            <w:top w:val="none" w:sz="0" w:space="0" w:color="auto"/>
            <w:left w:val="none" w:sz="0" w:space="0" w:color="auto"/>
            <w:bottom w:val="none" w:sz="0" w:space="0" w:color="auto"/>
            <w:right w:val="none" w:sz="0" w:space="0" w:color="auto"/>
          </w:divBdr>
        </w:div>
        <w:div w:id="1290621715">
          <w:marLeft w:val="0"/>
          <w:marRight w:val="0"/>
          <w:marTop w:val="0"/>
          <w:marBottom w:val="0"/>
          <w:divBdr>
            <w:top w:val="none" w:sz="0" w:space="0" w:color="auto"/>
            <w:left w:val="none" w:sz="0" w:space="0" w:color="auto"/>
            <w:bottom w:val="none" w:sz="0" w:space="0" w:color="auto"/>
            <w:right w:val="none" w:sz="0" w:space="0" w:color="auto"/>
          </w:divBdr>
        </w:div>
        <w:div w:id="702632808">
          <w:marLeft w:val="0"/>
          <w:marRight w:val="0"/>
          <w:marTop w:val="0"/>
          <w:marBottom w:val="0"/>
          <w:divBdr>
            <w:top w:val="none" w:sz="0" w:space="0" w:color="auto"/>
            <w:left w:val="none" w:sz="0" w:space="0" w:color="auto"/>
            <w:bottom w:val="none" w:sz="0" w:space="0" w:color="auto"/>
            <w:right w:val="none" w:sz="0" w:space="0" w:color="auto"/>
          </w:divBdr>
        </w:div>
        <w:div w:id="1774204546">
          <w:marLeft w:val="0"/>
          <w:marRight w:val="0"/>
          <w:marTop w:val="0"/>
          <w:marBottom w:val="0"/>
          <w:divBdr>
            <w:top w:val="none" w:sz="0" w:space="0" w:color="auto"/>
            <w:left w:val="none" w:sz="0" w:space="0" w:color="auto"/>
            <w:bottom w:val="none" w:sz="0" w:space="0" w:color="auto"/>
            <w:right w:val="none" w:sz="0" w:space="0" w:color="auto"/>
          </w:divBdr>
        </w:div>
        <w:div w:id="977417181">
          <w:marLeft w:val="0"/>
          <w:marRight w:val="0"/>
          <w:marTop w:val="0"/>
          <w:marBottom w:val="0"/>
          <w:divBdr>
            <w:top w:val="none" w:sz="0" w:space="0" w:color="auto"/>
            <w:left w:val="none" w:sz="0" w:space="0" w:color="auto"/>
            <w:bottom w:val="none" w:sz="0" w:space="0" w:color="auto"/>
            <w:right w:val="none" w:sz="0" w:space="0" w:color="auto"/>
          </w:divBdr>
        </w:div>
        <w:div w:id="1189904216">
          <w:marLeft w:val="0"/>
          <w:marRight w:val="0"/>
          <w:marTop w:val="0"/>
          <w:marBottom w:val="0"/>
          <w:divBdr>
            <w:top w:val="none" w:sz="0" w:space="0" w:color="auto"/>
            <w:left w:val="none" w:sz="0" w:space="0" w:color="auto"/>
            <w:bottom w:val="none" w:sz="0" w:space="0" w:color="auto"/>
            <w:right w:val="none" w:sz="0" w:space="0" w:color="auto"/>
          </w:divBdr>
        </w:div>
      </w:divsChild>
    </w:div>
    <w:div w:id="307519661">
      <w:bodyDiv w:val="1"/>
      <w:marLeft w:val="0"/>
      <w:marRight w:val="0"/>
      <w:marTop w:val="0"/>
      <w:marBottom w:val="0"/>
      <w:divBdr>
        <w:top w:val="none" w:sz="0" w:space="0" w:color="auto"/>
        <w:left w:val="none" w:sz="0" w:space="0" w:color="auto"/>
        <w:bottom w:val="none" w:sz="0" w:space="0" w:color="auto"/>
        <w:right w:val="none" w:sz="0" w:space="0" w:color="auto"/>
      </w:divBdr>
      <w:divsChild>
        <w:div w:id="298998805">
          <w:marLeft w:val="0"/>
          <w:marRight w:val="0"/>
          <w:marTop w:val="0"/>
          <w:marBottom w:val="0"/>
          <w:divBdr>
            <w:top w:val="none" w:sz="0" w:space="0" w:color="auto"/>
            <w:left w:val="none" w:sz="0" w:space="0" w:color="auto"/>
            <w:bottom w:val="none" w:sz="0" w:space="0" w:color="auto"/>
            <w:right w:val="none" w:sz="0" w:space="0" w:color="auto"/>
          </w:divBdr>
        </w:div>
        <w:div w:id="1068696271">
          <w:marLeft w:val="0"/>
          <w:marRight w:val="0"/>
          <w:marTop w:val="0"/>
          <w:marBottom w:val="0"/>
          <w:divBdr>
            <w:top w:val="none" w:sz="0" w:space="0" w:color="auto"/>
            <w:left w:val="none" w:sz="0" w:space="0" w:color="auto"/>
            <w:bottom w:val="none" w:sz="0" w:space="0" w:color="auto"/>
            <w:right w:val="none" w:sz="0" w:space="0" w:color="auto"/>
          </w:divBdr>
          <w:divsChild>
            <w:div w:id="104532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6508">
      <w:bodyDiv w:val="1"/>
      <w:marLeft w:val="0"/>
      <w:marRight w:val="0"/>
      <w:marTop w:val="0"/>
      <w:marBottom w:val="0"/>
      <w:divBdr>
        <w:top w:val="none" w:sz="0" w:space="0" w:color="auto"/>
        <w:left w:val="none" w:sz="0" w:space="0" w:color="auto"/>
        <w:bottom w:val="none" w:sz="0" w:space="0" w:color="auto"/>
        <w:right w:val="none" w:sz="0" w:space="0" w:color="auto"/>
      </w:divBdr>
    </w:div>
    <w:div w:id="357317889">
      <w:bodyDiv w:val="1"/>
      <w:marLeft w:val="0"/>
      <w:marRight w:val="0"/>
      <w:marTop w:val="0"/>
      <w:marBottom w:val="0"/>
      <w:divBdr>
        <w:top w:val="none" w:sz="0" w:space="0" w:color="auto"/>
        <w:left w:val="none" w:sz="0" w:space="0" w:color="auto"/>
        <w:bottom w:val="none" w:sz="0" w:space="0" w:color="auto"/>
        <w:right w:val="none" w:sz="0" w:space="0" w:color="auto"/>
      </w:divBdr>
      <w:divsChild>
        <w:div w:id="954291709">
          <w:marLeft w:val="0"/>
          <w:marRight w:val="0"/>
          <w:marTop w:val="0"/>
          <w:marBottom w:val="0"/>
          <w:divBdr>
            <w:top w:val="none" w:sz="0" w:space="0" w:color="auto"/>
            <w:left w:val="none" w:sz="0" w:space="0" w:color="auto"/>
            <w:bottom w:val="none" w:sz="0" w:space="0" w:color="auto"/>
            <w:right w:val="none" w:sz="0" w:space="0" w:color="auto"/>
          </w:divBdr>
        </w:div>
        <w:div w:id="1786188790">
          <w:marLeft w:val="0"/>
          <w:marRight w:val="0"/>
          <w:marTop w:val="0"/>
          <w:marBottom w:val="0"/>
          <w:divBdr>
            <w:top w:val="none" w:sz="0" w:space="0" w:color="auto"/>
            <w:left w:val="none" w:sz="0" w:space="0" w:color="auto"/>
            <w:bottom w:val="none" w:sz="0" w:space="0" w:color="auto"/>
            <w:right w:val="none" w:sz="0" w:space="0" w:color="auto"/>
          </w:divBdr>
        </w:div>
        <w:div w:id="1536428011">
          <w:marLeft w:val="0"/>
          <w:marRight w:val="0"/>
          <w:marTop w:val="0"/>
          <w:marBottom w:val="0"/>
          <w:divBdr>
            <w:top w:val="none" w:sz="0" w:space="0" w:color="auto"/>
            <w:left w:val="none" w:sz="0" w:space="0" w:color="auto"/>
            <w:bottom w:val="none" w:sz="0" w:space="0" w:color="auto"/>
            <w:right w:val="none" w:sz="0" w:space="0" w:color="auto"/>
          </w:divBdr>
        </w:div>
        <w:div w:id="1391728965">
          <w:marLeft w:val="0"/>
          <w:marRight w:val="0"/>
          <w:marTop w:val="0"/>
          <w:marBottom w:val="0"/>
          <w:divBdr>
            <w:top w:val="none" w:sz="0" w:space="0" w:color="auto"/>
            <w:left w:val="none" w:sz="0" w:space="0" w:color="auto"/>
            <w:bottom w:val="none" w:sz="0" w:space="0" w:color="auto"/>
            <w:right w:val="none" w:sz="0" w:space="0" w:color="auto"/>
          </w:divBdr>
        </w:div>
        <w:div w:id="154538171">
          <w:marLeft w:val="0"/>
          <w:marRight w:val="0"/>
          <w:marTop w:val="0"/>
          <w:marBottom w:val="0"/>
          <w:divBdr>
            <w:top w:val="none" w:sz="0" w:space="0" w:color="auto"/>
            <w:left w:val="none" w:sz="0" w:space="0" w:color="auto"/>
            <w:bottom w:val="none" w:sz="0" w:space="0" w:color="auto"/>
            <w:right w:val="none" w:sz="0" w:space="0" w:color="auto"/>
          </w:divBdr>
        </w:div>
        <w:div w:id="1558853113">
          <w:marLeft w:val="0"/>
          <w:marRight w:val="0"/>
          <w:marTop w:val="0"/>
          <w:marBottom w:val="0"/>
          <w:divBdr>
            <w:top w:val="none" w:sz="0" w:space="0" w:color="auto"/>
            <w:left w:val="none" w:sz="0" w:space="0" w:color="auto"/>
            <w:bottom w:val="none" w:sz="0" w:space="0" w:color="auto"/>
            <w:right w:val="none" w:sz="0" w:space="0" w:color="auto"/>
          </w:divBdr>
        </w:div>
        <w:div w:id="943541609">
          <w:marLeft w:val="0"/>
          <w:marRight w:val="0"/>
          <w:marTop w:val="0"/>
          <w:marBottom w:val="0"/>
          <w:divBdr>
            <w:top w:val="none" w:sz="0" w:space="0" w:color="auto"/>
            <w:left w:val="none" w:sz="0" w:space="0" w:color="auto"/>
            <w:bottom w:val="none" w:sz="0" w:space="0" w:color="auto"/>
            <w:right w:val="none" w:sz="0" w:space="0" w:color="auto"/>
          </w:divBdr>
        </w:div>
        <w:div w:id="1110854560">
          <w:marLeft w:val="0"/>
          <w:marRight w:val="0"/>
          <w:marTop w:val="0"/>
          <w:marBottom w:val="0"/>
          <w:divBdr>
            <w:top w:val="none" w:sz="0" w:space="0" w:color="auto"/>
            <w:left w:val="none" w:sz="0" w:space="0" w:color="auto"/>
            <w:bottom w:val="none" w:sz="0" w:space="0" w:color="auto"/>
            <w:right w:val="none" w:sz="0" w:space="0" w:color="auto"/>
          </w:divBdr>
        </w:div>
        <w:div w:id="1192304605">
          <w:marLeft w:val="0"/>
          <w:marRight w:val="0"/>
          <w:marTop w:val="0"/>
          <w:marBottom w:val="0"/>
          <w:divBdr>
            <w:top w:val="none" w:sz="0" w:space="0" w:color="auto"/>
            <w:left w:val="none" w:sz="0" w:space="0" w:color="auto"/>
            <w:bottom w:val="none" w:sz="0" w:space="0" w:color="auto"/>
            <w:right w:val="none" w:sz="0" w:space="0" w:color="auto"/>
          </w:divBdr>
        </w:div>
        <w:div w:id="18899982">
          <w:marLeft w:val="0"/>
          <w:marRight w:val="0"/>
          <w:marTop w:val="0"/>
          <w:marBottom w:val="0"/>
          <w:divBdr>
            <w:top w:val="none" w:sz="0" w:space="0" w:color="auto"/>
            <w:left w:val="none" w:sz="0" w:space="0" w:color="auto"/>
            <w:bottom w:val="none" w:sz="0" w:space="0" w:color="auto"/>
            <w:right w:val="none" w:sz="0" w:space="0" w:color="auto"/>
          </w:divBdr>
        </w:div>
        <w:div w:id="111293089">
          <w:marLeft w:val="0"/>
          <w:marRight w:val="0"/>
          <w:marTop w:val="0"/>
          <w:marBottom w:val="0"/>
          <w:divBdr>
            <w:top w:val="none" w:sz="0" w:space="0" w:color="auto"/>
            <w:left w:val="none" w:sz="0" w:space="0" w:color="auto"/>
            <w:bottom w:val="none" w:sz="0" w:space="0" w:color="auto"/>
            <w:right w:val="none" w:sz="0" w:space="0" w:color="auto"/>
          </w:divBdr>
        </w:div>
        <w:div w:id="1850488733">
          <w:marLeft w:val="0"/>
          <w:marRight w:val="0"/>
          <w:marTop w:val="0"/>
          <w:marBottom w:val="0"/>
          <w:divBdr>
            <w:top w:val="none" w:sz="0" w:space="0" w:color="auto"/>
            <w:left w:val="none" w:sz="0" w:space="0" w:color="auto"/>
            <w:bottom w:val="none" w:sz="0" w:space="0" w:color="auto"/>
            <w:right w:val="none" w:sz="0" w:space="0" w:color="auto"/>
          </w:divBdr>
        </w:div>
        <w:div w:id="274992566">
          <w:marLeft w:val="0"/>
          <w:marRight w:val="0"/>
          <w:marTop w:val="0"/>
          <w:marBottom w:val="0"/>
          <w:divBdr>
            <w:top w:val="none" w:sz="0" w:space="0" w:color="auto"/>
            <w:left w:val="none" w:sz="0" w:space="0" w:color="auto"/>
            <w:bottom w:val="none" w:sz="0" w:space="0" w:color="auto"/>
            <w:right w:val="none" w:sz="0" w:space="0" w:color="auto"/>
          </w:divBdr>
        </w:div>
      </w:divsChild>
    </w:div>
    <w:div w:id="534853324">
      <w:bodyDiv w:val="1"/>
      <w:marLeft w:val="0"/>
      <w:marRight w:val="0"/>
      <w:marTop w:val="0"/>
      <w:marBottom w:val="0"/>
      <w:divBdr>
        <w:top w:val="none" w:sz="0" w:space="0" w:color="auto"/>
        <w:left w:val="none" w:sz="0" w:space="0" w:color="auto"/>
        <w:bottom w:val="none" w:sz="0" w:space="0" w:color="auto"/>
        <w:right w:val="none" w:sz="0" w:space="0" w:color="auto"/>
      </w:divBdr>
    </w:div>
    <w:div w:id="538785184">
      <w:bodyDiv w:val="1"/>
      <w:marLeft w:val="0"/>
      <w:marRight w:val="0"/>
      <w:marTop w:val="0"/>
      <w:marBottom w:val="0"/>
      <w:divBdr>
        <w:top w:val="none" w:sz="0" w:space="0" w:color="auto"/>
        <w:left w:val="none" w:sz="0" w:space="0" w:color="auto"/>
        <w:bottom w:val="none" w:sz="0" w:space="0" w:color="auto"/>
        <w:right w:val="none" w:sz="0" w:space="0" w:color="auto"/>
      </w:divBdr>
      <w:divsChild>
        <w:div w:id="1929534614">
          <w:marLeft w:val="0"/>
          <w:marRight w:val="0"/>
          <w:marTop w:val="0"/>
          <w:marBottom w:val="0"/>
          <w:divBdr>
            <w:top w:val="none" w:sz="0" w:space="0" w:color="auto"/>
            <w:left w:val="none" w:sz="0" w:space="0" w:color="auto"/>
            <w:bottom w:val="none" w:sz="0" w:space="0" w:color="auto"/>
            <w:right w:val="none" w:sz="0" w:space="0" w:color="auto"/>
          </w:divBdr>
          <w:divsChild>
            <w:div w:id="197467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6423">
      <w:bodyDiv w:val="1"/>
      <w:marLeft w:val="0"/>
      <w:marRight w:val="0"/>
      <w:marTop w:val="0"/>
      <w:marBottom w:val="0"/>
      <w:divBdr>
        <w:top w:val="none" w:sz="0" w:space="0" w:color="auto"/>
        <w:left w:val="none" w:sz="0" w:space="0" w:color="auto"/>
        <w:bottom w:val="none" w:sz="0" w:space="0" w:color="auto"/>
        <w:right w:val="none" w:sz="0" w:space="0" w:color="auto"/>
      </w:divBdr>
    </w:div>
    <w:div w:id="644429046">
      <w:bodyDiv w:val="1"/>
      <w:marLeft w:val="0"/>
      <w:marRight w:val="0"/>
      <w:marTop w:val="0"/>
      <w:marBottom w:val="0"/>
      <w:divBdr>
        <w:top w:val="none" w:sz="0" w:space="0" w:color="auto"/>
        <w:left w:val="none" w:sz="0" w:space="0" w:color="auto"/>
        <w:bottom w:val="none" w:sz="0" w:space="0" w:color="auto"/>
        <w:right w:val="none" w:sz="0" w:space="0" w:color="auto"/>
      </w:divBdr>
      <w:divsChild>
        <w:div w:id="306201682">
          <w:marLeft w:val="0"/>
          <w:marRight w:val="0"/>
          <w:marTop w:val="0"/>
          <w:marBottom w:val="0"/>
          <w:divBdr>
            <w:top w:val="none" w:sz="0" w:space="0" w:color="auto"/>
            <w:left w:val="none" w:sz="0" w:space="0" w:color="auto"/>
            <w:bottom w:val="none" w:sz="0" w:space="0" w:color="auto"/>
            <w:right w:val="none" w:sz="0" w:space="0" w:color="auto"/>
          </w:divBdr>
        </w:div>
        <w:div w:id="295575406">
          <w:marLeft w:val="0"/>
          <w:marRight w:val="0"/>
          <w:marTop w:val="0"/>
          <w:marBottom w:val="0"/>
          <w:divBdr>
            <w:top w:val="none" w:sz="0" w:space="0" w:color="auto"/>
            <w:left w:val="none" w:sz="0" w:space="0" w:color="auto"/>
            <w:bottom w:val="none" w:sz="0" w:space="0" w:color="auto"/>
            <w:right w:val="none" w:sz="0" w:space="0" w:color="auto"/>
          </w:divBdr>
        </w:div>
        <w:div w:id="1406800730">
          <w:marLeft w:val="0"/>
          <w:marRight w:val="0"/>
          <w:marTop w:val="0"/>
          <w:marBottom w:val="0"/>
          <w:divBdr>
            <w:top w:val="none" w:sz="0" w:space="0" w:color="auto"/>
            <w:left w:val="none" w:sz="0" w:space="0" w:color="auto"/>
            <w:bottom w:val="none" w:sz="0" w:space="0" w:color="auto"/>
            <w:right w:val="none" w:sz="0" w:space="0" w:color="auto"/>
          </w:divBdr>
        </w:div>
        <w:div w:id="1671517196">
          <w:marLeft w:val="0"/>
          <w:marRight w:val="0"/>
          <w:marTop w:val="0"/>
          <w:marBottom w:val="0"/>
          <w:divBdr>
            <w:top w:val="none" w:sz="0" w:space="0" w:color="auto"/>
            <w:left w:val="none" w:sz="0" w:space="0" w:color="auto"/>
            <w:bottom w:val="none" w:sz="0" w:space="0" w:color="auto"/>
            <w:right w:val="none" w:sz="0" w:space="0" w:color="auto"/>
          </w:divBdr>
        </w:div>
        <w:div w:id="1940215465">
          <w:marLeft w:val="0"/>
          <w:marRight w:val="0"/>
          <w:marTop w:val="0"/>
          <w:marBottom w:val="0"/>
          <w:divBdr>
            <w:top w:val="none" w:sz="0" w:space="0" w:color="auto"/>
            <w:left w:val="none" w:sz="0" w:space="0" w:color="auto"/>
            <w:bottom w:val="none" w:sz="0" w:space="0" w:color="auto"/>
            <w:right w:val="none" w:sz="0" w:space="0" w:color="auto"/>
          </w:divBdr>
        </w:div>
      </w:divsChild>
    </w:div>
    <w:div w:id="693653076">
      <w:bodyDiv w:val="1"/>
      <w:marLeft w:val="0"/>
      <w:marRight w:val="0"/>
      <w:marTop w:val="0"/>
      <w:marBottom w:val="0"/>
      <w:divBdr>
        <w:top w:val="none" w:sz="0" w:space="0" w:color="auto"/>
        <w:left w:val="none" w:sz="0" w:space="0" w:color="auto"/>
        <w:bottom w:val="none" w:sz="0" w:space="0" w:color="auto"/>
        <w:right w:val="none" w:sz="0" w:space="0" w:color="auto"/>
      </w:divBdr>
    </w:div>
    <w:div w:id="707069041">
      <w:bodyDiv w:val="1"/>
      <w:marLeft w:val="0"/>
      <w:marRight w:val="0"/>
      <w:marTop w:val="0"/>
      <w:marBottom w:val="0"/>
      <w:divBdr>
        <w:top w:val="none" w:sz="0" w:space="0" w:color="auto"/>
        <w:left w:val="none" w:sz="0" w:space="0" w:color="auto"/>
        <w:bottom w:val="none" w:sz="0" w:space="0" w:color="auto"/>
        <w:right w:val="none" w:sz="0" w:space="0" w:color="auto"/>
      </w:divBdr>
    </w:div>
    <w:div w:id="779300828">
      <w:bodyDiv w:val="1"/>
      <w:marLeft w:val="0"/>
      <w:marRight w:val="0"/>
      <w:marTop w:val="0"/>
      <w:marBottom w:val="0"/>
      <w:divBdr>
        <w:top w:val="none" w:sz="0" w:space="0" w:color="auto"/>
        <w:left w:val="none" w:sz="0" w:space="0" w:color="auto"/>
        <w:bottom w:val="none" w:sz="0" w:space="0" w:color="auto"/>
        <w:right w:val="none" w:sz="0" w:space="0" w:color="auto"/>
      </w:divBdr>
    </w:div>
    <w:div w:id="856624897">
      <w:bodyDiv w:val="1"/>
      <w:marLeft w:val="0"/>
      <w:marRight w:val="0"/>
      <w:marTop w:val="0"/>
      <w:marBottom w:val="0"/>
      <w:divBdr>
        <w:top w:val="none" w:sz="0" w:space="0" w:color="auto"/>
        <w:left w:val="none" w:sz="0" w:space="0" w:color="auto"/>
        <w:bottom w:val="none" w:sz="0" w:space="0" w:color="auto"/>
        <w:right w:val="none" w:sz="0" w:space="0" w:color="auto"/>
      </w:divBdr>
    </w:div>
    <w:div w:id="883563244">
      <w:bodyDiv w:val="1"/>
      <w:marLeft w:val="0"/>
      <w:marRight w:val="0"/>
      <w:marTop w:val="0"/>
      <w:marBottom w:val="0"/>
      <w:divBdr>
        <w:top w:val="none" w:sz="0" w:space="0" w:color="auto"/>
        <w:left w:val="none" w:sz="0" w:space="0" w:color="auto"/>
        <w:bottom w:val="none" w:sz="0" w:space="0" w:color="auto"/>
        <w:right w:val="none" w:sz="0" w:space="0" w:color="auto"/>
      </w:divBdr>
      <w:divsChild>
        <w:div w:id="1354115855">
          <w:marLeft w:val="0"/>
          <w:marRight w:val="0"/>
          <w:marTop w:val="0"/>
          <w:marBottom w:val="0"/>
          <w:divBdr>
            <w:top w:val="none" w:sz="0" w:space="0" w:color="auto"/>
            <w:left w:val="none" w:sz="0" w:space="0" w:color="auto"/>
            <w:bottom w:val="none" w:sz="0" w:space="0" w:color="auto"/>
            <w:right w:val="none" w:sz="0" w:space="0" w:color="auto"/>
          </w:divBdr>
        </w:div>
        <w:div w:id="1922984189">
          <w:marLeft w:val="0"/>
          <w:marRight w:val="0"/>
          <w:marTop w:val="0"/>
          <w:marBottom w:val="0"/>
          <w:divBdr>
            <w:top w:val="none" w:sz="0" w:space="0" w:color="auto"/>
            <w:left w:val="none" w:sz="0" w:space="0" w:color="auto"/>
            <w:bottom w:val="none" w:sz="0" w:space="0" w:color="auto"/>
            <w:right w:val="none" w:sz="0" w:space="0" w:color="auto"/>
          </w:divBdr>
        </w:div>
        <w:div w:id="1765956944">
          <w:marLeft w:val="0"/>
          <w:marRight w:val="0"/>
          <w:marTop w:val="0"/>
          <w:marBottom w:val="0"/>
          <w:divBdr>
            <w:top w:val="none" w:sz="0" w:space="0" w:color="auto"/>
            <w:left w:val="none" w:sz="0" w:space="0" w:color="auto"/>
            <w:bottom w:val="none" w:sz="0" w:space="0" w:color="auto"/>
            <w:right w:val="none" w:sz="0" w:space="0" w:color="auto"/>
          </w:divBdr>
        </w:div>
        <w:div w:id="1581258602">
          <w:marLeft w:val="0"/>
          <w:marRight w:val="0"/>
          <w:marTop w:val="0"/>
          <w:marBottom w:val="0"/>
          <w:divBdr>
            <w:top w:val="none" w:sz="0" w:space="0" w:color="auto"/>
            <w:left w:val="none" w:sz="0" w:space="0" w:color="auto"/>
            <w:bottom w:val="none" w:sz="0" w:space="0" w:color="auto"/>
            <w:right w:val="none" w:sz="0" w:space="0" w:color="auto"/>
          </w:divBdr>
        </w:div>
        <w:div w:id="1278483045">
          <w:marLeft w:val="0"/>
          <w:marRight w:val="0"/>
          <w:marTop w:val="0"/>
          <w:marBottom w:val="0"/>
          <w:divBdr>
            <w:top w:val="none" w:sz="0" w:space="0" w:color="auto"/>
            <w:left w:val="none" w:sz="0" w:space="0" w:color="auto"/>
            <w:bottom w:val="none" w:sz="0" w:space="0" w:color="auto"/>
            <w:right w:val="none" w:sz="0" w:space="0" w:color="auto"/>
          </w:divBdr>
        </w:div>
        <w:div w:id="373585406">
          <w:marLeft w:val="0"/>
          <w:marRight w:val="0"/>
          <w:marTop w:val="0"/>
          <w:marBottom w:val="0"/>
          <w:divBdr>
            <w:top w:val="none" w:sz="0" w:space="0" w:color="auto"/>
            <w:left w:val="none" w:sz="0" w:space="0" w:color="auto"/>
            <w:bottom w:val="none" w:sz="0" w:space="0" w:color="auto"/>
            <w:right w:val="none" w:sz="0" w:space="0" w:color="auto"/>
          </w:divBdr>
        </w:div>
        <w:div w:id="1267424269">
          <w:marLeft w:val="0"/>
          <w:marRight w:val="0"/>
          <w:marTop w:val="0"/>
          <w:marBottom w:val="0"/>
          <w:divBdr>
            <w:top w:val="none" w:sz="0" w:space="0" w:color="auto"/>
            <w:left w:val="none" w:sz="0" w:space="0" w:color="auto"/>
            <w:bottom w:val="none" w:sz="0" w:space="0" w:color="auto"/>
            <w:right w:val="none" w:sz="0" w:space="0" w:color="auto"/>
          </w:divBdr>
        </w:div>
        <w:div w:id="160238631">
          <w:marLeft w:val="0"/>
          <w:marRight w:val="0"/>
          <w:marTop w:val="0"/>
          <w:marBottom w:val="0"/>
          <w:divBdr>
            <w:top w:val="none" w:sz="0" w:space="0" w:color="auto"/>
            <w:left w:val="none" w:sz="0" w:space="0" w:color="auto"/>
            <w:bottom w:val="none" w:sz="0" w:space="0" w:color="auto"/>
            <w:right w:val="none" w:sz="0" w:space="0" w:color="auto"/>
          </w:divBdr>
        </w:div>
        <w:div w:id="1298993611">
          <w:marLeft w:val="0"/>
          <w:marRight w:val="0"/>
          <w:marTop w:val="0"/>
          <w:marBottom w:val="0"/>
          <w:divBdr>
            <w:top w:val="none" w:sz="0" w:space="0" w:color="auto"/>
            <w:left w:val="none" w:sz="0" w:space="0" w:color="auto"/>
            <w:bottom w:val="none" w:sz="0" w:space="0" w:color="auto"/>
            <w:right w:val="none" w:sz="0" w:space="0" w:color="auto"/>
          </w:divBdr>
        </w:div>
      </w:divsChild>
    </w:div>
    <w:div w:id="899748143">
      <w:bodyDiv w:val="1"/>
      <w:marLeft w:val="0"/>
      <w:marRight w:val="0"/>
      <w:marTop w:val="0"/>
      <w:marBottom w:val="0"/>
      <w:divBdr>
        <w:top w:val="none" w:sz="0" w:space="0" w:color="auto"/>
        <w:left w:val="none" w:sz="0" w:space="0" w:color="auto"/>
        <w:bottom w:val="none" w:sz="0" w:space="0" w:color="auto"/>
        <w:right w:val="none" w:sz="0" w:space="0" w:color="auto"/>
      </w:divBdr>
    </w:div>
    <w:div w:id="984625114">
      <w:bodyDiv w:val="1"/>
      <w:marLeft w:val="0"/>
      <w:marRight w:val="0"/>
      <w:marTop w:val="0"/>
      <w:marBottom w:val="0"/>
      <w:divBdr>
        <w:top w:val="none" w:sz="0" w:space="0" w:color="auto"/>
        <w:left w:val="none" w:sz="0" w:space="0" w:color="auto"/>
        <w:bottom w:val="none" w:sz="0" w:space="0" w:color="auto"/>
        <w:right w:val="none" w:sz="0" w:space="0" w:color="auto"/>
      </w:divBdr>
    </w:div>
    <w:div w:id="1105005299">
      <w:bodyDiv w:val="1"/>
      <w:marLeft w:val="0"/>
      <w:marRight w:val="0"/>
      <w:marTop w:val="0"/>
      <w:marBottom w:val="0"/>
      <w:divBdr>
        <w:top w:val="none" w:sz="0" w:space="0" w:color="auto"/>
        <w:left w:val="none" w:sz="0" w:space="0" w:color="auto"/>
        <w:bottom w:val="none" w:sz="0" w:space="0" w:color="auto"/>
        <w:right w:val="none" w:sz="0" w:space="0" w:color="auto"/>
      </w:divBdr>
    </w:div>
    <w:div w:id="1169835471">
      <w:bodyDiv w:val="1"/>
      <w:marLeft w:val="0"/>
      <w:marRight w:val="0"/>
      <w:marTop w:val="0"/>
      <w:marBottom w:val="0"/>
      <w:divBdr>
        <w:top w:val="none" w:sz="0" w:space="0" w:color="auto"/>
        <w:left w:val="none" w:sz="0" w:space="0" w:color="auto"/>
        <w:bottom w:val="none" w:sz="0" w:space="0" w:color="auto"/>
        <w:right w:val="none" w:sz="0" w:space="0" w:color="auto"/>
      </w:divBdr>
    </w:div>
    <w:div w:id="137130058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35">
          <w:marLeft w:val="0"/>
          <w:marRight w:val="0"/>
          <w:marTop w:val="0"/>
          <w:marBottom w:val="0"/>
          <w:divBdr>
            <w:top w:val="none" w:sz="0" w:space="0" w:color="FFFFFF"/>
            <w:left w:val="none" w:sz="0" w:space="0" w:color="FFFFFF"/>
            <w:bottom w:val="none" w:sz="0" w:space="0" w:color="FFFFFF"/>
            <w:right w:val="none" w:sz="0" w:space="0" w:color="FFFFFF"/>
          </w:divBdr>
        </w:div>
        <w:div w:id="696397257">
          <w:marLeft w:val="0"/>
          <w:marRight w:val="0"/>
          <w:marTop w:val="0"/>
          <w:marBottom w:val="0"/>
          <w:divBdr>
            <w:top w:val="none" w:sz="0" w:space="0" w:color="FFFFFF"/>
            <w:left w:val="none" w:sz="0" w:space="0" w:color="FFFFFF"/>
            <w:bottom w:val="none" w:sz="0" w:space="0" w:color="FFFFFF"/>
            <w:right w:val="none" w:sz="0" w:space="0" w:color="FFFFFF"/>
          </w:divBdr>
        </w:div>
        <w:div w:id="348602707">
          <w:marLeft w:val="0"/>
          <w:marRight w:val="0"/>
          <w:marTop w:val="0"/>
          <w:marBottom w:val="0"/>
          <w:divBdr>
            <w:top w:val="none" w:sz="0" w:space="0" w:color="FFFFFF"/>
            <w:left w:val="none" w:sz="0" w:space="0" w:color="FFFFFF"/>
            <w:bottom w:val="none" w:sz="0" w:space="0" w:color="FFFFFF"/>
            <w:right w:val="none" w:sz="0" w:space="0" w:color="FFFFFF"/>
          </w:divBdr>
        </w:div>
        <w:div w:id="841121471">
          <w:marLeft w:val="0"/>
          <w:marRight w:val="0"/>
          <w:marTop w:val="0"/>
          <w:marBottom w:val="0"/>
          <w:divBdr>
            <w:top w:val="none" w:sz="0" w:space="0" w:color="FFFFFF"/>
            <w:left w:val="none" w:sz="0" w:space="0" w:color="FFFFFF"/>
            <w:bottom w:val="none" w:sz="0" w:space="0" w:color="FFFFFF"/>
            <w:right w:val="none" w:sz="0" w:space="0" w:color="FFFFFF"/>
          </w:divBdr>
        </w:div>
        <w:div w:id="12198177">
          <w:marLeft w:val="0"/>
          <w:marRight w:val="0"/>
          <w:marTop w:val="0"/>
          <w:marBottom w:val="0"/>
          <w:divBdr>
            <w:top w:val="none" w:sz="0" w:space="0" w:color="FFFFFF"/>
            <w:left w:val="none" w:sz="0" w:space="0" w:color="FFFFFF"/>
            <w:bottom w:val="none" w:sz="0" w:space="0" w:color="FFFFFF"/>
            <w:right w:val="none" w:sz="0" w:space="0" w:color="FFFFFF"/>
          </w:divBdr>
        </w:div>
        <w:div w:id="1854026301">
          <w:marLeft w:val="0"/>
          <w:marRight w:val="0"/>
          <w:marTop w:val="0"/>
          <w:marBottom w:val="0"/>
          <w:divBdr>
            <w:top w:val="none" w:sz="0" w:space="0" w:color="FFFFFF"/>
            <w:left w:val="none" w:sz="0" w:space="0" w:color="FFFFFF"/>
            <w:bottom w:val="none" w:sz="0" w:space="0" w:color="FFFFFF"/>
            <w:right w:val="none" w:sz="0" w:space="0" w:color="FFFFFF"/>
          </w:divBdr>
        </w:div>
        <w:div w:id="2015960128">
          <w:marLeft w:val="0"/>
          <w:marRight w:val="0"/>
          <w:marTop w:val="0"/>
          <w:marBottom w:val="0"/>
          <w:divBdr>
            <w:top w:val="none" w:sz="0" w:space="0" w:color="FFFFFF"/>
            <w:left w:val="none" w:sz="0" w:space="0" w:color="FFFFFF"/>
            <w:bottom w:val="none" w:sz="0" w:space="0" w:color="FFFFFF"/>
            <w:right w:val="none" w:sz="0" w:space="0" w:color="FFFFFF"/>
          </w:divBdr>
        </w:div>
        <w:div w:id="1521358294">
          <w:marLeft w:val="0"/>
          <w:marRight w:val="0"/>
          <w:marTop w:val="0"/>
          <w:marBottom w:val="0"/>
          <w:divBdr>
            <w:top w:val="none" w:sz="0" w:space="0" w:color="FFFFFF"/>
            <w:left w:val="none" w:sz="0" w:space="0" w:color="FFFFFF"/>
            <w:bottom w:val="none" w:sz="0" w:space="0" w:color="FFFFFF"/>
            <w:right w:val="none" w:sz="0" w:space="0" w:color="FFFFFF"/>
          </w:divBdr>
        </w:div>
        <w:div w:id="1112169242">
          <w:marLeft w:val="0"/>
          <w:marRight w:val="0"/>
          <w:marTop w:val="0"/>
          <w:marBottom w:val="0"/>
          <w:divBdr>
            <w:top w:val="none" w:sz="0" w:space="0" w:color="FFFFFF"/>
            <w:left w:val="none" w:sz="0" w:space="0" w:color="FFFFFF"/>
            <w:bottom w:val="none" w:sz="0" w:space="0" w:color="FFFFFF"/>
            <w:right w:val="none" w:sz="0" w:space="0" w:color="FFFFFF"/>
          </w:divBdr>
        </w:div>
        <w:div w:id="129324766">
          <w:marLeft w:val="0"/>
          <w:marRight w:val="0"/>
          <w:marTop w:val="0"/>
          <w:marBottom w:val="0"/>
          <w:divBdr>
            <w:top w:val="none" w:sz="0" w:space="0" w:color="FFFFFF"/>
            <w:left w:val="none" w:sz="0" w:space="0" w:color="FFFFFF"/>
            <w:bottom w:val="none" w:sz="0" w:space="0" w:color="FFFFFF"/>
            <w:right w:val="none" w:sz="0" w:space="0" w:color="FFFFFF"/>
          </w:divBdr>
        </w:div>
        <w:div w:id="807018731">
          <w:marLeft w:val="0"/>
          <w:marRight w:val="0"/>
          <w:marTop w:val="0"/>
          <w:marBottom w:val="0"/>
          <w:divBdr>
            <w:top w:val="none" w:sz="0" w:space="0" w:color="FFFFFF"/>
            <w:left w:val="none" w:sz="0" w:space="0" w:color="FFFFFF"/>
            <w:bottom w:val="none" w:sz="0" w:space="0" w:color="FFFFFF"/>
            <w:right w:val="none" w:sz="0" w:space="0" w:color="FFFFFF"/>
          </w:divBdr>
        </w:div>
        <w:div w:id="1932738736">
          <w:marLeft w:val="0"/>
          <w:marRight w:val="0"/>
          <w:marTop w:val="0"/>
          <w:marBottom w:val="0"/>
          <w:divBdr>
            <w:top w:val="none" w:sz="0" w:space="0" w:color="FFFFFF"/>
            <w:left w:val="none" w:sz="0" w:space="0" w:color="FFFFFF"/>
            <w:bottom w:val="none" w:sz="0" w:space="0" w:color="FFFFFF"/>
            <w:right w:val="none" w:sz="0" w:space="0" w:color="FFFFFF"/>
          </w:divBdr>
        </w:div>
        <w:div w:id="1005979049">
          <w:marLeft w:val="0"/>
          <w:marRight w:val="0"/>
          <w:marTop w:val="0"/>
          <w:marBottom w:val="0"/>
          <w:divBdr>
            <w:top w:val="none" w:sz="0" w:space="0" w:color="FFFFFF"/>
            <w:left w:val="none" w:sz="0" w:space="0" w:color="FFFFFF"/>
            <w:bottom w:val="none" w:sz="0" w:space="0" w:color="FFFFFF"/>
            <w:right w:val="none" w:sz="0" w:space="0" w:color="FFFFFF"/>
          </w:divBdr>
        </w:div>
        <w:div w:id="729421006">
          <w:marLeft w:val="0"/>
          <w:marRight w:val="0"/>
          <w:marTop w:val="0"/>
          <w:marBottom w:val="0"/>
          <w:divBdr>
            <w:top w:val="none" w:sz="0" w:space="0" w:color="FFFFFF"/>
            <w:left w:val="none" w:sz="0" w:space="0" w:color="FFFFFF"/>
            <w:bottom w:val="none" w:sz="0" w:space="0" w:color="FFFFFF"/>
            <w:right w:val="none" w:sz="0" w:space="0" w:color="FFFFFF"/>
          </w:divBdr>
        </w:div>
        <w:div w:id="923420792">
          <w:marLeft w:val="0"/>
          <w:marRight w:val="0"/>
          <w:marTop w:val="0"/>
          <w:marBottom w:val="0"/>
          <w:divBdr>
            <w:top w:val="none" w:sz="0" w:space="0" w:color="FFFFFF"/>
            <w:left w:val="none" w:sz="0" w:space="0" w:color="FFFFFF"/>
            <w:bottom w:val="none" w:sz="0" w:space="0" w:color="FFFFFF"/>
            <w:right w:val="none" w:sz="0" w:space="0" w:color="FFFFFF"/>
          </w:divBdr>
        </w:div>
      </w:divsChild>
    </w:div>
    <w:div w:id="1406150989">
      <w:bodyDiv w:val="1"/>
      <w:marLeft w:val="0"/>
      <w:marRight w:val="0"/>
      <w:marTop w:val="0"/>
      <w:marBottom w:val="0"/>
      <w:divBdr>
        <w:top w:val="none" w:sz="0" w:space="0" w:color="auto"/>
        <w:left w:val="none" w:sz="0" w:space="0" w:color="auto"/>
        <w:bottom w:val="none" w:sz="0" w:space="0" w:color="auto"/>
        <w:right w:val="none" w:sz="0" w:space="0" w:color="auto"/>
      </w:divBdr>
    </w:div>
    <w:div w:id="1453936258">
      <w:bodyDiv w:val="1"/>
      <w:marLeft w:val="0"/>
      <w:marRight w:val="0"/>
      <w:marTop w:val="0"/>
      <w:marBottom w:val="0"/>
      <w:divBdr>
        <w:top w:val="none" w:sz="0" w:space="0" w:color="auto"/>
        <w:left w:val="none" w:sz="0" w:space="0" w:color="auto"/>
        <w:bottom w:val="none" w:sz="0" w:space="0" w:color="auto"/>
        <w:right w:val="none" w:sz="0" w:space="0" w:color="auto"/>
      </w:divBdr>
      <w:divsChild>
        <w:div w:id="765880798">
          <w:marLeft w:val="0"/>
          <w:marRight w:val="0"/>
          <w:marTop w:val="0"/>
          <w:marBottom w:val="0"/>
          <w:divBdr>
            <w:top w:val="none" w:sz="0" w:space="0" w:color="auto"/>
            <w:left w:val="none" w:sz="0" w:space="0" w:color="auto"/>
            <w:bottom w:val="none" w:sz="0" w:space="0" w:color="auto"/>
            <w:right w:val="none" w:sz="0" w:space="0" w:color="auto"/>
          </w:divBdr>
        </w:div>
        <w:div w:id="197082914">
          <w:marLeft w:val="0"/>
          <w:marRight w:val="0"/>
          <w:marTop w:val="0"/>
          <w:marBottom w:val="0"/>
          <w:divBdr>
            <w:top w:val="none" w:sz="0" w:space="0" w:color="auto"/>
            <w:left w:val="none" w:sz="0" w:space="0" w:color="auto"/>
            <w:bottom w:val="none" w:sz="0" w:space="0" w:color="auto"/>
            <w:right w:val="none" w:sz="0" w:space="0" w:color="auto"/>
          </w:divBdr>
          <w:divsChild>
            <w:div w:id="672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38606">
      <w:bodyDiv w:val="1"/>
      <w:marLeft w:val="0"/>
      <w:marRight w:val="0"/>
      <w:marTop w:val="0"/>
      <w:marBottom w:val="0"/>
      <w:divBdr>
        <w:top w:val="none" w:sz="0" w:space="0" w:color="auto"/>
        <w:left w:val="none" w:sz="0" w:space="0" w:color="auto"/>
        <w:bottom w:val="none" w:sz="0" w:space="0" w:color="auto"/>
        <w:right w:val="none" w:sz="0" w:space="0" w:color="auto"/>
      </w:divBdr>
    </w:div>
    <w:div w:id="1582061413">
      <w:bodyDiv w:val="1"/>
      <w:marLeft w:val="0"/>
      <w:marRight w:val="0"/>
      <w:marTop w:val="0"/>
      <w:marBottom w:val="0"/>
      <w:divBdr>
        <w:top w:val="none" w:sz="0" w:space="0" w:color="auto"/>
        <w:left w:val="none" w:sz="0" w:space="0" w:color="auto"/>
        <w:bottom w:val="none" w:sz="0" w:space="0" w:color="auto"/>
        <w:right w:val="none" w:sz="0" w:space="0" w:color="auto"/>
      </w:divBdr>
    </w:div>
    <w:div w:id="1775520492">
      <w:bodyDiv w:val="1"/>
      <w:marLeft w:val="0"/>
      <w:marRight w:val="0"/>
      <w:marTop w:val="0"/>
      <w:marBottom w:val="0"/>
      <w:divBdr>
        <w:top w:val="none" w:sz="0" w:space="0" w:color="auto"/>
        <w:left w:val="none" w:sz="0" w:space="0" w:color="auto"/>
        <w:bottom w:val="none" w:sz="0" w:space="0" w:color="auto"/>
        <w:right w:val="none" w:sz="0" w:space="0" w:color="auto"/>
      </w:divBdr>
      <w:divsChild>
        <w:div w:id="822550653">
          <w:marLeft w:val="0"/>
          <w:marRight w:val="0"/>
          <w:marTop w:val="0"/>
          <w:marBottom w:val="0"/>
          <w:divBdr>
            <w:top w:val="none" w:sz="0" w:space="0" w:color="auto"/>
            <w:left w:val="none" w:sz="0" w:space="0" w:color="auto"/>
            <w:bottom w:val="none" w:sz="0" w:space="0" w:color="auto"/>
            <w:right w:val="none" w:sz="0" w:space="0" w:color="auto"/>
          </w:divBdr>
          <w:divsChild>
            <w:div w:id="187072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42407">
      <w:bodyDiv w:val="1"/>
      <w:marLeft w:val="0"/>
      <w:marRight w:val="0"/>
      <w:marTop w:val="0"/>
      <w:marBottom w:val="0"/>
      <w:divBdr>
        <w:top w:val="none" w:sz="0" w:space="0" w:color="auto"/>
        <w:left w:val="none" w:sz="0" w:space="0" w:color="auto"/>
        <w:bottom w:val="none" w:sz="0" w:space="0" w:color="auto"/>
        <w:right w:val="none" w:sz="0" w:space="0" w:color="auto"/>
      </w:divBdr>
    </w:div>
    <w:div w:id="1822454205">
      <w:bodyDiv w:val="1"/>
      <w:marLeft w:val="0"/>
      <w:marRight w:val="0"/>
      <w:marTop w:val="0"/>
      <w:marBottom w:val="0"/>
      <w:divBdr>
        <w:top w:val="none" w:sz="0" w:space="0" w:color="auto"/>
        <w:left w:val="none" w:sz="0" w:space="0" w:color="auto"/>
        <w:bottom w:val="none" w:sz="0" w:space="0" w:color="auto"/>
        <w:right w:val="none" w:sz="0" w:space="0" w:color="auto"/>
      </w:divBdr>
    </w:div>
    <w:div w:id="1864782969">
      <w:bodyDiv w:val="1"/>
      <w:marLeft w:val="0"/>
      <w:marRight w:val="0"/>
      <w:marTop w:val="0"/>
      <w:marBottom w:val="0"/>
      <w:divBdr>
        <w:top w:val="none" w:sz="0" w:space="0" w:color="auto"/>
        <w:left w:val="none" w:sz="0" w:space="0" w:color="auto"/>
        <w:bottom w:val="none" w:sz="0" w:space="0" w:color="auto"/>
        <w:right w:val="none" w:sz="0" w:space="0" w:color="auto"/>
      </w:divBdr>
    </w:div>
    <w:div w:id="1899630432">
      <w:bodyDiv w:val="1"/>
      <w:marLeft w:val="0"/>
      <w:marRight w:val="0"/>
      <w:marTop w:val="0"/>
      <w:marBottom w:val="0"/>
      <w:divBdr>
        <w:top w:val="none" w:sz="0" w:space="0" w:color="auto"/>
        <w:left w:val="none" w:sz="0" w:space="0" w:color="auto"/>
        <w:bottom w:val="none" w:sz="0" w:space="0" w:color="auto"/>
        <w:right w:val="none" w:sz="0" w:space="0" w:color="auto"/>
      </w:divBdr>
    </w:div>
    <w:div w:id="1988046624">
      <w:bodyDiv w:val="1"/>
      <w:marLeft w:val="0"/>
      <w:marRight w:val="0"/>
      <w:marTop w:val="0"/>
      <w:marBottom w:val="0"/>
      <w:divBdr>
        <w:top w:val="none" w:sz="0" w:space="0" w:color="auto"/>
        <w:left w:val="none" w:sz="0" w:space="0" w:color="auto"/>
        <w:bottom w:val="none" w:sz="0" w:space="0" w:color="auto"/>
        <w:right w:val="none" w:sz="0" w:space="0" w:color="auto"/>
      </w:divBdr>
    </w:div>
    <w:div w:id="2079590958">
      <w:bodyDiv w:val="1"/>
      <w:marLeft w:val="0"/>
      <w:marRight w:val="0"/>
      <w:marTop w:val="0"/>
      <w:marBottom w:val="0"/>
      <w:divBdr>
        <w:top w:val="none" w:sz="0" w:space="0" w:color="auto"/>
        <w:left w:val="none" w:sz="0" w:space="0" w:color="auto"/>
        <w:bottom w:val="none" w:sz="0" w:space="0" w:color="auto"/>
        <w:right w:val="none" w:sz="0" w:space="0" w:color="auto"/>
      </w:divBdr>
    </w:div>
    <w:div w:id="210995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elsteadpc.clerk@gmail.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3</Pages>
  <Words>421</Words>
  <Characters>2489</Characters>
  <Application>Microsoft Office Word</Application>
  <DocSecurity>0</DocSecurity>
  <Lines>207</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Elstead PC Clerk</cp:lastModifiedBy>
  <cp:revision>59</cp:revision>
  <cp:lastPrinted>2026-04-15T14:34:00Z</cp:lastPrinted>
  <dcterms:created xsi:type="dcterms:W3CDTF">2023-12-06T10:19:00Z</dcterms:created>
  <dcterms:modified xsi:type="dcterms:W3CDTF">2026-07-10T18:34:00Z</dcterms:modified>
</cp:coreProperties>
</file>