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AD41" w14:textId="780499E2" w:rsidR="00EB4044" w:rsidRDefault="007B5864" w:rsidP="00B35586">
      <w:pPr>
        <w:pBdr>
          <w:bottom w:val="single" w:sz="4" w:space="1" w:color="auto"/>
        </w:pBdr>
      </w:pPr>
      <w:r>
        <w:t>.</w:t>
      </w:r>
    </w:p>
    <w:p w14:paraId="1B7CE307" w14:textId="211E4E2C" w:rsidR="009F5D8A" w:rsidRDefault="009F5D8A"/>
    <w:p w14:paraId="3C4896CC" w14:textId="77777777" w:rsidR="00BA636C" w:rsidRPr="0016488E" w:rsidRDefault="00BA636C" w:rsidP="00BA636C">
      <w:pPr>
        <w:jc w:val="center"/>
        <w:outlineLvl w:val="0"/>
        <w:rPr>
          <w:rFonts w:ascii="Calibri" w:eastAsia="Calibri" w:hAnsi="Calibri" w:cs="Calibri"/>
          <w:b/>
          <w:u w:val="single"/>
        </w:rPr>
      </w:pPr>
      <w:r w:rsidRPr="0016488E">
        <w:rPr>
          <w:rFonts w:ascii="Calibri" w:eastAsia="Calibri" w:hAnsi="Calibri" w:cs="Calibri"/>
          <w:b/>
          <w:u w:val="single"/>
        </w:rPr>
        <w:t>Planning Committee - Minutes of Meeting</w:t>
      </w:r>
    </w:p>
    <w:p w14:paraId="47CDF137" w14:textId="77777777" w:rsidR="00BA636C" w:rsidRPr="0016488E" w:rsidRDefault="00BA636C" w:rsidP="00BA636C">
      <w:pPr>
        <w:jc w:val="center"/>
        <w:outlineLvl w:val="0"/>
        <w:rPr>
          <w:rFonts w:ascii="Calibri" w:hAnsi="Calibri" w:cs="Calibri"/>
          <w:u w:val="single"/>
        </w:rPr>
      </w:pPr>
    </w:p>
    <w:p w14:paraId="42ABB468" w14:textId="3EA6A370" w:rsidR="00BA636C" w:rsidRPr="0016488E" w:rsidRDefault="00BA636C" w:rsidP="00BA636C">
      <w:pPr>
        <w:jc w:val="center"/>
        <w:outlineLvl w:val="0"/>
        <w:rPr>
          <w:rFonts w:ascii="Calibri" w:hAnsi="Calibri" w:cs="Calibri"/>
          <w:b/>
          <w:u w:val="single"/>
        </w:rPr>
      </w:pPr>
      <w:r w:rsidRPr="0016488E">
        <w:rPr>
          <w:rFonts w:ascii="Calibri" w:hAnsi="Calibri" w:cs="Calibri"/>
          <w:b/>
          <w:u w:val="single"/>
        </w:rPr>
        <w:t xml:space="preserve">Monday </w:t>
      </w:r>
      <w:r w:rsidR="00186824">
        <w:rPr>
          <w:rFonts w:ascii="Calibri" w:hAnsi="Calibri" w:cs="Calibri"/>
          <w:b/>
          <w:u w:val="single"/>
        </w:rPr>
        <w:t>1</w:t>
      </w:r>
      <w:r w:rsidR="00E123CC">
        <w:rPr>
          <w:rFonts w:ascii="Calibri" w:hAnsi="Calibri" w:cs="Calibri"/>
          <w:b/>
          <w:u w:val="single"/>
        </w:rPr>
        <w:t>6</w:t>
      </w:r>
      <w:r w:rsidR="004C64CF">
        <w:rPr>
          <w:rFonts w:ascii="Calibri" w:hAnsi="Calibri" w:cs="Calibri"/>
          <w:b/>
          <w:u w:val="single"/>
        </w:rPr>
        <w:t>th</w:t>
      </w:r>
      <w:r w:rsidRPr="0016488E">
        <w:rPr>
          <w:rFonts w:ascii="Calibri" w:hAnsi="Calibri" w:cs="Calibri"/>
          <w:b/>
          <w:u w:val="single"/>
        </w:rPr>
        <w:t xml:space="preserve"> </w:t>
      </w:r>
      <w:r w:rsidR="00E123CC">
        <w:rPr>
          <w:rFonts w:ascii="Calibri" w:hAnsi="Calibri" w:cs="Calibri"/>
          <w:b/>
          <w:u w:val="single"/>
        </w:rPr>
        <w:t>Febr</w:t>
      </w:r>
      <w:r w:rsidR="00186824">
        <w:rPr>
          <w:rFonts w:ascii="Calibri" w:hAnsi="Calibri" w:cs="Calibri"/>
          <w:b/>
          <w:u w:val="single"/>
        </w:rPr>
        <w:t>uary</w:t>
      </w:r>
      <w:r w:rsidRPr="0016488E">
        <w:rPr>
          <w:rFonts w:ascii="Calibri" w:hAnsi="Calibri" w:cs="Calibri"/>
          <w:b/>
          <w:u w:val="single"/>
        </w:rPr>
        <w:t xml:space="preserve"> 202</w:t>
      </w:r>
      <w:r w:rsidR="00186824">
        <w:rPr>
          <w:rFonts w:ascii="Calibri" w:hAnsi="Calibri" w:cs="Calibri"/>
          <w:b/>
          <w:u w:val="single"/>
        </w:rPr>
        <w:t>6</w:t>
      </w:r>
      <w:r w:rsidRPr="0016488E">
        <w:rPr>
          <w:rFonts w:ascii="Calibri" w:hAnsi="Calibri" w:cs="Calibri"/>
          <w:b/>
          <w:u w:val="single"/>
        </w:rPr>
        <w:t xml:space="preserve"> at 7.</w:t>
      </w:r>
      <w:r w:rsidR="00186824">
        <w:rPr>
          <w:rFonts w:ascii="Calibri" w:hAnsi="Calibri" w:cs="Calibri"/>
          <w:b/>
          <w:u w:val="single"/>
        </w:rPr>
        <w:t>2</w:t>
      </w:r>
      <w:r>
        <w:rPr>
          <w:rFonts w:ascii="Calibri" w:hAnsi="Calibri" w:cs="Calibri"/>
          <w:b/>
          <w:u w:val="single"/>
        </w:rPr>
        <w:t>0</w:t>
      </w:r>
      <w:r w:rsidRPr="0016488E">
        <w:rPr>
          <w:rFonts w:ascii="Calibri" w:hAnsi="Calibri" w:cs="Calibri"/>
          <w:b/>
          <w:u w:val="single"/>
        </w:rPr>
        <w:t>pm at Elstead Youth Centre</w:t>
      </w:r>
    </w:p>
    <w:p w14:paraId="5034C30F" w14:textId="77777777" w:rsidR="00BA636C" w:rsidRPr="0016488E" w:rsidRDefault="00BA636C" w:rsidP="00BA636C">
      <w:pPr>
        <w:rPr>
          <w:rFonts w:ascii="Calibri" w:hAnsi="Calibri" w:cs="Calibri"/>
          <w:b/>
        </w:rPr>
      </w:pPr>
    </w:p>
    <w:p w14:paraId="7559AA02" w14:textId="27949A6F" w:rsidR="00E123CC" w:rsidRDefault="00BA636C" w:rsidP="00E123CC">
      <w:pPr>
        <w:ind w:left="2160" w:right="-341" w:hanging="2160"/>
        <w:rPr>
          <w:rFonts w:ascii="Calibri" w:hAnsi="Calibri" w:cs="Calibri"/>
          <w:sz w:val="22"/>
          <w:szCs w:val="22"/>
        </w:rPr>
      </w:pPr>
      <w:r w:rsidRPr="0016488E">
        <w:rPr>
          <w:rFonts w:ascii="Calibri" w:hAnsi="Calibri" w:cs="Calibri"/>
          <w:sz w:val="22"/>
          <w:szCs w:val="22"/>
        </w:rPr>
        <w:t>Present:</w:t>
      </w:r>
      <w:r w:rsidRPr="0016488E">
        <w:rPr>
          <w:rFonts w:ascii="Calibri" w:hAnsi="Calibri" w:cs="Calibri"/>
          <w:b/>
          <w:sz w:val="22"/>
          <w:szCs w:val="22"/>
        </w:rPr>
        <w:tab/>
      </w:r>
      <w:r w:rsidRPr="0016488E">
        <w:rPr>
          <w:rFonts w:ascii="Calibri" w:hAnsi="Calibri" w:cs="Calibri"/>
          <w:sz w:val="22"/>
          <w:szCs w:val="22"/>
        </w:rPr>
        <w:t xml:space="preserve">Cllr </w:t>
      </w:r>
      <w:r w:rsidR="00186824">
        <w:rPr>
          <w:rFonts w:ascii="Calibri" w:hAnsi="Calibri" w:cs="Calibri"/>
          <w:sz w:val="22"/>
          <w:szCs w:val="22"/>
        </w:rPr>
        <w:t>A</w:t>
      </w:r>
      <w:r>
        <w:rPr>
          <w:rFonts w:ascii="Calibri" w:hAnsi="Calibri" w:cs="Calibri"/>
          <w:sz w:val="22"/>
          <w:szCs w:val="22"/>
        </w:rPr>
        <w:t xml:space="preserve">. </w:t>
      </w:r>
      <w:r w:rsidR="00186824">
        <w:rPr>
          <w:rFonts w:ascii="Calibri" w:hAnsi="Calibri" w:cs="Calibri"/>
          <w:sz w:val="22"/>
          <w:szCs w:val="22"/>
        </w:rPr>
        <w:t>Hampshire</w:t>
      </w:r>
      <w:r>
        <w:rPr>
          <w:rFonts w:ascii="Calibri" w:hAnsi="Calibri" w:cs="Calibri"/>
          <w:sz w:val="22"/>
          <w:szCs w:val="22"/>
        </w:rPr>
        <w:tab/>
      </w:r>
      <w:r w:rsidRPr="0016488E">
        <w:rPr>
          <w:rFonts w:ascii="Calibri" w:hAnsi="Calibri" w:cs="Calibri"/>
          <w:sz w:val="22"/>
          <w:szCs w:val="22"/>
        </w:rPr>
        <w:tab/>
      </w:r>
      <w:r w:rsidR="00186824" w:rsidRPr="0016488E">
        <w:rPr>
          <w:rFonts w:ascii="Calibri" w:hAnsi="Calibri" w:cs="Calibri"/>
          <w:sz w:val="22"/>
          <w:szCs w:val="22"/>
        </w:rPr>
        <w:t xml:space="preserve">Cllr </w:t>
      </w:r>
      <w:r w:rsidR="00186824">
        <w:rPr>
          <w:rFonts w:ascii="Calibri" w:hAnsi="Calibri" w:cs="Calibri"/>
          <w:sz w:val="22"/>
          <w:szCs w:val="22"/>
        </w:rPr>
        <w:t>L</w:t>
      </w:r>
      <w:r w:rsidR="00186824" w:rsidRPr="0016488E">
        <w:rPr>
          <w:rFonts w:ascii="Calibri" w:hAnsi="Calibri" w:cs="Calibri"/>
          <w:sz w:val="22"/>
          <w:szCs w:val="22"/>
        </w:rPr>
        <w:t xml:space="preserve">. </w:t>
      </w:r>
      <w:r w:rsidR="00186824">
        <w:rPr>
          <w:rFonts w:ascii="Calibri" w:hAnsi="Calibri" w:cs="Calibri"/>
          <w:sz w:val="22"/>
          <w:szCs w:val="22"/>
        </w:rPr>
        <w:t>Davidsen</w:t>
      </w:r>
      <w:r w:rsidR="00E123CC">
        <w:rPr>
          <w:rFonts w:ascii="Calibri" w:hAnsi="Calibri" w:cs="Calibri"/>
          <w:sz w:val="22"/>
          <w:szCs w:val="22"/>
        </w:rPr>
        <w:tab/>
      </w:r>
      <w:r w:rsidR="00E123CC">
        <w:rPr>
          <w:rFonts w:ascii="Calibri" w:hAnsi="Calibri" w:cs="Calibri"/>
          <w:sz w:val="22"/>
          <w:szCs w:val="22"/>
        </w:rPr>
        <w:tab/>
      </w:r>
      <w:r w:rsidR="00E123CC">
        <w:rPr>
          <w:rFonts w:ascii="Calibri" w:hAnsi="Calibri" w:cs="Calibri"/>
          <w:sz w:val="22"/>
          <w:szCs w:val="22"/>
        </w:rPr>
        <w:tab/>
        <w:t xml:space="preserve">Cllr </w:t>
      </w:r>
      <w:proofErr w:type="spellStart"/>
      <w:proofErr w:type="gramStart"/>
      <w:r w:rsidR="00E123CC">
        <w:rPr>
          <w:rFonts w:ascii="Calibri" w:hAnsi="Calibri" w:cs="Calibri"/>
          <w:sz w:val="22"/>
          <w:szCs w:val="22"/>
        </w:rPr>
        <w:t>J.Jacobs</w:t>
      </w:r>
      <w:proofErr w:type="spellEnd"/>
      <w:proofErr w:type="gramEnd"/>
      <w:r>
        <w:rPr>
          <w:rFonts w:ascii="Calibri" w:hAnsi="Calibri" w:cs="Calibri"/>
          <w:sz w:val="22"/>
          <w:szCs w:val="22"/>
        </w:rPr>
        <w:tab/>
        <w:t xml:space="preserve">      </w:t>
      </w:r>
    </w:p>
    <w:p w14:paraId="1B62ADE1" w14:textId="7313658A" w:rsidR="00BA636C" w:rsidRPr="0016488E" w:rsidRDefault="00BA636C" w:rsidP="00E123CC">
      <w:pPr>
        <w:ind w:left="2160" w:right="-341"/>
        <w:rPr>
          <w:rFonts w:ascii="Calibri" w:hAnsi="Calibri" w:cs="Calibri"/>
          <w:sz w:val="22"/>
          <w:szCs w:val="22"/>
        </w:rPr>
      </w:pPr>
      <w:r>
        <w:rPr>
          <w:rFonts w:ascii="Calibri" w:hAnsi="Calibri" w:cs="Calibri"/>
          <w:sz w:val="22"/>
          <w:szCs w:val="22"/>
        </w:rPr>
        <w:t xml:space="preserve">Cllr </w:t>
      </w:r>
      <w:r w:rsidR="00954F35">
        <w:rPr>
          <w:rFonts w:ascii="Calibri" w:hAnsi="Calibri" w:cs="Calibri"/>
          <w:sz w:val="22"/>
          <w:szCs w:val="22"/>
        </w:rPr>
        <w:t>R</w:t>
      </w:r>
      <w:r>
        <w:rPr>
          <w:rFonts w:ascii="Calibri" w:hAnsi="Calibri" w:cs="Calibri"/>
          <w:sz w:val="22"/>
          <w:szCs w:val="22"/>
        </w:rPr>
        <w:t xml:space="preserve">. </w:t>
      </w:r>
      <w:r w:rsidR="008C155D">
        <w:rPr>
          <w:rFonts w:ascii="Calibri" w:hAnsi="Calibri" w:cs="Calibri"/>
          <w:sz w:val="22"/>
          <w:szCs w:val="22"/>
        </w:rPr>
        <w:t>Mui</w:t>
      </w:r>
      <w:r w:rsidR="00E123CC">
        <w:rPr>
          <w:rFonts w:ascii="Calibri" w:hAnsi="Calibri" w:cs="Calibri"/>
          <w:sz w:val="22"/>
          <w:szCs w:val="22"/>
        </w:rPr>
        <w:t>r</w:t>
      </w:r>
      <w:r w:rsidR="00E123CC">
        <w:rPr>
          <w:rFonts w:ascii="Calibri" w:hAnsi="Calibri" w:cs="Calibri"/>
          <w:sz w:val="22"/>
          <w:szCs w:val="22"/>
        </w:rPr>
        <w:tab/>
      </w:r>
      <w:r w:rsidR="00E123CC">
        <w:rPr>
          <w:rFonts w:ascii="Calibri" w:hAnsi="Calibri" w:cs="Calibri"/>
          <w:sz w:val="22"/>
          <w:szCs w:val="22"/>
        </w:rPr>
        <w:tab/>
      </w:r>
      <w:r w:rsidR="00E123CC">
        <w:rPr>
          <w:rFonts w:ascii="Calibri" w:hAnsi="Calibri" w:cs="Calibri"/>
          <w:sz w:val="22"/>
          <w:szCs w:val="22"/>
        </w:rPr>
        <w:tab/>
        <w:t>Cllr P. Murphy</w:t>
      </w:r>
      <w:r w:rsidR="00E123CC">
        <w:rPr>
          <w:rFonts w:ascii="Calibri" w:hAnsi="Calibri" w:cs="Calibri"/>
          <w:sz w:val="22"/>
          <w:szCs w:val="22"/>
        </w:rPr>
        <w:tab/>
      </w:r>
      <w:r w:rsidR="00E123CC">
        <w:rPr>
          <w:rFonts w:ascii="Calibri" w:hAnsi="Calibri" w:cs="Calibri"/>
          <w:sz w:val="22"/>
          <w:szCs w:val="22"/>
        </w:rPr>
        <w:tab/>
      </w:r>
      <w:r w:rsidR="00E123CC">
        <w:rPr>
          <w:rFonts w:ascii="Calibri" w:hAnsi="Calibri" w:cs="Calibri"/>
          <w:sz w:val="22"/>
          <w:szCs w:val="22"/>
        </w:rPr>
        <w:tab/>
      </w:r>
      <w:r>
        <w:rPr>
          <w:rFonts w:ascii="Calibri" w:hAnsi="Calibri" w:cs="Calibri"/>
          <w:sz w:val="22"/>
          <w:szCs w:val="22"/>
        </w:rPr>
        <w:t>Cllr M. Lass</w:t>
      </w:r>
      <w:r w:rsidRPr="0016488E">
        <w:rPr>
          <w:rFonts w:ascii="Calibri" w:hAnsi="Calibri" w:cs="Calibri"/>
          <w:sz w:val="22"/>
          <w:szCs w:val="22"/>
        </w:rPr>
        <w:t xml:space="preserve"> </w:t>
      </w:r>
    </w:p>
    <w:p w14:paraId="33B558E5" w14:textId="77777777" w:rsidR="00BA636C" w:rsidRPr="0016488E" w:rsidRDefault="00BA636C" w:rsidP="00BA636C">
      <w:pPr>
        <w:ind w:left="2160" w:right="-341"/>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r w:rsidRPr="0016488E">
        <w:rPr>
          <w:rFonts w:ascii="Calibri" w:hAnsi="Calibri" w:cs="Calibri"/>
          <w:sz w:val="22"/>
          <w:szCs w:val="22"/>
        </w:rPr>
        <w:tab/>
      </w:r>
    </w:p>
    <w:p w14:paraId="0803F3F0" w14:textId="77777777" w:rsidR="00186824" w:rsidRDefault="00BA636C" w:rsidP="00BA636C">
      <w:pPr>
        <w:ind w:left="1440" w:right="-341" w:firstLine="720"/>
        <w:rPr>
          <w:rFonts w:ascii="Calibri" w:hAnsi="Calibri" w:cs="Calibri"/>
          <w:sz w:val="22"/>
          <w:szCs w:val="22"/>
        </w:rPr>
      </w:pPr>
      <w:r w:rsidRPr="0016488E">
        <w:rPr>
          <w:rFonts w:ascii="Calibri" w:hAnsi="Calibri" w:cs="Calibri"/>
          <w:sz w:val="22"/>
          <w:szCs w:val="22"/>
        </w:rPr>
        <w:t>Mrs J. Williams (Clerk)</w:t>
      </w:r>
      <w:r w:rsidRPr="0016488E">
        <w:rPr>
          <w:rFonts w:ascii="Calibri" w:hAnsi="Calibri" w:cs="Calibri"/>
          <w:sz w:val="22"/>
          <w:szCs w:val="22"/>
        </w:rPr>
        <w:tab/>
      </w:r>
      <w:r w:rsidRPr="0016488E">
        <w:rPr>
          <w:rFonts w:ascii="Calibri" w:hAnsi="Calibri" w:cs="Calibri"/>
          <w:sz w:val="22"/>
          <w:szCs w:val="22"/>
        </w:rPr>
        <w:tab/>
      </w:r>
    </w:p>
    <w:p w14:paraId="4F201FF5" w14:textId="17BA3056" w:rsidR="00BA636C" w:rsidRPr="0016488E" w:rsidRDefault="00186824" w:rsidP="00BA636C">
      <w:pPr>
        <w:ind w:left="1440" w:right="-341" w:firstLine="720"/>
        <w:rPr>
          <w:rFonts w:ascii="Calibri" w:hAnsi="Calibri" w:cs="Calibri"/>
          <w:sz w:val="22"/>
          <w:szCs w:val="22"/>
        </w:rPr>
      </w:pPr>
      <w:proofErr w:type="spellStart"/>
      <w:r>
        <w:rPr>
          <w:rFonts w:ascii="Calibri" w:hAnsi="Calibri" w:cs="Calibri"/>
          <w:sz w:val="22"/>
          <w:szCs w:val="22"/>
        </w:rPr>
        <w:t>Cll</w:t>
      </w:r>
      <w:proofErr w:type="spellEnd"/>
      <w:r>
        <w:rPr>
          <w:rFonts w:ascii="Calibri" w:hAnsi="Calibri" w:cs="Calibri"/>
          <w:sz w:val="22"/>
          <w:szCs w:val="22"/>
        </w:rPr>
        <w:t xml:space="preserve"> G Long, Cllr D Harmer, 6</w:t>
      </w:r>
      <w:r w:rsidR="00BA636C">
        <w:rPr>
          <w:rFonts w:ascii="Calibri" w:hAnsi="Calibri" w:cs="Calibri"/>
          <w:sz w:val="22"/>
          <w:szCs w:val="22"/>
        </w:rPr>
        <w:t xml:space="preserve"> x’s MOP’s</w:t>
      </w:r>
      <w:r w:rsidR="00BA636C" w:rsidRPr="0016488E">
        <w:rPr>
          <w:rFonts w:ascii="Calibri" w:hAnsi="Calibri" w:cs="Calibri"/>
          <w:sz w:val="22"/>
          <w:szCs w:val="22"/>
        </w:rPr>
        <w:tab/>
      </w:r>
    </w:p>
    <w:p w14:paraId="1E76E0E2" w14:textId="77777777" w:rsidR="00BA636C" w:rsidRPr="0016488E" w:rsidRDefault="00BA636C" w:rsidP="00BA636C">
      <w:pPr>
        <w:ind w:left="1440" w:right="-341" w:firstLine="720"/>
        <w:rPr>
          <w:rFonts w:ascii="Calibri" w:hAnsi="Calibri" w:cs="Calibri"/>
          <w:sz w:val="22"/>
          <w:szCs w:val="22"/>
        </w:rPr>
      </w:pPr>
    </w:p>
    <w:p w14:paraId="519E00A3" w14:textId="77777777" w:rsidR="00BA636C" w:rsidRPr="0016488E" w:rsidRDefault="00BA636C" w:rsidP="00BA636C">
      <w:pPr>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p>
    <w:p w14:paraId="358B5272" w14:textId="77777777" w:rsidR="00BA636C" w:rsidRPr="0016488E" w:rsidRDefault="00BA636C" w:rsidP="00BA636C">
      <w:pPr>
        <w:ind w:hanging="2160"/>
        <w:rPr>
          <w:rFonts w:ascii="Calibri" w:hAnsi="Calibri" w:cs="Calibri"/>
          <w:sz w:val="22"/>
          <w:szCs w:val="22"/>
          <w:u w:val="single"/>
        </w:rPr>
      </w:pPr>
      <w:r w:rsidRPr="0016488E">
        <w:rPr>
          <w:rFonts w:ascii="Calibri" w:hAnsi="Calibri" w:cs="Calibri"/>
          <w:sz w:val="22"/>
          <w:szCs w:val="22"/>
        </w:rPr>
        <w:t>2</w:t>
      </w:r>
      <w:r w:rsidRPr="0016488E">
        <w:rPr>
          <w:rFonts w:ascii="Calibri" w:hAnsi="Calibri" w:cs="Calibri"/>
          <w:sz w:val="22"/>
          <w:szCs w:val="22"/>
        </w:rPr>
        <w:tab/>
        <w:t>1.0</w:t>
      </w:r>
      <w:r w:rsidRPr="0016488E">
        <w:rPr>
          <w:rFonts w:ascii="Calibri" w:hAnsi="Calibri" w:cs="Calibri"/>
          <w:sz w:val="22"/>
          <w:szCs w:val="22"/>
        </w:rPr>
        <w:tab/>
      </w:r>
      <w:r w:rsidRPr="0016488E">
        <w:rPr>
          <w:rFonts w:ascii="Calibri" w:hAnsi="Calibri" w:cs="Calibri"/>
          <w:sz w:val="22"/>
          <w:szCs w:val="22"/>
          <w:u w:val="single"/>
        </w:rPr>
        <w:t>Apologies</w:t>
      </w:r>
    </w:p>
    <w:p w14:paraId="3CE6A21A" w14:textId="77777777" w:rsidR="00BA636C" w:rsidRPr="0016488E" w:rsidRDefault="00BA636C" w:rsidP="00BA636C">
      <w:pPr>
        <w:rPr>
          <w:rFonts w:ascii="Calibri" w:hAnsi="Calibri" w:cs="Calibri"/>
          <w:sz w:val="22"/>
          <w:szCs w:val="22"/>
        </w:rPr>
      </w:pPr>
    </w:p>
    <w:p w14:paraId="76E58C3E" w14:textId="32AE90B1" w:rsidR="00BA636C" w:rsidRPr="0016488E" w:rsidRDefault="00BA636C" w:rsidP="00BA636C">
      <w:pPr>
        <w:jc w:val="both"/>
        <w:rPr>
          <w:rFonts w:ascii="Calibri" w:hAnsi="Calibri" w:cs="Calibri"/>
          <w:sz w:val="22"/>
          <w:szCs w:val="22"/>
        </w:rPr>
      </w:pPr>
      <w:r w:rsidRPr="0016488E">
        <w:rPr>
          <w:rFonts w:ascii="Calibri" w:hAnsi="Calibri" w:cs="Calibri"/>
          <w:sz w:val="22"/>
          <w:szCs w:val="22"/>
        </w:rPr>
        <w:t>Apologies for absence were received from Cllr</w:t>
      </w:r>
      <w:r w:rsidR="00186824">
        <w:rPr>
          <w:rFonts w:ascii="Calibri" w:hAnsi="Calibri" w:cs="Calibri"/>
          <w:sz w:val="22"/>
          <w:szCs w:val="22"/>
        </w:rPr>
        <w:t>s</w:t>
      </w:r>
      <w:r>
        <w:rPr>
          <w:rFonts w:ascii="Calibri" w:hAnsi="Calibri" w:cs="Calibri"/>
          <w:sz w:val="22"/>
          <w:szCs w:val="22"/>
        </w:rPr>
        <w:t xml:space="preserve"> </w:t>
      </w:r>
      <w:r w:rsidR="00954F35">
        <w:rPr>
          <w:rFonts w:ascii="Calibri" w:hAnsi="Calibri" w:cs="Calibri"/>
          <w:sz w:val="22"/>
          <w:szCs w:val="22"/>
        </w:rPr>
        <w:t>J</w:t>
      </w:r>
      <w:r>
        <w:rPr>
          <w:rFonts w:ascii="Calibri" w:hAnsi="Calibri" w:cs="Calibri"/>
          <w:sz w:val="22"/>
          <w:szCs w:val="22"/>
        </w:rPr>
        <w:t xml:space="preserve">. </w:t>
      </w:r>
      <w:r w:rsidR="00E123CC">
        <w:rPr>
          <w:rFonts w:ascii="Calibri" w:hAnsi="Calibri" w:cs="Calibri"/>
          <w:sz w:val="22"/>
          <w:szCs w:val="22"/>
        </w:rPr>
        <w:t>Collis,</w:t>
      </w:r>
      <w:r w:rsidR="00186824">
        <w:rPr>
          <w:rFonts w:ascii="Calibri" w:hAnsi="Calibri" w:cs="Calibri"/>
          <w:sz w:val="22"/>
          <w:szCs w:val="22"/>
        </w:rPr>
        <w:t xml:space="preserve"> </w:t>
      </w:r>
      <w:r w:rsidR="00E123CC">
        <w:rPr>
          <w:rFonts w:ascii="Calibri" w:hAnsi="Calibri" w:cs="Calibri"/>
          <w:sz w:val="22"/>
          <w:szCs w:val="22"/>
        </w:rPr>
        <w:t xml:space="preserve">A </w:t>
      </w:r>
      <w:proofErr w:type="spellStart"/>
      <w:r w:rsidR="00E123CC">
        <w:rPr>
          <w:rFonts w:ascii="Calibri" w:hAnsi="Calibri" w:cs="Calibri"/>
          <w:sz w:val="22"/>
          <w:szCs w:val="22"/>
        </w:rPr>
        <w:t>Goundry</w:t>
      </w:r>
      <w:proofErr w:type="spellEnd"/>
      <w:r w:rsidR="00E123CC">
        <w:rPr>
          <w:rFonts w:ascii="Calibri" w:hAnsi="Calibri" w:cs="Calibri"/>
          <w:sz w:val="22"/>
          <w:szCs w:val="22"/>
        </w:rPr>
        <w:t xml:space="preserve"> and J. Holroyd</w:t>
      </w:r>
      <w:r>
        <w:rPr>
          <w:rFonts w:ascii="Calibri" w:hAnsi="Calibri" w:cs="Calibri"/>
          <w:sz w:val="22"/>
          <w:szCs w:val="22"/>
        </w:rPr>
        <w:t xml:space="preserve">, </w:t>
      </w:r>
      <w:r w:rsidRPr="0016488E">
        <w:rPr>
          <w:rFonts w:ascii="Calibri" w:hAnsi="Calibri" w:cs="Calibri"/>
          <w:sz w:val="22"/>
          <w:szCs w:val="22"/>
        </w:rPr>
        <w:t>which councillors accepted.   The clerk confirmed that the meeting was quorate.</w:t>
      </w:r>
    </w:p>
    <w:p w14:paraId="5F422DB1" w14:textId="77777777" w:rsidR="00BA636C" w:rsidRPr="0016488E" w:rsidRDefault="00BA636C" w:rsidP="00BA636C">
      <w:pPr>
        <w:jc w:val="both"/>
        <w:rPr>
          <w:rFonts w:ascii="Calibri" w:hAnsi="Calibri" w:cs="Calibri"/>
          <w:sz w:val="22"/>
          <w:szCs w:val="22"/>
        </w:rPr>
      </w:pPr>
    </w:p>
    <w:p w14:paraId="08DFD338" w14:textId="77777777" w:rsidR="00BA636C" w:rsidRPr="0016488E" w:rsidRDefault="00BA636C" w:rsidP="00BA636C">
      <w:pPr>
        <w:outlineLvl w:val="0"/>
        <w:rPr>
          <w:rFonts w:ascii="Calibri" w:hAnsi="Calibri" w:cs="Calibri"/>
          <w:sz w:val="22"/>
          <w:szCs w:val="22"/>
          <w:u w:val="single"/>
        </w:rPr>
      </w:pPr>
      <w:r w:rsidRPr="0016488E">
        <w:rPr>
          <w:rFonts w:ascii="Calibri" w:hAnsi="Calibri" w:cs="Calibri"/>
          <w:sz w:val="22"/>
          <w:szCs w:val="22"/>
        </w:rPr>
        <w:t>2.0</w:t>
      </w:r>
      <w:r w:rsidRPr="0016488E">
        <w:rPr>
          <w:rFonts w:ascii="Calibri" w:hAnsi="Calibri" w:cs="Calibri"/>
          <w:sz w:val="22"/>
          <w:szCs w:val="22"/>
        </w:rPr>
        <w:tab/>
      </w:r>
      <w:r w:rsidRPr="0016488E">
        <w:rPr>
          <w:rFonts w:ascii="Calibri" w:hAnsi="Calibri" w:cs="Calibri"/>
          <w:sz w:val="22"/>
          <w:szCs w:val="22"/>
          <w:u w:val="single"/>
        </w:rPr>
        <w:t>Declaration of Interests</w:t>
      </w:r>
    </w:p>
    <w:p w14:paraId="0DB6BEBF" w14:textId="77777777" w:rsidR="00BA636C" w:rsidRPr="0016488E" w:rsidRDefault="00BA636C" w:rsidP="00BA636C">
      <w:pPr>
        <w:rPr>
          <w:rFonts w:ascii="Calibri" w:hAnsi="Calibri" w:cs="Calibri"/>
          <w:sz w:val="22"/>
          <w:szCs w:val="22"/>
          <w:u w:val="single"/>
        </w:rPr>
      </w:pPr>
    </w:p>
    <w:p w14:paraId="36C07017" w14:textId="5EDD9865" w:rsidR="00BA636C" w:rsidRPr="0016488E" w:rsidRDefault="00BA636C" w:rsidP="002B07D2">
      <w:pPr>
        <w:jc w:val="both"/>
        <w:rPr>
          <w:rFonts w:ascii="Calibri" w:hAnsi="Calibri" w:cs="Calibri"/>
          <w:color w:val="3B454F"/>
          <w:sz w:val="22"/>
          <w:szCs w:val="22"/>
        </w:rPr>
      </w:pPr>
      <w:r w:rsidRPr="0016488E">
        <w:rPr>
          <w:rFonts w:ascii="Calibri" w:hAnsi="Calibri" w:cs="Calibri"/>
          <w:color w:val="000000"/>
          <w:sz w:val="22"/>
          <w:szCs w:val="22"/>
        </w:rPr>
        <w:t xml:space="preserve">No councillors </w:t>
      </w:r>
      <w:r w:rsidRPr="0016488E">
        <w:rPr>
          <w:rFonts w:ascii="Calibri" w:eastAsia="Calibri" w:hAnsi="Calibri" w:cs="Calibri"/>
          <w:sz w:val="22"/>
          <w:szCs w:val="22"/>
        </w:rPr>
        <w:t>disclosed a Personal and prejudicial Interest which members are required to disclose by section 94(1) of the Local Government Act 1972 and in accordance with The Parish Council (Model Code of Conduct) Order 2007.</w:t>
      </w:r>
    </w:p>
    <w:p w14:paraId="0F98FFDF" w14:textId="77777777" w:rsidR="00BA636C" w:rsidRPr="0016488E" w:rsidRDefault="00BA636C" w:rsidP="00BA636C">
      <w:pPr>
        <w:rPr>
          <w:rFonts w:ascii="Calibri" w:hAnsi="Calibri" w:cs="Calibri"/>
          <w:sz w:val="22"/>
          <w:szCs w:val="22"/>
        </w:rPr>
      </w:pPr>
    </w:p>
    <w:p w14:paraId="7B9CB57F" w14:textId="77777777" w:rsidR="00BA636C" w:rsidRPr="0016488E" w:rsidRDefault="00BA636C" w:rsidP="00BA636C">
      <w:pPr>
        <w:rPr>
          <w:rFonts w:ascii="Calibri" w:hAnsi="Calibri" w:cs="Calibri"/>
          <w:sz w:val="22"/>
          <w:szCs w:val="22"/>
        </w:rPr>
      </w:pPr>
      <w:r w:rsidRPr="0016488E">
        <w:rPr>
          <w:rFonts w:ascii="Calibri" w:hAnsi="Calibri" w:cs="Calibri"/>
          <w:sz w:val="22"/>
          <w:szCs w:val="22"/>
        </w:rPr>
        <w:t>3.0       Planning applications for comment</w:t>
      </w:r>
    </w:p>
    <w:p w14:paraId="45EBBEC6" w14:textId="77777777" w:rsidR="00BA636C" w:rsidRDefault="00BA636C" w:rsidP="00BA636C">
      <w:pPr>
        <w:rPr>
          <w:rFonts w:ascii="Calibri" w:hAnsi="Calibri" w:cs="Calibri"/>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524"/>
        <w:gridCol w:w="3580"/>
      </w:tblGrid>
      <w:tr w:rsidR="00E123CC" w:rsidRPr="007F0E2A" w14:paraId="2FB1CA04" w14:textId="77777777" w:rsidTr="00132566">
        <w:trPr>
          <w:trHeight w:val="856"/>
        </w:trPr>
        <w:tc>
          <w:tcPr>
            <w:tcW w:w="2896" w:type="dxa"/>
            <w:shd w:val="clear" w:color="auto" w:fill="C0C0C0"/>
            <w:vAlign w:val="bottom"/>
          </w:tcPr>
          <w:p w14:paraId="5F7BD247" w14:textId="77777777" w:rsidR="00E123CC" w:rsidRDefault="00E123CC" w:rsidP="00132566">
            <w:pPr>
              <w:rPr>
                <w:rFonts w:ascii="Calibri" w:hAnsi="Calibri" w:cs="Calibri"/>
                <w:color w:val="000000"/>
                <w:sz w:val="22"/>
                <w:szCs w:val="22"/>
              </w:rPr>
            </w:pPr>
            <w:r>
              <w:rPr>
                <w:rFonts w:ascii="Calibri" w:hAnsi="Calibri" w:cs="Calibri"/>
                <w:color w:val="000000"/>
                <w:sz w:val="22"/>
                <w:szCs w:val="22"/>
              </w:rPr>
              <w:t>WA/2026/00144</w:t>
            </w:r>
          </w:p>
          <w:p w14:paraId="2C3ED858" w14:textId="77777777" w:rsidR="00E123CC" w:rsidRDefault="00E123CC" w:rsidP="00132566">
            <w:pPr>
              <w:rPr>
                <w:rFonts w:ascii="Calibri" w:hAnsi="Calibri" w:cs="Calibri"/>
                <w:color w:val="000000"/>
              </w:rPr>
            </w:pPr>
          </w:p>
          <w:p w14:paraId="01FE66B0" w14:textId="77777777" w:rsidR="00E123CC" w:rsidRDefault="00E123CC" w:rsidP="00132566">
            <w:pPr>
              <w:rPr>
                <w:rFonts w:ascii="Calibri" w:hAnsi="Calibri" w:cs="Calibri"/>
                <w:color w:val="000000"/>
              </w:rPr>
            </w:pPr>
          </w:p>
          <w:p w14:paraId="17B622B1" w14:textId="77777777" w:rsidR="00E123CC" w:rsidRDefault="00E123CC" w:rsidP="00132566">
            <w:pPr>
              <w:rPr>
                <w:rFonts w:ascii="Calibri" w:hAnsi="Calibri" w:cs="Calibri"/>
                <w:color w:val="000000"/>
              </w:rPr>
            </w:pPr>
          </w:p>
          <w:p w14:paraId="415D8EFC" w14:textId="77777777" w:rsidR="00E123CC" w:rsidRDefault="00E123CC" w:rsidP="00132566">
            <w:pPr>
              <w:rPr>
                <w:rFonts w:ascii="Calibri" w:hAnsi="Calibri" w:cs="Calibri"/>
                <w:color w:val="000000"/>
              </w:rPr>
            </w:pPr>
          </w:p>
          <w:p w14:paraId="3D432A3F" w14:textId="77777777" w:rsidR="00E123CC" w:rsidRPr="007F0E2A" w:rsidRDefault="00E123CC" w:rsidP="00132566">
            <w:pPr>
              <w:rPr>
                <w:rFonts w:ascii="Calibri" w:hAnsi="Calibri" w:cs="Calibri"/>
                <w:color w:val="000000"/>
              </w:rPr>
            </w:pPr>
          </w:p>
        </w:tc>
        <w:tc>
          <w:tcPr>
            <w:tcW w:w="2524" w:type="dxa"/>
            <w:vAlign w:val="bottom"/>
          </w:tcPr>
          <w:p w14:paraId="54B87E6A" w14:textId="77777777" w:rsidR="00E123CC" w:rsidRDefault="00E123CC" w:rsidP="00132566">
            <w:pPr>
              <w:rPr>
                <w:rFonts w:ascii="Calibri" w:hAnsi="Calibri" w:cs="Calibri"/>
                <w:color w:val="000000"/>
                <w:sz w:val="22"/>
                <w:szCs w:val="22"/>
              </w:rPr>
            </w:pPr>
            <w:r>
              <w:rPr>
                <w:rFonts w:ascii="Calibri" w:hAnsi="Calibri" w:cs="Calibri"/>
                <w:color w:val="000000"/>
                <w:sz w:val="22"/>
                <w:szCs w:val="22"/>
              </w:rPr>
              <w:t>RED HOUSE FARM RED HOUSE LANE ELSTEAD GODALMING GU8 6DR</w:t>
            </w:r>
          </w:p>
          <w:p w14:paraId="44D685F2" w14:textId="77777777" w:rsidR="00E123CC" w:rsidRDefault="00E123CC" w:rsidP="00132566">
            <w:pPr>
              <w:rPr>
                <w:rFonts w:ascii="Calibri" w:hAnsi="Calibri" w:cs="Calibri"/>
                <w:color w:val="000000"/>
              </w:rPr>
            </w:pPr>
          </w:p>
          <w:p w14:paraId="74DD5BCB" w14:textId="77777777" w:rsidR="00E123CC" w:rsidRDefault="00E123CC" w:rsidP="00132566">
            <w:pPr>
              <w:rPr>
                <w:rFonts w:ascii="Calibri" w:hAnsi="Calibri" w:cs="Calibri"/>
                <w:color w:val="000000"/>
              </w:rPr>
            </w:pPr>
          </w:p>
          <w:p w14:paraId="6B177481" w14:textId="77777777" w:rsidR="00E123CC" w:rsidRPr="007F0E2A" w:rsidRDefault="00E123CC" w:rsidP="00132566">
            <w:pPr>
              <w:rPr>
                <w:rFonts w:ascii="Calibri" w:hAnsi="Calibri" w:cs="Calibri"/>
                <w:color w:val="3A3A3A"/>
              </w:rPr>
            </w:pPr>
          </w:p>
        </w:tc>
        <w:tc>
          <w:tcPr>
            <w:tcW w:w="3580" w:type="dxa"/>
            <w:vAlign w:val="bottom"/>
          </w:tcPr>
          <w:p w14:paraId="3B16F00A" w14:textId="77777777" w:rsidR="00E123CC" w:rsidRDefault="00E123CC" w:rsidP="00132566">
            <w:pPr>
              <w:rPr>
                <w:rFonts w:ascii="Calibri" w:hAnsi="Calibri" w:cs="Calibri"/>
                <w:color w:val="000000"/>
                <w:sz w:val="22"/>
                <w:szCs w:val="22"/>
              </w:rPr>
            </w:pPr>
            <w:r>
              <w:rPr>
                <w:rFonts w:ascii="Calibri" w:hAnsi="Calibri" w:cs="Calibri"/>
                <w:color w:val="000000"/>
                <w:sz w:val="22"/>
                <w:szCs w:val="22"/>
              </w:rPr>
              <w:t xml:space="preserve">Erection of stable block covered arena and hay barn following demolition of existing </w:t>
            </w:r>
            <w:proofErr w:type="gramStart"/>
            <w:r>
              <w:rPr>
                <w:rFonts w:ascii="Calibri" w:hAnsi="Calibri" w:cs="Calibri"/>
                <w:color w:val="000000"/>
                <w:sz w:val="22"/>
                <w:szCs w:val="22"/>
              </w:rPr>
              <w:t>buildings;</w:t>
            </w:r>
            <w:proofErr w:type="gramEnd"/>
            <w:r>
              <w:rPr>
                <w:rFonts w:ascii="Calibri" w:hAnsi="Calibri" w:cs="Calibri"/>
                <w:color w:val="000000"/>
                <w:sz w:val="22"/>
                <w:szCs w:val="22"/>
              </w:rPr>
              <w:t xml:space="preserve"> construction of open arena horse walker lunge pen parking and associated works</w:t>
            </w:r>
          </w:p>
          <w:p w14:paraId="719BBCB5" w14:textId="77777777" w:rsidR="00E123CC" w:rsidRDefault="00E123CC" w:rsidP="00132566">
            <w:pPr>
              <w:rPr>
                <w:rFonts w:ascii="Calibri" w:hAnsi="Calibri" w:cs="Calibri"/>
                <w:color w:val="3A3A3A"/>
              </w:rPr>
            </w:pPr>
          </w:p>
          <w:p w14:paraId="28CEB607" w14:textId="6687BE8A" w:rsidR="008510DD" w:rsidRDefault="008510DD" w:rsidP="008510DD">
            <w:pPr>
              <w:rPr>
                <w:rFonts w:ascii="Calibri" w:hAnsi="Calibri" w:cs="Calibri"/>
                <w:i/>
                <w:iCs/>
                <w:color w:val="3A3A3A"/>
              </w:rPr>
            </w:pPr>
            <w:r>
              <w:rPr>
                <w:rFonts w:ascii="Calibri" w:hAnsi="Calibri" w:cs="Calibri"/>
                <w:i/>
                <w:iCs/>
                <w:color w:val="3A3A3A"/>
              </w:rPr>
              <w:t>Elstead Parish Council in principle supports the conversion of a barn to an equestrian centre but notes the following concerns which it asks planning to take into consideration and apply planning conditions appropriately</w:t>
            </w:r>
          </w:p>
          <w:p w14:paraId="11E0D644" w14:textId="244CA143" w:rsidR="008510DD" w:rsidRDefault="008510DD" w:rsidP="008510DD">
            <w:pPr>
              <w:rPr>
                <w:rFonts w:ascii="Calibri" w:hAnsi="Calibri" w:cs="Calibri"/>
                <w:i/>
                <w:iCs/>
                <w:color w:val="3A3A3A"/>
              </w:rPr>
            </w:pPr>
            <w:r>
              <w:rPr>
                <w:rFonts w:ascii="Calibri" w:hAnsi="Calibri" w:cs="Calibri"/>
                <w:i/>
                <w:iCs/>
                <w:color w:val="3A3A3A"/>
              </w:rPr>
              <w:lastRenderedPageBreak/>
              <w:t>We understand that there is a lot of asbestos in the barn and this must be carefully removed</w:t>
            </w:r>
          </w:p>
          <w:p w14:paraId="75C6CBDC" w14:textId="39ABA2CE" w:rsidR="008510DD" w:rsidRDefault="008510DD" w:rsidP="008510DD">
            <w:pPr>
              <w:rPr>
                <w:rFonts w:ascii="Calibri" w:hAnsi="Calibri" w:cs="Calibri"/>
                <w:i/>
                <w:iCs/>
                <w:color w:val="3A3A3A"/>
              </w:rPr>
            </w:pPr>
            <w:r>
              <w:rPr>
                <w:rFonts w:ascii="Calibri" w:hAnsi="Calibri" w:cs="Calibri"/>
                <w:i/>
                <w:iCs/>
                <w:color w:val="3A3A3A"/>
              </w:rPr>
              <w:t xml:space="preserve">The equestrian centre should not become a commercial enterprise given the narrow access via a residential road on which there is often double parking </w:t>
            </w:r>
            <w:proofErr w:type="gramStart"/>
            <w:r>
              <w:rPr>
                <w:rFonts w:ascii="Calibri" w:hAnsi="Calibri" w:cs="Calibri"/>
                <w:i/>
                <w:iCs/>
                <w:color w:val="3A3A3A"/>
              </w:rPr>
              <w:t>and also</w:t>
            </w:r>
            <w:proofErr w:type="gramEnd"/>
            <w:r>
              <w:rPr>
                <w:rFonts w:ascii="Calibri" w:hAnsi="Calibri" w:cs="Calibri"/>
                <w:i/>
                <w:iCs/>
                <w:color w:val="3A3A3A"/>
              </w:rPr>
              <w:t xml:space="preserve"> due to the proximity of Red House Farm to the common/GB/AONB</w:t>
            </w:r>
          </w:p>
          <w:p w14:paraId="505C2F0F" w14:textId="0B63E90D" w:rsidR="008510DD" w:rsidRDefault="008510DD" w:rsidP="008510DD">
            <w:pPr>
              <w:rPr>
                <w:rFonts w:ascii="Calibri" w:hAnsi="Calibri" w:cs="Calibri"/>
                <w:i/>
                <w:iCs/>
                <w:color w:val="3A3A3A"/>
              </w:rPr>
            </w:pPr>
          </w:p>
          <w:p w14:paraId="25654D84" w14:textId="72FE1CD3" w:rsidR="008510DD" w:rsidRDefault="008510DD" w:rsidP="008510DD">
            <w:pPr>
              <w:rPr>
                <w:rFonts w:ascii="Calibri" w:hAnsi="Calibri" w:cs="Calibri"/>
                <w:i/>
                <w:iCs/>
                <w:color w:val="3A3A3A"/>
              </w:rPr>
            </w:pPr>
            <w:r>
              <w:rPr>
                <w:rFonts w:ascii="Calibri" w:hAnsi="Calibri" w:cs="Calibri"/>
                <w:i/>
                <w:iCs/>
                <w:color w:val="3A3A3A"/>
              </w:rPr>
              <w:t>The Parish Council does not support the standardisation of the agricultural track.</w:t>
            </w:r>
          </w:p>
          <w:p w14:paraId="5F1BA6EE" w14:textId="77777777" w:rsidR="008510DD" w:rsidRDefault="008510DD" w:rsidP="008510DD">
            <w:pPr>
              <w:rPr>
                <w:rFonts w:ascii="Calibri" w:hAnsi="Calibri" w:cs="Calibri"/>
                <w:i/>
                <w:iCs/>
                <w:color w:val="3A3A3A"/>
              </w:rPr>
            </w:pPr>
          </w:p>
          <w:p w14:paraId="04DA71B9" w14:textId="2E041ABF" w:rsidR="008510DD" w:rsidRDefault="008510DD" w:rsidP="008510DD">
            <w:pPr>
              <w:rPr>
                <w:rFonts w:ascii="Calibri" w:hAnsi="Calibri" w:cs="Calibri"/>
                <w:i/>
                <w:iCs/>
                <w:color w:val="3A3A3A"/>
              </w:rPr>
            </w:pPr>
            <w:r>
              <w:rPr>
                <w:rFonts w:ascii="Calibri" w:hAnsi="Calibri" w:cs="Calibri"/>
                <w:i/>
                <w:iCs/>
                <w:color w:val="3A3A3A"/>
              </w:rPr>
              <w:t>The Parish Council would note that the planning documents state that there are 2 mobile homes.  This is incorrect as planning permission was only given for one mobile home and 1 storage container.</w:t>
            </w:r>
          </w:p>
          <w:p w14:paraId="2F280603" w14:textId="77777777" w:rsidR="008510DD" w:rsidRDefault="008510DD" w:rsidP="008510DD">
            <w:pPr>
              <w:rPr>
                <w:rFonts w:ascii="Calibri" w:hAnsi="Calibri" w:cs="Calibri"/>
                <w:i/>
                <w:iCs/>
                <w:color w:val="3A3A3A"/>
              </w:rPr>
            </w:pPr>
          </w:p>
          <w:p w14:paraId="727BACE9" w14:textId="5B6E5F93" w:rsidR="008510DD" w:rsidRPr="008510DD" w:rsidRDefault="008510DD" w:rsidP="008510DD">
            <w:pPr>
              <w:rPr>
                <w:rFonts w:ascii="Calibri" w:hAnsi="Calibri" w:cs="Calibri"/>
                <w:i/>
                <w:iCs/>
                <w:color w:val="3A3A3A"/>
              </w:rPr>
            </w:pPr>
            <w:r>
              <w:rPr>
                <w:rFonts w:ascii="Calibri" w:hAnsi="Calibri" w:cs="Calibri"/>
                <w:i/>
                <w:iCs/>
                <w:color w:val="3A3A3A"/>
              </w:rPr>
              <w:t>(6/6 councillors)</w:t>
            </w:r>
          </w:p>
          <w:p w14:paraId="7DDD5925" w14:textId="77777777" w:rsidR="00E123CC" w:rsidRPr="006F76DA" w:rsidRDefault="00E123CC" w:rsidP="00132566">
            <w:pPr>
              <w:rPr>
                <w:rFonts w:ascii="Calibri" w:hAnsi="Calibri" w:cs="Calibri"/>
                <w:color w:val="3A3A3A"/>
              </w:rPr>
            </w:pPr>
          </w:p>
        </w:tc>
      </w:tr>
      <w:tr w:rsidR="00E123CC" w:rsidRPr="007F0E2A" w14:paraId="225C9C9F" w14:textId="77777777" w:rsidTr="00132566">
        <w:trPr>
          <w:trHeight w:val="856"/>
        </w:trPr>
        <w:tc>
          <w:tcPr>
            <w:tcW w:w="2896" w:type="dxa"/>
            <w:shd w:val="clear" w:color="auto" w:fill="C0C0C0"/>
            <w:vAlign w:val="bottom"/>
          </w:tcPr>
          <w:p w14:paraId="529FD2BE" w14:textId="77777777" w:rsidR="00E123CC" w:rsidRDefault="00E123CC" w:rsidP="00132566">
            <w:pPr>
              <w:rPr>
                <w:rFonts w:ascii="Calibri" w:hAnsi="Calibri" w:cs="Calibri"/>
                <w:color w:val="000000"/>
                <w:sz w:val="22"/>
                <w:szCs w:val="22"/>
              </w:rPr>
            </w:pPr>
            <w:r>
              <w:rPr>
                <w:rFonts w:ascii="Calibri" w:hAnsi="Calibri" w:cs="Calibri"/>
                <w:color w:val="000000"/>
                <w:sz w:val="22"/>
                <w:szCs w:val="22"/>
              </w:rPr>
              <w:lastRenderedPageBreak/>
              <w:t>WA/2026/00081</w:t>
            </w:r>
          </w:p>
          <w:p w14:paraId="5864B450" w14:textId="77777777" w:rsidR="00E123CC" w:rsidRDefault="00E123CC" w:rsidP="00132566">
            <w:pPr>
              <w:rPr>
                <w:rFonts w:ascii="Calibri" w:hAnsi="Calibri" w:cs="Calibri"/>
                <w:color w:val="000000"/>
              </w:rPr>
            </w:pPr>
          </w:p>
          <w:p w14:paraId="650C58E9" w14:textId="77777777" w:rsidR="007C03B9" w:rsidRDefault="007C03B9" w:rsidP="00132566">
            <w:pPr>
              <w:rPr>
                <w:rFonts w:ascii="Calibri" w:hAnsi="Calibri" w:cs="Calibri"/>
                <w:color w:val="000000"/>
              </w:rPr>
            </w:pPr>
          </w:p>
          <w:p w14:paraId="319ECBAA" w14:textId="77777777" w:rsidR="007C03B9" w:rsidRDefault="007C03B9" w:rsidP="00132566">
            <w:pPr>
              <w:rPr>
                <w:rFonts w:ascii="Calibri" w:hAnsi="Calibri" w:cs="Calibri"/>
                <w:color w:val="000000"/>
              </w:rPr>
            </w:pPr>
          </w:p>
          <w:p w14:paraId="29010578" w14:textId="77777777" w:rsidR="00E123CC" w:rsidRDefault="00E123CC" w:rsidP="00132566">
            <w:pPr>
              <w:rPr>
                <w:rFonts w:ascii="Calibri" w:hAnsi="Calibri" w:cs="Calibri"/>
                <w:color w:val="000000"/>
              </w:rPr>
            </w:pPr>
          </w:p>
          <w:p w14:paraId="57C4F3FA" w14:textId="77777777" w:rsidR="00626324" w:rsidRDefault="00626324" w:rsidP="00132566">
            <w:pPr>
              <w:rPr>
                <w:rFonts w:ascii="Calibri" w:hAnsi="Calibri" w:cs="Calibri"/>
                <w:color w:val="000000"/>
              </w:rPr>
            </w:pPr>
          </w:p>
          <w:p w14:paraId="14AA054D" w14:textId="77777777" w:rsidR="00626324" w:rsidRDefault="00626324" w:rsidP="00132566">
            <w:pPr>
              <w:rPr>
                <w:rFonts w:ascii="Calibri" w:hAnsi="Calibri" w:cs="Calibri"/>
                <w:color w:val="000000"/>
              </w:rPr>
            </w:pPr>
          </w:p>
          <w:p w14:paraId="04BC13E1" w14:textId="77777777" w:rsidR="00626324" w:rsidRDefault="00626324" w:rsidP="00132566">
            <w:pPr>
              <w:rPr>
                <w:rFonts w:ascii="Calibri" w:hAnsi="Calibri" w:cs="Calibri"/>
                <w:color w:val="000000"/>
              </w:rPr>
            </w:pPr>
          </w:p>
          <w:p w14:paraId="32287324" w14:textId="77777777" w:rsidR="007C03B9" w:rsidRDefault="007C03B9" w:rsidP="00132566">
            <w:pPr>
              <w:rPr>
                <w:rFonts w:ascii="Calibri" w:hAnsi="Calibri" w:cs="Calibri"/>
                <w:color w:val="000000"/>
              </w:rPr>
            </w:pPr>
          </w:p>
          <w:p w14:paraId="309426B8" w14:textId="77777777" w:rsidR="007C03B9" w:rsidRDefault="007C03B9" w:rsidP="00132566">
            <w:pPr>
              <w:rPr>
                <w:rFonts w:ascii="Calibri" w:hAnsi="Calibri" w:cs="Calibri"/>
                <w:color w:val="000000"/>
              </w:rPr>
            </w:pPr>
          </w:p>
          <w:p w14:paraId="54753D51" w14:textId="77777777" w:rsidR="007C03B9" w:rsidRDefault="007C03B9" w:rsidP="00132566">
            <w:pPr>
              <w:rPr>
                <w:rFonts w:ascii="Calibri" w:hAnsi="Calibri" w:cs="Calibri"/>
                <w:color w:val="000000"/>
              </w:rPr>
            </w:pPr>
          </w:p>
          <w:p w14:paraId="0D6C66BC" w14:textId="77777777" w:rsidR="007C03B9" w:rsidRDefault="007C03B9" w:rsidP="00132566">
            <w:pPr>
              <w:rPr>
                <w:rFonts w:ascii="Calibri" w:hAnsi="Calibri" w:cs="Calibri"/>
                <w:color w:val="000000"/>
              </w:rPr>
            </w:pPr>
          </w:p>
          <w:p w14:paraId="37D1FC38" w14:textId="77777777" w:rsidR="007C03B9" w:rsidRDefault="007C03B9" w:rsidP="00132566">
            <w:pPr>
              <w:rPr>
                <w:rFonts w:ascii="Calibri" w:hAnsi="Calibri" w:cs="Calibri"/>
                <w:color w:val="000000"/>
              </w:rPr>
            </w:pPr>
          </w:p>
          <w:p w14:paraId="785779D4" w14:textId="77777777" w:rsidR="007C03B9" w:rsidRDefault="007C03B9" w:rsidP="00132566">
            <w:pPr>
              <w:rPr>
                <w:rFonts w:ascii="Calibri" w:hAnsi="Calibri" w:cs="Calibri"/>
                <w:color w:val="000000"/>
              </w:rPr>
            </w:pPr>
          </w:p>
          <w:p w14:paraId="770FCE4C" w14:textId="77777777" w:rsidR="007C03B9" w:rsidRDefault="007C03B9" w:rsidP="00132566">
            <w:pPr>
              <w:rPr>
                <w:rFonts w:ascii="Calibri" w:hAnsi="Calibri" w:cs="Calibri"/>
                <w:color w:val="000000"/>
              </w:rPr>
            </w:pPr>
          </w:p>
          <w:p w14:paraId="6658FEDA" w14:textId="77777777" w:rsidR="007C03B9" w:rsidRDefault="007C03B9" w:rsidP="00132566">
            <w:pPr>
              <w:rPr>
                <w:rFonts w:ascii="Calibri" w:hAnsi="Calibri" w:cs="Calibri"/>
                <w:color w:val="000000"/>
              </w:rPr>
            </w:pPr>
          </w:p>
          <w:p w14:paraId="4E02C6B5" w14:textId="77777777" w:rsidR="007C03B9" w:rsidRDefault="007C03B9" w:rsidP="00132566">
            <w:pPr>
              <w:rPr>
                <w:rFonts w:ascii="Calibri" w:hAnsi="Calibri" w:cs="Calibri"/>
                <w:color w:val="000000"/>
              </w:rPr>
            </w:pPr>
          </w:p>
          <w:p w14:paraId="6FBAEFB7" w14:textId="77777777" w:rsidR="007C03B9" w:rsidRDefault="007C03B9" w:rsidP="00132566">
            <w:pPr>
              <w:rPr>
                <w:rFonts w:ascii="Calibri" w:hAnsi="Calibri" w:cs="Calibri"/>
                <w:color w:val="000000"/>
              </w:rPr>
            </w:pPr>
          </w:p>
          <w:p w14:paraId="01AA6148" w14:textId="77777777" w:rsidR="007C03B9" w:rsidRDefault="007C03B9" w:rsidP="00132566">
            <w:pPr>
              <w:rPr>
                <w:rFonts w:ascii="Calibri" w:hAnsi="Calibri" w:cs="Calibri"/>
                <w:color w:val="000000"/>
              </w:rPr>
            </w:pPr>
          </w:p>
          <w:p w14:paraId="2A66537B" w14:textId="77777777" w:rsidR="007C03B9" w:rsidRPr="007F0E2A" w:rsidRDefault="007C03B9" w:rsidP="00132566">
            <w:pPr>
              <w:rPr>
                <w:rFonts w:ascii="Calibri" w:hAnsi="Calibri" w:cs="Calibri"/>
                <w:color w:val="000000"/>
              </w:rPr>
            </w:pPr>
          </w:p>
        </w:tc>
        <w:tc>
          <w:tcPr>
            <w:tcW w:w="2524" w:type="dxa"/>
            <w:vAlign w:val="bottom"/>
          </w:tcPr>
          <w:p w14:paraId="4035BA01" w14:textId="77777777" w:rsidR="00626324" w:rsidRDefault="00626324" w:rsidP="00132566">
            <w:pPr>
              <w:rPr>
                <w:rFonts w:asciiTheme="minorHAnsi" w:hAnsiTheme="minorHAnsi" w:cstheme="minorHAnsi"/>
                <w:sz w:val="22"/>
                <w:szCs w:val="22"/>
              </w:rPr>
            </w:pPr>
          </w:p>
          <w:p w14:paraId="1F8DB210" w14:textId="12F79C59" w:rsidR="007C03B9" w:rsidRPr="00626324" w:rsidRDefault="00626324" w:rsidP="00132566">
            <w:pPr>
              <w:rPr>
                <w:rFonts w:asciiTheme="minorHAnsi" w:hAnsiTheme="minorHAnsi" w:cstheme="minorHAnsi"/>
                <w:sz w:val="22"/>
                <w:szCs w:val="22"/>
              </w:rPr>
            </w:pPr>
            <w:r w:rsidRPr="00626324">
              <w:rPr>
                <w:rFonts w:asciiTheme="minorHAnsi" w:hAnsiTheme="minorHAnsi" w:cstheme="minorHAnsi"/>
                <w:sz w:val="22"/>
                <w:szCs w:val="22"/>
              </w:rPr>
              <w:t>CHARWOOD 11 THE GREEN ELSTEAD GODALMING GU8 6DA</w:t>
            </w:r>
          </w:p>
          <w:p w14:paraId="20A623BC" w14:textId="77777777" w:rsidR="00626324" w:rsidRPr="00626324" w:rsidRDefault="00626324" w:rsidP="00132566">
            <w:pPr>
              <w:rPr>
                <w:rFonts w:asciiTheme="minorHAnsi" w:hAnsiTheme="minorHAnsi" w:cstheme="minorHAnsi"/>
                <w:sz w:val="22"/>
                <w:szCs w:val="22"/>
              </w:rPr>
            </w:pPr>
          </w:p>
          <w:p w14:paraId="715D5BFD" w14:textId="77777777" w:rsidR="00626324" w:rsidRDefault="00626324" w:rsidP="00132566">
            <w:pPr>
              <w:rPr>
                <w:sz w:val="22"/>
                <w:szCs w:val="22"/>
              </w:rPr>
            </w:pPr>
          </w:p>
          <w:p w14:paraId="7F5647EF" w14:textId="77777777" w:rsidR="00626324" w:rsidRDefault="00626324" w:rsidP="00132566">
            <w:pPr>
              <w:rPr>
                <w:sz w:val="22"/>
                <w:szCs w:val="22"/>
              </w:rPr>
            </w:pPr>
          </w:p>
          <w:p w14:paraId="5DFECC7C" w14:textId="77777777" w:rsidR="00626324" w:rsidRDefault="00626324" w:rsidP="00132566">
            <w:pPr>
              <w:rPr>
                <w:sz w:val="22"/>
                <w:szCs w:val="22"/>
              </w:rPr>
            </w:pPr>
          </w:p>
          <w:p w14:paraId="4D127C2B" w14:textId="77777777" w:rsidR="00626324" w:rsidRDefault="00626324" w:rsidP="00132566">
            <w:pPr>
              <w:rPr>
                <w:sz w:val="22"/>
                <w:szCs w:val="22"/>
              </w:rPr>
            </w:pPr>
          </w:p>
          <w:p w14:paraId="794CB2D1" w14:textId="77777777" w:rsidR="00626324" w:rsidRDefault="00626324" w:rsidP="00132566">
            <w:pPr>
              <w:rPr>
                <w:sz w:val="22"/>
                <w:szCs w:val="22"/>
              </w:rPr>
            </w:pPr>
          </w:p>
          <w:p w14:paraId="3516BC7C" w14:textId="77777777" w:rsidR="00626324" w:rsidRDefault="00626324" w:rsidP="00132566">
            <w:pPr>
              <w:rPr>
                <w:sz w:val="22"/>
                <w:szCs w:val="22"/>
              </w:rPr>
            </w:pPr>
          </w:p>
          <w:p w14:paraId="5AD0ECDC" w14:textId="77777777" w:rsidR="00626324" w:rsidRDefault="00626324" w:rsidP="00132566">
            <w:pPr>
              <w:rPr>
                <w:sz w:val="22"/>
                <w:szCs w:val="22"/>
              </w:rPr>
            </w:pPr>
          </w:p>
          <w:p w14:paraId="67932997" w14:textId="77777777" w:rsidR="00626324" w:rsidRDefault="00626324" w:rsidP="00132566">
            <w:pPr>
              <w:rPr>
                <w:sz w:val="22"/>
                <w:szCs w:val="22"/>
              </w:rPr>
            </w:pPr>
          </w:p>
          <w:p w14:paraId="4A2D9EE1" w14:textId="77777777" w:rsidR="00626324" w:rsidRDefault="00626324" w:rsidP="00132566">
            <w:pPr>
              <w:rPr>
                <w:sz w:val="22"/>
                <w:szCs w:val="22"/>
              </w:rPr>
            </w:pPr>
          </w:p>
          <w:p w14:paraId="31BD1DEE" w14:textId="77777777" w:rsidR="00626324" w:rsidRDefault="00626324" w:rsidP="00132566">
            <w:pPr>
              <w:rPr>
                <w:sz w:val="22"/>
                <w:szCs w:val="22"/>
              </w:rPr>
            </w:pPr>
          </w:p>
          <w:p w14:paraId="7D913C03" w14:textId="77777777" w:rsidR="00626324" w:rsidRDefault="00626324" w:rsidP="00132566">
            <w:pPr>
              <w:rPr>
                <w:sz w:val="22"/>
                <w:szCs w:val="22"/>
              </w:rPr>
            </w:pPr>
          </w:p>
          <w:p w14:paraId="0304CA8D" w14:textId="77777777" w:rsidR="00626324" w:rsidRDefault="00626324" w:rsidP="00132566">
            <w:pPr>
              <w:rPr>
                <w:sz w:val="22"/>
                <w:szCs w:val="22"/>
              </w:rPr>
            </w:pPr>
          </w:p>
          <w:p w14:paraId="1907EBA1" w14:textId="77777777" w:rsidR="00626324" w:rsidRDefault="00626324" w:rsidP="00132566">
            <w:pPr>
              <w:rPr>
                <w:sz w:val="22"/>
                <w:szCs w:val="22"/>
              </w:rPr>
            </w:pPr>
          </w:p>
          <w:p w14:paraId="439AFF67" w14:textId="77777777" w:rsidR="00626324" w:rsidRDefault="00626324" w:rsidP="00132566">
            <w:pPr>
              <w:rPr>
                <w:sz w:val="22"/>
                <w:szCs w:val="22"/>
              </w:rPr>
            </w:pPr>
          </w:p>
          <w:p w14:paraId="6B17326C" w14:textId="77777777" w:rsidR="00626324" w:rsidRDefault="00626324" w:rsidP="00132566">
            <w:pPr>
              <w:rPr>
                <w:sz w:val="22"/>
                <w:szCs w:val="22"/>
              </w:rPr>
            </w:pPr>
          </w:p>
          <w:p w14:paraId="4AB587BF" w14:textId="77777777" w:rsidR="00626324" w:rsidRDefault="00626324" w:rsidP="00132566">
            <w:pPr>
              <w:rPr>
                <w:sz w:val="22"/>
                <w:szCs w:val="22"/>
              </w:rPr>
            </w:pPr>
          </w:p>
          <w:p w14:paraId="096ADE6F" w14:textId="77777777" w:rsidR="00626324" w:rsidRDefault="00626324" w:rsidP="00132566">
            <w:pPr>
              <w:rPr>
                <w:rFonts w:ascii="Calibri" w:hAnsi="Calibri" w:cs="Calibri"/>
                <w:color w:val="000000"/>
                <w:sz w:val="22"/>
                <w:szCs w:val="22"/>
              </w:rPr>
            </w:pPr>
          </w:p>
          <w:p w14:paraId="63194452" w14:textId="77777777" w:rsidR="007C03B9" w:rsidRDefault="007C03B9" w:rsidP="00132566">
            <w:pPr>
              <w:rPr>
                <w:rFonts w:ascii="Calibri" w:hAnsi="Calibri" w:cs="Calibri"/>
                <w:color w:val="000000"/>
                <w:sz w:val="22"/>
                <w:szCs w:val="22"/>
              </w:rPr>
            </w:pPr>
          </w:p>
          <w:p w14:paraId="329D572C" w14:textId="77777777" w:rsidR="007C03B9" w:rsidRPr="007F0E2A" w:rsidRDefault="007C03B9" w:rsidP="00132566">
            <w:pPr>
              <w:rPr>
                <w:rFonts w:ascii="Calibri" w:hAnsi="Calibri" w:cs="Calibri"/>
                <w:color w:val="3A3A3A"/>
              </w:rPr>
            </w:pPr>
          </w:p>
        </w:tc>
        <w:tc>
          <w:tcPr>
            <w:tcW w:w="3580" w:type="dxa"/>
            <w:vAlign w:val="bottom"/>
          </w:tcPr>
          <w:p w14:paraId="1E5AFBA4" w14:textId="77777777" w:rsidR="00E123CC" w:rsidRDefault="00E123CC" w:rsidP="00132566">
            <w:pPr>
              <w:rPr>
                <w:rFonts w:ascii="Calibri" w:hAnsi="Calibri" w:cs="Calibri"/>
                <w:color w:val="000000"/>
                <w:sz w:val="22"/>
                <w:szCs w:val="22"/>
              </w:rPr>
            </w:pPr>
            <w:r>
              <w:rPr>
                <w:rFonts w:ascii="Calibri" w:hAnsi="Calibri" w:cs="Calibri"/>
                <w:color w:val="000000"/>
                <w:sz w:val="22"/>
                <w:szCs w:val="22"/>
              </w:rPr>
              <w:t xml:space="preserve">Erection of single storey extensions to existing single storey dwelling with additional </w:t>
            </w:r>
            <w:proofErr w:type="spellStart"/>
            <w:r>
              <w:rPr>
                <w:rFonts w:ascii="Calibri" w:hAnsi="Calibri" w:cs="Calibri"/>
                <w:color w:val="000000"/>
                <w:sz w:val="22"/>
                <w:szCs w:val="22"/>
              </w:rPr>
              <w:t>pv</w:t>
            </w:r>
            <w:proofErr w:type="spellEnd"/>
            <w:r>
              <w:rPr>
                <w:rFonts w:ascii="Calibri" w:hAnsi="Calibri" w:cs="Calibri"/>
                <w:color w:val="000000"/>
                <w:sz w:val="22"/>
                <w:szCs w:val="22"/>
              </w:rPr>
              <w:t xml:space="preserve"> panels to roof</w:t>
            </w:r>
          </w:p>
          <w:p w14:paraId="47AAD432" w14:textId="77777777" w:rsidR="007C03B9" w:rsidRDefault="007C03B9" w:rsidP="00132566">
            <w:pPr>
              <w:rPr>
                <w:rFonts w:ascii="Calibri" w:hAnsi="Calibri" w:cs="Calibri"/>
                <w:color w:val="000000"/>
                <w:sz w:val="22"/>
                <w:szCs w:val="22"/>
              </w:rPr>
            </w:pPr>
          </w:p>
          <w:p w14:paraId="6E9566B4" w14:textId="77777777" w:rsidR="007C03B9" w:rsidRDefault="007C03B9" w:rsidP="00132566">
            <w:pPr>
              <w:rPr>
                <w:rFonts w:ascii="Calibri" w:hAnsi="Calibri" w:cs="Calibri"/>
                <w:i/>
                <w:iCs/>
                <w:color w:val="3A3A3A"/>
              </w:rPr>
            </w:pPr>
            <w:r>
              <w:rPr>
                <w:rFonts w:ascii="Calibri" w:hAnsi="Calibri" w:cs="Calibri"/>
                <w:i/>
                <w:iCs/>
                <w:color w:val="3A3A3A"/>
              </w:rPr>
              <w:t xml:space="preserve">Elstead Parish Council strongly objects to this application as it is inappropriate development in the Green Belt. </w:t>
            </w:r>
          </w:p>
          <w:p w14:paraId="1DCA8B8B" w14:textId="77777777" w:rsidR="007C03B9" w:rsidRDefault="007C03B9" w:rsidP="00132566">
            <w:pPr>
              <w:rPr>
                <w:rFonts w:ascii="Calibri" w:hAnsi="Calibri" w:cs="Calibri"/>
                <w:i/>
                <w:iCs/>
                <w:color w:val="3A3A3A"/>
              </w:rPr>
            </w:pPr>
          </w:p>
          <w:p w14:paraId="124F8D49" w14:textId="77777777" w:rsidR="007C03B9" w:rsidRDefault="007C03B9" w:rsidP="00132566">
            <w:pPr>
              <w:rPr>
                <w:rFonts w:ascii="Calibri" w:hAnsi="Calibri" w:cs="Calibri"/>
                <w:i/>
                <w:iCs/>
                <w:color w:val="3A3A3A"/>
              </w:rPr>
            </w:pPr>
            <w:r>
              <w:rPr>
                <w:rFonts w:ascii="Calibri" w:hAnsi="Calibri" w:cs="Calibri"/>
                <w:i/>
                <w:iCs/>
                <w:color w:val="3A3A3A"/>
              </w:rPr>
              <w:t xml:space="preserve">This scheme is +37% over and above the new building that was originally approved. </w:t>
            </w:r>
          </w:p>
          <w:p w14:paraId="4721CAED" w14:textId="77777777" w:rsidR="007C03B9" w:rsidRDefault="007C03B9" w:rsidP="00132566">
            <w:pPr>
              <w:rPr>
                <w:rFonts w:ascii="Calibri" w:hAnsi="Calibri" w:cs="Calibri"/>
                <w:i/>
                <w:iCs/>
                <w:color w:val="3A3A3A"/>
              </w:rPr>
            </w:pPr>
          </w:p>
          <w:p w14:paraId="53576B17" w14:textId="77777777" w:rsidR="007C03B9" w:rsidRDefault="007C03B9" w:rsidP="00132566">
            <w:pPr>
              <w:rPr>
                <w:rFonts w:ascii="Calibri" w:hAnsi="Calibri" w:cs="Calibri"/>
                <w:i/>
                <w:iCs/>
                <w:color w:val="3A3A3A"/>
              </w:rPr>
            </w:pPr>
            <w:r>
              <w:rPr>
                <w:rFonts w:ascii="Calibri" w:hAnsi="Calibri" w:cs="Calibri"/>
                <w:i/>
                <w:iCs/>
                <w:color w:val="3A3A3A"/>
              </w:rPr>
              <w:t xml:space="preserve">Should this application be </w:t>
            </w:r>
            <w:proofErr w:type="gramStart"/>
            <w:r>
              <w:rPr>
                <w:rFonts w:ascii="Calibri" w:hAnsi="Calibri" w:cs="Calibri"/>
                <w:i/>
                <w:iCs/>
                <w:color w:val="3A3A3A"/>
              </w:rPr>
              <w:t>approved</w:t>
            </w:r>
            <w:proofErr w:type="gramEnd"/>
            <w:r>
              <w:rPr>
                <w:rFonts w:ascii="Calibri" w:hAnsi="Calibri" w:cs="Calibri"/>
                <w:i/>
                <w:iCs/>
                <w:color w:val="3A3A3A"/>
              </w:rPr>
              <w:t xml:space="preserve"> it will have a</w:t>
            </w:r>
            <w:r w:rsidR="00626324">
              <w:rPr>
                <w:rFonts w:ascii="Calibri" w:hAnsi="Calibri" w:cs="Calibri"/>
                <w:i/>
                <w:iCs/>
                <w:color w:val="3A3A3A"/>
              </w:rPr>
              <w:t xml:space="preserve"> significant </w:t>
            </w:r>
            <w:r>
              <w:rPr>
                <w:rFonts w:ascii="Calibri" w:hAnsi="Calibri" w:cs="Calibri"/>
                <w:i/>
                <w:iCs/>
                <w:color w:val="3A3A3A"/>
              </w:rPr>
              <w:t xml:space="preserve">impact on every single agricultural building in Surrey as it sets a dangerous precedent.  </w:t>
            </w:r>
          </w:p>
          <w:p w14:paraId="2B45BF30" w14:textId="77777777" w:rsidR="00626324" w:rsidRDefault="00626324" w:rsidP="00132566">
            <w:pPr>
              <w:rPr>
                <w:rFonts w:ascii="Calibri" w:hAnsi="Calibri" w:cs="Calibri"/>
                <w:color w:val="3A3A3A"/>
              </w:rPr>
            </w:pPr>
          </w:p>
          <w:p w14:paraId="2DC46DE7" w14:textId="77777777" w:rsidR="00626324" w:rsidRPr="008510DD" w:rsidRDefault="00626324" w:rsidP="00626324">
            <w:pPr>
              <w:rPr>
                <w:rFonts w:ascii="Calibri" w:hAnsi="Calibri" w:cs="Calibri"/>
                <w:i/>
                <w:iCs/>
                <w:color w:val="3A3A3A"/>
              </w:rPr>
            </w:pPr>
            <w:r>
              <w:rPr>
                <w:rFonts w:ascii="Calibri" w:hAnsi="Calibri" w:cs="Calibri"/>
                <w:i/>
                <w:iCs/>
                <w:color w:val="3A3A3A"/>
              </w:rPr>
              <w:t>(6/6 councillors)</w:t>
            </w:r>
          </w:p>
          <w:p w14:paraId="59260362" w14:textId="2C6CEDC8" w:rsidR="00626324" w:rsidRPr="006F76DA" w:rsidRDefault="00626324" w:rsidP="00132566">
            <w:pPr>
              <w:rPr>
                <w:rFonts w:ascii="Calibri" w:hAnsi="Calibri" w:cs="Calibri"/>
                <w:color w:val="3A3A3A"/>
              </w:rPr>
            </w:pPr>
          </w:p>
        </w:tc>
      </w:tr>
    </w:tbl>
    <w:p w14:paraId="545457B8" w14:textId="77777777" w:rsidR="00954F35" w:rsidRDefault="00954F35" w:rsidP="00BA636C">
      <w:pPr>
        <w:rPr>
          <w:rFonts w:ascii="Calibri" w:hAnsi="Calibri" w:cs="Calibri"/>
          <w:sz w:val="22"/>
          <w:szCs w:val="22"/>
        </w:rPr>
      </w:pPr>
    </w:p>
    <w:p w14:paraId="05B2638A" w14:textId="77777777" w:rsidR="00EC5C65" w:rsidRDefault="00EC5C65" w:rsidP="00EC5C65">
      <w:pPr>
        <w:rPr>
          <w:rFonts w:ascii="Calibri" w:hAnsi="Calibri"/>
          <w:sz w:val="22"/>
          <w:szCs w:val="22"/>
        </w:rPr>
      </w:pPr>
    </w:p>
    <w:p w14:paraId="27A16486" w14:textId="0A5584EB" w:rsidR="00EC5C65" w:rsidRDefault="00F028E4" w:rsidP="00EC5C65">
      <w:pPr>
        <w:rPr>
          <w:rFonts w:ascii="Calibri" w:hAnsi="Calibri"/>
          <w:sz w:val="22"/>
          <w:szCs w:val="22"/>
        </w:rPr>
      </w:pPr>
      <w:r>
        <w:rPr>
          <w:rFonts w:ascii="Calibri" w:hAnsi="Calibri"/>
          <w:sz w:val="22"/>
          <w:szCs w:val="22"/>
        </w:rPr>
        <w:t>4</w:t>
      </w:r>
      <w:r w:rsidR="00EC5C65" w:rsidRPr="00203CA4">
        <w:rPr>
          <w:rFonts w:ascii="Calibri" w:hAnsi="Calibri"/>
          <w:sz w:val="22"/>
          <w:szCs w:val="22"/>
        </w:rPr>
        <w:t>.</w:t>
      </w:r>
      <w:r w:rsidR="00954F35">
        <w:rPr>
          <w:rFonts w:ascii="Calibri" w:hAnsi="Calibri"/>
          <w:sz w:val="22"/>
          <w:szCs w:val="22"/>
        </w:rPr>
        <w:t>0</w:t>
      </w:r>
      <w:r w:rsidR="00EC5C65" w:rsidRPr="00203CA4">
        <w:rPr>
          <w:rFonts w:ascii="Calibri" w:hAnsi="Calibri"/>
          <w:sz w:val="22"/>
          <w:szCs w:val="22"/>
        </w:rPr>
        <w:t xml:space="preserve">        Planni</w:t>
      </w:r>
      <w:r w:rsidR="00EC5C65">
        <w:rPr>
          <w:rFonts w:ascii="Calibri" w:hAnsi="Calibri"/>
          <w:sz w:val="22"/>
          <w:szCs w:val="22"/>
        </w:rPr>
        <w:t xml:space="preserve">ng Communications/Other Matters </w:t>
      </w:r>
    </w:p>
    <w:p w14:paraId="606C5BF8" w14:textId="74CDADEC" w:rsidR="00EC5C65" w:rsidRDefault="00EC5C65" w:rsidP="00EC5C65">
      <w:pPr>
        <w:rPr>
          <w:rFonts w:ascii="Calibri" w:hAnsi="Calibri"/>
          <w:sz w:val="22"/>
          <w:szCs w:val="22"/>
        </w:rPr>
      </w:pPr>
    </w:p>
    <w:p w14:paraId="32F0EAD1" w14:textId="77777777" w:rsidR="00556980" w:rsidRDefault="00556980" w:rsidP="00186824">
      <w:pPr>
        <w:jc w:val="both"/>
        <w:rPr>
          <w:rFonts w:ascii="Calibri" w:hAnsi="Calibri"/>
          <w:sz w:val="22"/>
          <w:szCs w:val="22"/>
        </w:rPr>
      </w:pPr>
    </w:p>
    <w:p w14:paraId="7A2E2D9F" w14:textId="77777777" w:rsidR="00556980" w:rsidRDefault="00556980" w:rsidP="00EC5C65">
      <w:pPr>
        <w:rPr>
          <w:rFonts w:ascii="Calibri" w:hAnsi="Calibri"/>
          <w:sz w:val="22"/>
          <w:szCs w:val="22"/>
        </w:rPr>
      </w:pPr>
    </w:p>
    <w:p w14:paraId="018ABACC" w14:textId="37FC42D0" w:rsidR="00EC5C65" w:rsidRDefault="00EC5C65" w:rsidP="00EC5C65">
      <w:pPr>
        <w:rPr>
          <w:rFonts w:ascii="Calibri" w:hAnsi="Calibri"/>
          <w:sz w:val="22"/>
          <w:szCs w:val="22"/>
        </w:rPr>
      </w:pPr>
      <w:r>
        <w:rPr>
          <w:rFonts w:ascii="Calibri" w:hAnsi="Calibri"/>
          <w:sz w:val="22"/>
          <w:szCs w:val="22"/>
        </w:rPr>
        <w:t>Juliet Williams</w:t>
      </w:r>
    </w:p>
    <w:p w14:paraId="54BD13A8" w14:textId="5E9C15A0" w:rsidR="00B35586" w:rsidRDefault="00EC5C65" w:rsidP="00E01E8E">
      <w:r w:rsidRPr="00EC5C65">
        <w:rPr>
          <w:rFonts w:ascii="Calibri" w:hAnsi="Calibri"/>
          <w:b/>
          <w:sz w:val="22"/>
          <w:szCs w:val="22"/>
          <w:u w:val="single"/>
        </w:rPr>
        <w:t>Clerk – Elstead Parish Council</w:t>
      </w:r>
    </w:p>
    <w:sectPr w:rsidR="00B35586" w:rsidSect="005D4AEA">
      <w:headerReference w:type="firs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4E67" w14:textId="77777777" w:rsidR="008477B6" w:rsidRDefault="008477B6" w:rsidP="008C759B">
      <w:r>
        <w:separator/>
      </w:r>
    </w:p>
  </w:endnote>
  <w:endnote w:type="continuationSeparator" w:id="0">
    <w:p w14:paraId="0171BF01" w14:textId="77777777" w:rsidR="008477B6" w:rsidRDefault="008477B6" w:rsidP="008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1206" w14:textId="77777777" w:rsidR="008477B6" w:rsidRDefault="008477B6" w:rsidP="008C759B">
      <w:r>
        <w:separator/>
      </w:r>
    </w:p>
  </w:footnote>
  <w:footnote w:type="continuationSeparator" w:id="0">
    <w:p w14:paraId="535DF825" w14:textId="77777777" w:rsidR="008477B6" w:rsidRDefault="008477B6" w:rsidP="008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2C5" w14:textId="322DBFC0" w:rsidR="008C759B" w:rsidRDefault="008C759B" w:rsidP="008C759B">
    <w:pPr>
      <w:pStyle w:val="Header"/>
      <w:jc w:val="center"/>
    </w:pPr>
    <w:r>
      <w:rPr>
        <w:noProof/>
      </w:rPr>
      <w:drawing>
        <wp:inline distT="0" distB="0" distL="0" distR="0" wp14:anchorId="6A274603" wp14:editId="7FB5CACF">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745F2085" w14:textId="77777777" w:rsidR="008C759B" w:rsidRDefault="008C759B" w:rsidP="008C759B">
    <w:pPr>
      <w:pStyle w:val="Header"/>
      <w:jc w:val="center"/>
    </w:pPr>
    <w:r>
      <w:t xml:space="preserve">Elstead Parish Council.  c/o </w:t>
    </w:r>
    <w:proofErr w:type="spellStart"/>
    <w:r>
      <w:t>Woodview</w:t>
    </w:r>
    <w:proofErr w:type="spellEnd"/>
    <w:r>
      <w:t>, Red House Lane, Elstead, Surrey.  GU8 6DS</w:t>
    </w:r>
  </w:p>
  <w:p w14:paraId="006F902C" w14:textId="77777777" w:rsidR="008C759B" w:rsidRDefault="008C759B" w:rsidP="008C759B">
    <w:pPr>
      <w:pStyle w:val="Header"/>
      <w:jc w:val="center"/>
    </w:pPr>
    <w:r>
      <w:t xml:space="preserve">E. </w:t>
    </w:r>
    <w:hyperlink r:id="rId2" w:history="1">
      <w:r w:rsidRPr="00E86517">
        <w:rPr>
          <w:rStyle w:val="Hyperlink"/>
        </w:rPr>
        <w:t>elsteadpc.clerk@gmail.com</w:t>
      </w:r>
    </w:hyperlink>
  </w:p>
  <w:p w14:paraId="52FA9338" w14:textId="77777777" w:rsidR="008C759B" w:rsidRPr="00C765BE" w:rsidRDefault="008C759B" w:rsidP="008C759B">
    <w:pPr>
      <w:pStyle w:val="Header"/>
      <w:jc w:val="center"/>
      <w:rPr>
        <w:sz w:val="10"/>
        <w:szCs w:val="10"/>
      </w:rPr>
    </w:pPr>
  </w:p>
  <w:p w14:paraId="71EE9DC3" w14:textId="49E3EC0E" w:rsidR="008C759B" w:rsidRDefault="008C759B" w:rsidP="008C759B">
    <w:pPr>
      <w:pStyle w:val="Header"/>
      <w:jc w:val="center"/>
    </w:pPr>
    <w:r>
      <w:t>Chairman: Mr Pa</w:t>
    </w:r>
    <w:r w:rsidR="00A22ADD">
      <w:t>t</w:t>
    </w:r>
    <w:r>
      <w:t>rick Murphy.  E. elsteadpc.pat.murphy@gmail.com</w:t>
    </w:r>
  </w:p>
  <w:p w14:paraId="22B8D667" w14:textId="77777777" w:rsidR="008C759B" w:rsidRDefault="008C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507B4"/>
    <w:multiLevelType w:val="hybridMultilevel"/>
    <w:tmpl w:val="5BC4D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FD4DF1"/>
    <w:multiLevelType w:val="hybridMultilevel"/>
    <w:tmpl w:val="D262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C78C5"/>
    <w:multiLevelType w:val="hybridMultilevel"/>
    <w:tmpl w:val="D3C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D13D8"/>
    <w:multiLevelType w:val="hybridMultilevel"/>
    <w:tmpl w:val="5A46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32427">
    <w:abstractNumId w:val="2"/>
  </w:num>
  <w:num w:numId="2" w16cid:durableId="425079089">
    <w:abstractNumId w:val="1"/>
  </w:num>
  <w:num w:numId="3" w16cid:durableId="1095790073">
    <w:abstractNumId w:val="3"/>
  </w:num>
  <w:num w:numId="4" w16cid:durableId="49696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B"/>
    <w:rsid w:val="00022BD0"/>
    <w:rsid w:val="00025B2F"/>
    <w:rsid w:val="00027709"/>
    <w:rsid w:val="000334B8"/>
    <w:rsid w:val="00033ED5"/>
    <w:rsid w:val="000443DC"/>
    <w:rsid w:val="00052B06"/>
    <w:rsid w:val="000764D5"/>
    <w:rsid w:val="00076791"/>
    <w:rsid w:val="000935E9"/>
    <w:rsid w:val="00097958"/>
    <w:rsid w:val="000A00AD"/>
    <w:rsid w:val="000B732A"/>
    <w:rsid w:val="000C0784"/>
    <w:rsid w:val="000C1526"/>
    <w:rsid w:val="000C25F5"/>
    <w:rsid w:val="000C4E5B"/>
    <w:rsid w:val="000D1336"/>
    <w:rsid w:val="000D3E11"/>
    <w:rsid w:val="001158E7"/>
    <w:rsid w:val="00132FDC"/>
    <w:rsid w:val="00136503"/>
    <w:rsid w:val="00145C33"/>
    <w:rsid w:val="00160E94"/>
    <w:rsid w:val="0016199E"/>
    <w:rsid w:val="00186824"/>
    <w:rsid w:val="00195848"/>
    <w:rsid w:val="001B65E8"/>
    <w:rsid w:val="001B6974"/>
    <w:rsid w:val="001B751C"/>
    <w:rsid w:val="001E1EE1"/>
    <w:rsid w:val="0022393D"/>
    <w:rsid w:val="002604DA"/>
    <w:rsid w:val="002755E4"/>
    <w:rsid w:val="002A1E1D"/>
    <w:rsid w:val="002A7502"/>
    <w:rsid w:val="002B07D2"/>
    <w:rsid w:val="002B2AD1"/>
    <w:rsid w:val="002E4C55"/>
    <w:rsid w:val="003117EE"/>
    <w:rsid w:val="00312C9E"/>
    <w:rsid w:val="00312CE0"/>
    <w:rsid w:val="003265B3"/>
    <w:rsid w:val="00331FFA"/>
    <w:rsid w:val="003C69C9"/>
    <w:rsid w:val="003D58E2"/>
    <w:rsid w:val="003E017F"/>
    <w:rsid w:val="0040368B"/>
    <w:rsid w:val="004130F0"/>
    <w:rsid w:val="0042056F"/>
    <w:rsid w:val="00437969"/>
    <w:rsid w:val="00473407"/>
    <w:rsid w:val="00483FB1"/>
    <w:rsid w:val="00495086"/>
    <w:rsid w:val="004B1516"/>
    <w:rsid w:val="004B18F9"/>
    <w:rsid w:val="004C001B"/>
    <w:rsid w:val="004C64CF"/>
    <w:rsid w:val="004C6612"/>
    <w:rsid w:val="004E3ECC"/>
    <w:rsid w:val="004E4C8A"/>
    <w:rsid w:val="004F4CC5"/>
    <w:rsid w:val="00512DE6"/>
    <w:rsid w:val="005327F0"/>
    <w:rsid w:val="00556980"/>
    <w:rsid w:val="00563AA3"/>
    <w:rsid w:val="00573F93"/>
    <w:rsid w:val="00596623"/>
    <w:rsid w:val="005A6AF9"/>
    <w:rsid w:val="005D0014"/>
    <w:rsid w:val="005D0D92"/>
    <w:rsid w:val="005D4AEA"/>
    <w:rsid w:val="005E1B9D"/>
    <w:rsid w:val="005E39A2"/>
    <w:rsid w:val="0061605B"/>
    <w:rsid w:val="00626324"/>
    <w:rsid w:val="00654F86"/>
    <w:rsid w:val="0065624F"/>
    <w:rsid w:val="00656D47"/>
    <w:rsid w:val="00661FBB"/>
    <w:rsid w:val="00665AB1"/>
    <w:rsid w:val="00676221"/>
    <w:rsid w:val="00681577"/>
    <w:rsid w:val="00686950"/>
    <w:rsid w:val="006D2BC4"/>
    <w:rsid w:val="006F6BCA"/>
    <w:rsid w:val="006F76DA"/>
    <w:rsid w:val="00717EA2"/>
    <w:rsid w:val="00723BAF"/>
    <w:rsid w:val="007278DA"/>
    <w:rsid w:val="00777CEB"/>
    <w:rsid w:val="007A2C8D"/>
    <w:rsid w:val="007A3DAE"/>
    <w:rsid w:val="007A5EF9"/>
    <w:rsid w:val="007B5864"/>
    <w:rsid w:val="007C0321"/>
    <w:rsid w:val="007C03B9"/>
    <w:rsid w:val="007C38CD"/>
    <w:rsid w:val="007D5294"/>
    <w:rsid w:val="007E6B8B"/>
    <w:rsid w:val="007F0E2A"/>
    <w:rsid w:val="008119A6"/>
    <w:rsid w:val="008221DE"/>
    <w:rsid w:val="00823977"/>
    <w:rsid w:val="008266EE"/>
    <w:rsid w:val="008477B6"/>
    <w:rsid w:val="008510DD"/>
    <w:rsid w:val="00861EEF"/>
    <w:rsid w:val="00862F14"/>
    <w:rsid w:val="00870C84"/>
    <w:rsid w:val="00880840"/>
    <w:rsid w:val="008859AF"/>
    <w:rsid w:val="008B0B42"/>
    <w:rsid w:val="008B1113"/>
    <w:rsid w:val="008B79EF"/>
    <w:rsid w:val="008C155D"/>
    <w:rsid w:val="008C759B"/>
    <w:rsid w:val="008F01B7"/>
    <w:rsid w:val="0090378B"/>
    <w:rsid w:val="00904CEF"/>
    <w:rsid w:val="009221F6"/>
    <w:rsid w:val="00924728"/>
    <w:rsid w:val="00942000"/>
    <w:rsid w:val="00954F35"/>
    <w:rsid w:val="00963096"/>
    <w:rsid w:val="00965D99"/>
    <w:rsid w:val="00965FFD"/>
    <w:rsid w:val="009A1CC0"/>
    <w:rsid w:val="009A2F4D"/>
    <w:rsid w:val="009A5058"/>
    <w:rsid w:val="009A5627"/>
    <w:rsid w:val="009B4919"/>
    <w:rsid w:val="009D2201"/>
    <w:rsid w:val="009E1DD4"/>
    <w:rsid w:val="009F15EE"/>
    <w:rsid w:val="009F5D8A"/>
    <w:rsid w:val="00A03C55"/>
    <w:rsid w:val="00A207CB"/>
    <w:rsid w:val="00A22ADD"/>
    <w:rsid w:val="00A3770C"/>
    <w:rsid w:val="00A4250F"/>
    <w:rsid w:val="00A428C8"/>
    <w:rsid w:val="00A44BC7"/>
    <w:rsid w:val="00A60328"/>
    <w:rsid w:val="00A65A7E"/>
    <w:rsid w:val="00A6698F"/>
    <w:rsid w:val="00A66DEB"/>
    <w:rsid w:val="00A92B4C"/>
    <w:rsid w:val="00A97532"/>
    <w:rsid w:val="00AC4809"/>
    <w:rsid w:val="00AD7924"/>
    <w:rsid w:val="00AE1585"/>
    <w:rsid w:val="00B22149"/>
    <w:rsid w:val="00B34ACB"/>
    <w:rsid w:val="00B35586"/>
    <w:rsid w:val="00B37B0B"/>
    <w:rsid w:val="00B403D1"/>
    <w:rsid w:val="00B56A84"/>
    <w:rsid w:val="00B77257"/>
    <w:rsid w:val="00B816C2"/>
    <w:rsid w:val="00BA25BC"/>
    <w:rsid w:val="00BA432F"/>
    <w:rsid w:val="00BA636C"/>
    <w:rsid w:val="00BE027B"/>
    <w:rsid w:val="00BE12D9"/>
    <w:rsid w:val="00C27373"/>
    <w:rsid w:val="00C34D22"/>
    <w:rsid w:val="00C56188"/>
    <w:rsid w:val="00C64A77"/>
    <w:rsid w:val="00C6533C"/>
    <w:rsid w:val="00C67199"/>
    <w:rsid w:val="00C70C44"/>
    <w:rsid w:val="00C96670"/>
    <w:rsid w:val="00CA5507"/>
    <w:rsid w:val="00CA79CF"/>
    <w:rsid w:val="00CB55DF"/>
    <w:rsid w:val="00CC26A1"/>
    <w:rsid w:val="00CF0E0A"/>
    <w:rsid w:val="00CF2AC2"/>
    <w:rsid w:val="00CF3F43"/>
    <w:rsid w:val="00CF46CF"/>
    <w:rsid w:val="00CF684C"/>
    <w:rsid w:val="00D1352A"/>
    <w:rsid w:val="00D5443C"/>
    <w:rsid w:val="00D57BA7"/>
    <w:rsid w:val="00D60F18"/>
    <w:rsid w:val="00DC457B"/>
    <w:rsid w:val="00DD2A6F"/>
    <w:rsid w:val="00DD7D18"/>
    <w:rsid w:val="00DF0A98"/>
    <w:rsid w:val="00E01E8E"/>
    <w:rsid w:val="00E123CC"/>
    <w:rsid w:val="00E14C33"/>
    <w:rsid w:val="00E34904"/>
    <w:rsid w:val="00E567CD"/>
    <w:rsid w:val="00E71A98"/>
    <w:rsid w:val="00E953D9"/>
    <w:rsid w:val="00E9609C"/>
    <w:rsid w:val="00EB4044"/>
    <w:rsid w:val="00EC5C65"/>
    <w:rsid w:val="00EC7955"/>
    <w:rsid w:val="00ED50ED"/>
    <w:rsid w:val="00EF7576"/>
    <w:rsid w:val="00F028E4"/>
    <w:rsid w:val="00F32D15"/>
    <w:rsid w:val="00F848E3"/>
    <w:rsid w:val="00F855E6"/>
    <w:rsid w:val="00F8796A"/>
    <w:rsid w:val="00F9047C"/>
    <w:rsid w:val="00F904DA"/>
    <w:rsid w:val="00FA255C"/>
    <w:rsid w:val="00FB04C1"/>
    <w:rsid w:val="00FC49EA"/>
    <w:rsid w:val="00FE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1682"/>
  <w15:chartTrackingRefBased/>
  <w15:docId w15:val="{40F10E4B-1CC0-A642-AC21-0FEF2BF3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8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59B"/>
    <w:pPr>
      <w:tabs>
        <w:tab w:val="center" w:pos="4680"/>
        <w:tab w:val="right" w:pos="9360"/>
      </w:tabs>
    </w:pPr>
  </w:style>
  <w:style w:type="character" w:customStyle="1" w:styleId="HeaderChar">
    <w:name w:val="Header Char"/>
    <w:basedOn w:val="DefaultParagraphFont"/>
    <w:link w:val="Header"/>
    <w:uiPriority w:val="99"/>
    <w:rsid w:val="008C759B"/>
  </w:style>
  <w:style w:type="paragraph" w:styleId="Footer">
    <w:name w:val="footer"/>
    <w:basedOn w:val="Normal"/>
    <w:link w:val="FooterChar"/>
    <w:uiPriority w:val="99"/>
    <w:unhideWhenUsed/>
    <w:rsid w:val="008C759B"/>
    <w:pPr>
      <w:tabs>
        <w:tab w:val="center" w:pos="4680"/>
        <w:tab w:val="right" w:pos="9360"/>
      </w:tabs>
    </w:pPr>
  </w:style>
  <w:style w:type="character" w:customStyle="1" w:styleId="FooterChar">
    <w:name w:val="Footer Char"/>
    <w:basedOn w:val="DefaultParagraphFont"/>
    <w:link w:val="Footer"/>
    <w:uiPriority w:val="99"/>
    <w:rsid w:val="008C759B"/>
  </w:style>
  <w:style w:type="character" w:styleId="Hyperlink">
    <w:name w:val="Hyperlink"/>
    <w:basedOn w:val="DefaultParagraphFont"/>
    <w:uiPriority w:val="99"/>
    <w:unhideWhenUsed/>
    <w:rsid w:val="008C759B"/>
    <w:rPr>
      <w:color w:val="0563C1" w:themeColor="hyperlink"/>
      <w:u w:val="single"/>
    </w:rPr>
  </w:style>
  <w:style w:type="paragraph" w:styleId="NormalWeb">
    <w:name w:val="Normal (Web)"/>
    <w:basedOn w:val="Normal"/>
    <w:uiPriority w:val="99"/>
    <w:semiHidden/>
    <w:unhideWhenUsed/>
    <w:rsid w:val="007278DA"/>
    <w:pPr>
      <w:spacing w:before="100" w:beforeAutospacing="1" w:after="100" w:afterAutospacing="1"/>
    </w:pPr>
    <w:rPr>
      <w:rFonts w:eastAsiaTheme="minorEastAsia"/>
    </w:rPr>
  </w:style>
  <w:style w:type="character" w:customStyle="1" w:styleId="apple-converted-space">
    <w:name w:val="apple-converted-space"/>
    <w:rsid w:val="00EC5C65"/>
  </w:style>
  <w:style w:type="paragraph" w:styleId="PlainText">
    <w:name w:val="Plain Text"/>
    <w:basedOn w:val="Normal"/>
    <w:link w:val="PlainTextChar"/>
    <w:uiPriority w:val="99"/>
    <w:semiHidden/>
    <w:unhideWhenUsed/>
    <w:rsid w:val="00EC5C6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C5C65"/>
    <w:rPr>
      <w:rFonts w:ascii="Calibri" w:hAnsi="Calibri"/>
      <w:sz w:val="22"/>
      <w:szCs w:val="21"/>
    </w:rPr>
  </w:style>
  <w:style w:type="paragraph" w:styleId="Revision">
    <w:name w:val="Revision"/>
    <w:hidden/>
    <w:uiPriority w:val="99"/>
    <w:semiHidden/>
    <w:rsid w:val="00D57BA7"/>
    <w:rPr>
      <w:rFonts w:ascii="Times New Roman" w:eastAsia="Times New Roman" w:hAnsi="Times New Roman" w:cs="Times New Roman"/>
    </w:rPr>
  </w:style>
  <w:style w:type="paragraph" w:styleId="ListParagraph">
    <w:name w:val="List Paragraph"/>
    <w:basedOn w:val="Normal"/>
    <w:uiPriority w:val="34"/>
    <w:qFormat/>
    <w:rsid w:val="005D0D92"/>
    <w:pPr>
      <w:ind w:left="720"/>
      <w:contextualSpacing/>
    </w:pPr>
  </w:style>
  <w:style w:type="character" w:styleId="Strong">
    <w:name w:val="Strong"/>
    <w:basedOn w:val="DefaultParagraphFont"/>
    <w:uiPriority w:val="22"/>
    <w:qFormat/>
    <w:rsid w:val="009D2201"/>
    <w:rPr>
      <w:b/>
      <w:bCs/>
    </w:rPr>
  </w:style>
  <w:style w:type="character" w:styleId="UnresolvedMention">
    <w:name w:val="Unresolved Mention"/>
    <w:basedOn w:val="DefaultParagraphFont"/>
    <w:uiPriority w:val="99"/>
    <w:semiHidden/>
    <w:unhideWhenUsed/>
    <w:rsid w:val="009D2201"/>
    <w:rPr>
      <w:color w:val="605E5C"/>
      <w:shd w:val="clear" w:color="auto" w:fill="E1DFDD"/>
    </w:rPr>
  </w:style>
  <w:style w:type="character" w:styleId="FollowedHyperlink">
    <w:name w:val="FollowedHyperlink"/>
    <w:basedOn w:val="DefaultParagraphFont"/>
    <w:uiPriority w:val="99"/>
    <w:semiHidden/>
    <w:unhideWhenUsed/>
    <w:rsid w:val="004E3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029">
      <w:bodyDiv w:val="1"/>
      <w:marLeft w:val="0"/>
      <w:marRight w:val="0"/>
      <w:marTop w:val="0"/>
      <w:marBottom w:val="0"/>
      <w:divBdr>
        <w:top w:val="none" w:sz="0" w:space="0" w:color="auto"/>
        <w:left w:val="none" w:sz="0" w:space="0" w:color="auto"/>
        <w:bottom w:val="none" w:sz="0" w:space="0" w:color="auto"/>
        <w:right w:val="none" w:sz="0" w:space="0" w:color="auto"/>
      </w:divBdr>
    </w:div>
    <w:div w:id="8914820">
      <w:bodyDiv w:val="1"/>
      <w:marLeft w:val="0"/>
      <w:marRight w:val="0"/>
      <w:marTop w:val="0"/>
      <w:marBottom w:val="0"/>
      <w:divBdr>
        <w:top w:val="none" w:sz="0" w:space="0" w:color="auto"/>
        <w:left w:val="none" w:sz="0" w:space="0" w:color="auto"/>
        <w:bottom w:val="none" w:sz="0" w:space="0" w:color="auto"/>
        <w:right w:val="none" w:sz="0" w:space="0" w:color="auto"/>
      </w:divBdr>
    </w:div>
    <w:div w:id="102381217">
      <w:bodyDiv w:val="1"/>
      <w:marLeft w:val="0"/>
      <w:marRight w:val="0"/>
      <w:marTop w:val="0"/>
      <w:marBottom w:val="0"/>
      <w:divBdr>
        <w:top w:val="none" w:sz="0" w:space="0" w:color="auto"/>
        <w:left w:val="none" w:sz="0" w:space="0" w:color="auto"/>
        <w:bottom w:val="none" w:sz="0" w:space="0" w:color="auto"/>
        <w:right w:val="none" w:sz="0" w:space="0" w:color="auto"/>
      </w:divBdr>
    </w:div>
    <w:div w:id="187842244">
      <w:bodyDiv w:val="1"/>
      <w:marLeft w:val="0"/>
      <w:marRight w:val="0"/>
      <w:marTop w:val="0"/>
      <w:marBottom w:val="0"/>
      <w:divBdr>
        <w:top w:val="none" w:sz="0" w:space="0" w:color="auto"/>
        <w:left w:val="none" w:sz="0" w:space="0" w:color="auto"/>
        <w:bottom w:val="none" w:sz="0" w:space="0" w:color="auto"/>
        <w:right w:val="none" w:sz="0" w:space="0" w:color="auto"/>
      </w:divBdr>
    </w:div>
    <w:div w:id="246576594">
      <w:bodyDiv w:val="1"/>
      <w:marLeft w:val="0"/>
      <w:marRight w:val="0"/>
      <w:marTop w:val="0"/>
      <w:marBottom w:val="0"/>
      <w:divBdr>
        <w:top w:val="none" w:sz="0" w:space="0" w:color="auto"/>
        <w:left w:val="none" w:sz="0" w:space="0" w:color="auto"/>
        <w:bottom w:val="none" w:sz="0" w:space="0" w:color="auto"/>
        <w:right w:val="none" w:sz="0" w:space="0" w:color="auto"/>
      </w:divBdr>
    </w:div>
    <w:div w:id="248463860">
      <w:bodyDiv w:val="1"/>
      <w:marLeft w:val="0"/>
      <w:marRight w:val="0"/>
      <w:marTop w:val="0"/>
      <w:marBottom w:val="0"/>
      <w:divBdr>
        <w:top w:val="none" w:sz="0" w:space="0" w:color="auto"/>
        <w:left w:val="none" w:sz="0" w:space="0" w:color="auto"/>
        <w:bottom w:val="none" w:sz="0" w:space="0" w:color="auto"/>
        <w:right w:val="none" w:sz="0" w:space="0" w:color="auto"/>
      </w:divBdr>
      <w:divsChild>
        <w:div w:id="1401292227">
          <w:marLeft w:val="0"/>
          <w:marRight w:val="0"/>
          <w:marTop w:val="0"/>
          <w:marBottom w:val="0"/>
          <w:divBdr>
            <w:top w:val="none" w:sz="0" w:space="0" w:color="auto"/>
            <w:left w:val="none" w:sz="0" w:space="0" w:color="auto"/>
            <w:bottom w:val="none" w:sz="0" w:space="0" w:color="auto"/>
            <w:right w:val="none" w:sz="0" w:space="0" w:color="auto"/>
          </w:divBdr>
        </w:div>
        <w:div w:id="211121483">
          <w:marLeft w:val="0"/>
          <w:marRight w:val="0"/>
          <w:marTop w:val="0"/>
          <w:marBottom w:val="0"/>
          <w:divBdr>
            <w:top w:val="none" w:sz="0" w:space="0" w:color="auto"/>
            <w:left w:val="none" w:sz="0" w:space="0" w:color="auto"/>
            <w:bottom w:val="none" w:sz="0" w:space="0" w:color="auto"/>
            <w:right w:val="none" w:sz="0" w:space="0" w:color="auto"/>
          </w:divBdr>
        </w:div>
        <w:div w:id="1554081319">
          <w:marLeft w:val="0"/>
          <w:marRight w:val="0"/>
          <w:marTop w:val="0"/>
          <w:marBottom w:val="0"/>
          <w:divBdr>
            <w:top w:val="none" w:sz="0" w:space="0" w:color="auto"/>
            <w:left w:val="none" w:sz="0" w:space="0" w:color="auto"/>
            <w:bottom w:val="none" w:sz="0" w:space="0" w:color="auto"/>
            <w:right w:val="none" w:sz="0" w:space="0" w:color="auto"/>
          </w:divBdr>
        </w:div>
        <w:div w:id="517280965">
          <w:marLeft w:val="0"/>
          <w:marRight w:val="0"/>
          <w:marTop w:val="0"/>
          <w:marBottom w:val="0"/>
          <w:divBdr>
            <w:top w:val="none" w:sz="0" w:space="0" w:color="auto"/>
            <w:left w:val="none" w:sz="0" w:space="0" w:color="auto"/>
            <w:bottom w:val="none" w:sz="0" w:space="0" w:color="auto"/>
            <w:right w:val="none" w:sz="0" w:space="0" w:color="auto"/>
          </w:divBdr>
        </w:div>
        <w:div w:id="1303535369">
          <w:marLeft w:val="0"/>
          <w:marRight w:val="0"/>
          <w:marTop w:val="0"/>
          <w:marBottom w:val="0"/>
          <w:divBdr>
            <w:top w:val="none" w:sz="0" w:space="0" w:color="auto"/>
            <w:left w:val="none" w:sz="0" w:space="0" w:color="auto"/>
            <w:bottom w:val="none" w:sz="0" w:space="0" w:color="auto"/>
            <w:right w:val="none" w:sz="0" w:space="0" w:color="auto"/>
          </w:divBdr>
        </w:div>
        <w:div w:id="185294522">
          <w:marLeft w:val="0"/>
          <w:marRight w:val="0"/>
          <w:marTop w:val="0"/>
          <w:marBottom w:val="0"/>
          <w:divBdr>
            <w:top w:val="none" w:sz="0" w:space="0" w:color="auto"/>
            <w:left w:val="none" w:sz="0" w:space="0" w:color="auto"/>
            <w:bottom w:val="none" w:sz="0" w:space="0" w:color="auto"/>
            <w:right w:val="none" w:sz="0" w:space="0" w:color="auto"/>
          </w:divBdr>
        </w:div>
        <w:div w:id="905840274">
          <w:marLeft w:val="0"/>
          <w:marRight w:val="0"/>
          <w:marTop w:val="0"/>
          <w:marBottom w:val="0"/>
          <w:divBdr>
            <w:top w:val="none" w:sz="0" w:space="0" w:color="auto"/>
            <w:left w:val="none" w:sz="0" w:space="0" w:color="auto"/>
            <w:bottom w:val="none" w:sz="0" w:space="0" w:color="auto"/>
            <w:right w:val="none" w:sz="0" w:space="0" w:color="auto"/>
          </w:divBdr>
        </w:div>
        <w:div w:id="150566312">
          <w:marLeft w:val="0"/>
          <w:marRight w:val="0"/>
          <w:marTop w:val="0"/>
          <w:marBottom w:val="0"/>
          <w:divBdr>
            <w:top w:val="none" w:sz="0" w:space="0" w:color="auto"/>
            <w:left w:val="none" w:sz="0" w:space="0" w:color="auto"/>
            <w:bottom w:val="none" w:sz="0" w:space="0" w:color="auto"/>
            <w:right w:val="none" w:sz="0" w:space="0" w:color="auto"/>
          </w:divBdr>
        </w:div>
        <w:div w:id="1509127498">
          <w:marLeft w:val="0"/>
          <w:marRight w:val="0"/>
          <w:marTop w:val="0"/>
          <w:marBottom w:val="0"/>
          <w:divBdr>
            <w:top w:val="none" w:sz="0" w:space="0" w:color="auto"/>
            <w:left w:val="none" w:sz="0" w:space="0" w:color="auto"/>
            <w:bottom w:val="none" w:sz="0" w:space="0" w:color="auto"/>
            <w:right w:val="none" w:sz="0" w:space="0" w:color="auto"/>
          </w:divBdr>
        </w:div>
        <w:div w:id="1290621715">
          <w:marLeft w:val="0"/>
          <w:marRight w:val="0"/>
          <w:marTop w:val="0"/>
          <w:marBottom w:val="0"/>
          <w:divBdr>
            <w:top w:val="none" w:sz="0" w:space="0" w:color="auto"/>
            <w:left w:val="none" w:sz="0" w:space="0" w:color="auto"/>
            <w:bottom w:val="none" w:sz="0" w:space="0" w:color="auto"/>
            <w:right w:val="none" w:sz="0" w:space="0" w:color="auto"/>
          </w:divBdr>
        </w:div>
        <w:div w:id="702632808">
          <w:marLeft w:val="0"/>
          <w:marRight w:val="0"/>
          <w:marTop w:val="0"/>
          <w:marBottom w:val="0"/>
          <w:divBdr>
            <w:top w:val="none" w:sz="0" w:space="0" w:color="auto"/>
            <w:left w:val="none" w:sz="0" w:space="0" w:color="auto"/>
            <w:bottom w:val="none" w:sz="0" w:space="0" w:color="auto"/>
            <w:right w:val="none" w:sz="0" w:space="0" w:color="auto"/>
          </w:divBdr>
        </w:div>
        <w:div w:id="1774204546">
          <w:marLeft w:val="0"/>
          <w:marRight w:val="0"/>
          <w:marTop w:val="0"/>
          <w:marBottom w:val="0"/>
          <w:divBdr>
            <w:top w:val="none" w:sz="0" w:space="0" w:color="auto"/>
            <w:left w:val="none" w:sz="0" w:space="0" w:color="auto"/>
            <w:bottom w:val="none" w:sz="0" w:space="0" w:color="auto"/>
            <w:right w:val="none" w:sz="0" w:space="0" w:color="auto"/>
          </w:divBdr>
        </w:div>
        <w:div w:id="977417181">
          <w:marLeft w:val="0"/>
          <w:marRight w:val="0"/>
          <w:marTop w:val="0"/>
          <w:marBottom w:val="0"/>
          <w:divBdr>
            <w:top w:val="none" w:sz="0" w:space="0" w:color="auto"/>
            <w:left w:val="none" w:sz="0" w:space="0" w:color="auto"/>
            <w:bottom w:val="none" w:sz="0" w:space="0" w:color="auto"/>
            <w:right w:val="none" w:sz="0" w:space="0" w:color="auto"/>
          </w:divBdr>
        </w:div>
        <w:div w:id="1189904216">
          <w:marLeft w:val="0"/>
          <w:marRight w:val="0"/>
          <w:marTop w:val="0"/>
          <w:marBottom w:val="0"/>
          <w:divBdr>
            <w:top w:val="none" w:sz="0" w:space="0" w:color="auto"/>
            <w:left w:val="none" w:sz="0" w:space="0" w:color="auto"/>
            <w:bottom w:val="none" w:sz="0" w:space="0" w:color="auto"/>
            <w:right w:val="none" w:sz="0" w:space="0" w:color="auto"/>
          </w:divBdr>
        </w:div>
      </w:divsChild>
    </w:div>
    <w:div w:id="307519661">
      <w:bodyDiv w:val="1"/>
      <w:marLeft w:val="0"/>
      <w:marRight w:val="0"/>
      <w:marTop w:val="0"/>
      <w:marBottom w:val="0"/>
      <w:divBdr>
        <w:top w:val="none" w:sz="0" w:space="0" w:color="auto"/>
        <w:left w:val="none" w:sz="0" w:space="0" w:color="auto"/>
        <w:bottom w:val="none" w:sz="0" w:space="0" w:color="auto"/>
        <w:right w:val="none" w:sz="0" w:space="0" w:color="auto"/>
      </w:divBdr>
      <w:divsChild>
        <w:div w:id="298998805">
          <w:marLeft w:val="0"/>
          <w:marRight w:val="0"/>
          <w:marTop w:val="0"/>
          <w:marBottom w:val="0"/>
          <w:divBdr>
            <w:top w:val="none" w:sz="0" w:space="0" w:color="auto"/>
            <w:left w:val="none" w:sz="0" w:space="0" w:color="auto"/>
            <w:bottom w:val="none" w:sz="0" w:space="0" w:color="auto"/>
            <w:right w:val="none" w:sz="0" w:space="0" w:color="auto"/>
          </w:divBdr>
        </w:div>
        <w:div w:id="1068696271">
          <w:marLeft w:val="0"/>
          <w:marRight w:val="0"/>
          <w:marTop w:val="0"/>
          <w:marBottom w:val="0"/>
          <w:divBdr>
            <w:top w:val="none" w:sz="0" w:space="0" w:color="auto"/>
            <w:left w:val="none" w:sz="0" w:space="0" w:color="auto"/>
            <w:bottom w:val="none" w:sz="0" w:space="0" w:color="auto"/>
            <w:right w:val="none" w:sz="0" w:space="0" w:color="auto"/>
          </w:divBdr>
          <w:divsChild>
            <w:div w:id="10453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6508">
      <w:bodyDiv w:val="1"/>
      <w:marLeft w:val="0"/>
      <w:marRight w:val="0"/>
      <w:marTop w:val="0"/>
      <w:marBottom w:val="0"/>
      <w:divBdr>
        <w:top w:val="none" w:sz="0" w:space="0" w:color="auto"/>
        <w:left w:val="none" w:sz="0" w:space="0" w:color="auto"/>
        <w:bottom w:val="none" w:sz="0" w:space="0" w:color="auto"/>
        <w:right w:val="none" w:sz="0" w:space="0" w:color="auto"/>
      </w:divBdr>
    </w:div>
    <w:div w:id="357317889">
      <w:bodyDiv w:val="1"/>
      <w:marLeft w:val="0"/>
      <w:marRight w:val="0"/>
      <w:marTop w:val="0"/>
      <w:marBottom w:val="0"/>
      <w:divBdr>
        <w:top w:val="none" w:sz="0" w:space="0" w:color="auto"/>
        <w:left w:val="none" w:sz="0" w:space="0" w:color="auto"/>
        <w:bottom w:val="none" w:sz="0" w:space="0" w:color="auto"/>
        <w:right w:val="none" w:sz="0" w:space="0" w:color="auto"/>
      </w:divBdr>
      <w:divsChild>
        <w:div w:id="954291709">
          <w:marLeft w:val="0"/>
          <w:marRight w:val="0"/>
          <w:marTop w:val="0"/>
          <w:marBottom w:val="0"/>
          <w:divBdr>
            <w:top w:val="none" w:sz="0" w:space="0" w:color="auto"/>
            <w:left w:val="none" w:sz="0" w:space="0" w:color="auto"/>
            <w:bottom w:val="none" w:sz="0" w:space="0" w:color="auto"/>
            <w:right w:val="none" w:sz="0" w:space="0" w:color="auto"/>
          </w:divBdr>
        </w:div>
        <w:div w:id="1786188790">
          <w:marLeft w:val="0"/>
          <w:marRight w:val="0"/>
          <w:marTop w:val="0"/>
          <w:marBottom w:val="0"/>
          <w:divBdr>
            <w:top w:val="none" w:sz="0" w:space="0" w:color="auto"/>
            <w:left w:val="none" w:sz="0" w:space="0" w:color="auto"/>
            <w:bottom w:val="none" w:sz="0" w:space="0" w:color="auto"/>
            <w:right w:val="none" w:sz="0" w:space="0" w:color="auto"/>
          </w:divBdr>
        </w:div>
        <w:div w:id="1536428011">
          <w:marLeft w:val="0"/>
          <w:marRight w:val="0"/>
          <w:marTop w:val="0"/>
          <w:marBottom w:val="0"/>
          <w:divBdr>
            <w:top w:val="none" w:sz="0" w:space="0" w:color="auto"/>
            <w:left w:val="none" w:sz="0" w:space="0" w:color="auto"/>
            <w:bottom w:val="none" w:sz="0" w:space="0" w:color="auto"/>
            <w:right w:val="none" w:sz="0" w:space="0" w:color="auto"/>
          </w:divBdr>
        </w:div>
        <w:div w:id="1391728965">
          <w:marLeft w:val="0"/>
          <w:marRight w:val="0"/>
          <w:marTop w:val="0"/>
          <w:marBottom w:val="0"/>
          <w:divBdr>
            <w:top w:val="none" w:sz="0" w:space="0" w:color="auto"/>
            <w:left w:val="none" w:sz="0" w:space="0" w:color="auto"/>
            <w:bottom w:val="none" w:sz="0" w:space="0" w:color="auto"/>
            <w:right w:val="none" w:sz="0" w:space="0" w:color="auto"/>
          </w:divBdr>
        </w:div>
        <w:div w:id="154538171">
          <w:marLeft w:val="0"/>
          <w:marRight w:val="0"/>
          <w:marTop w:val="0"/>
          <w:marBottom w:val="0"/>
          <w:divBdr>
            <w:top w:val="none" w:sz="0" w:space="0" w:color="auto"/>
            <w:left w:val="none" w:sz="0" w:space="0" w:color="auto"/>
            <w:bottom w:val="none" w:sz="0" w:space="0" w:color="auto"/>
            <w:right w:val="none" w:sz="0" w:space="0" w:color="auto"/>
          </w:divBdr>
        </w:div>
        <w:div w:id="1558853113">
          <w:marLeft w:val="0"/>
          <w:marRight w:val="0"/>
          <w:marTop w:val="0"/>
          <w:marBottom w:val="0"/>
          <w:divBdr>
            <w:top w:val="none" w:sz="0" w:space="0" w:color="auto"/>
            <w:left w:val="none" w:sz="0" w:space="0" w:color="auto"/>
            <w:bottom w:val="none" w:sz="0" w:space="0" w:color="auto"/>
            <w:right w:val="none" w:sz="0" w:space="0" w:color="auto"/>
          </w:divBdr>
        </w:div>
        <w:div w:id="943541609">
          <w:marLeft w:val="0"/>
          <w:marRight w:val="0"/>
          <w:marTop w:val="0"/>
          <w:marBottom w:val="0"/>
          <w:divBdr>
            <w:top w:val="none" w:sz="0" w:space="0" w:color="auto"/>
            <w:left w:val="none" w:sz="0" w:space="0" w:color="auto"/>
            <w:bottom w:val="none" w:sz="0" w:space="0" w:color="auto"/>
            <w:right w:val="none" w:sz="0" w:space="0" w:color="auto"/>
          </w:divBdr>
        </w:div>
        <w:div w:id="1110854560">
          <w:marLeft w:val="0"/>
          <w:marRight w:val="0"/>
          <w:marTop w:val="0"/>
          <w:marBottom w:val="0"/>
          <w:divBdr>
            <w:top w:val="none" w:sz="0" w:space="0" w:color="auto"/>
            <w:left w:val="none" w:sz="0" w:space="0" w:color="auto"/>
            <w:bottom w:val="none" w:sz="0" w:space="0" w:color="auto"/>
            <w:right w:val="none" w:sz="0" w:space="0" w:color="auto"/>
          </w:divBdr>
        </w:div>
        <w:div w:id="1192304605">
          <w:marLeft w:val="0"/>
          <w:marRight w:val="0"/>
          <w:marTop w:val="0"/>
          <w:marBottom w:val="0"/>
          <w:divBdr>
            <w:top w:val="none" w:sz="0" w:space="0" w:color="auto"/>
            <w:left w:val="none" w:sz="0" w:space="0" w:color="auto"/>
            <w:bottom w:val="none" w:sz="0" w:space="0" w:color="auto"/>
            <w:right w:val="none" w:sz="0" w:space="0" w:color="auto"/>
          </w:divBdr>
        </w:div>
        <w:div w:id="18899982">
          <w:marLeft w:val="0"/>
          <w:marRight w:val="0"/>
          <w:marTop w:val="0"/>
          <w:marBottom w:val="0"/>
          <w:divBdr>
            <w:top w:val="none" w:sz="0" w:space="0" w:color="auto"/>
            <w:left w:val="none" w:sz="0" w:space="0" w:color="auto"/>
            <w:bottom w:val="none" w:sz="0" w:space="0" w:color="auto"/>
            <w:right w:val="none" w:sz="0" w:space="0" w:color="auto"/>
          </w:divBdr>
        </w:div>
        <w:div w:id="111293089">
          <w:marLeft w:val="0"/>
          <w:marRight w:val="0"/>
          <w:marTop w:val="0"/>
          <w:marBottom w:val="0"/>
          <w:divBdr>
            <w:top w:val="none" w:sz="0" w:space="0" w:color="auto"/>
            <w:left w:val="none" w:sz="0" w:space="0" w:color="auto"/>
            <w:bottom w:val="none" w:sz="0" w:space="0" w:color="auto"/>
            <w:right w:val="none" w:sz="0" w:space="0" w:color="auto"/>
          </w:divBdr>
        </w:div>
        <w:div w:id="1850488733">
          <w:marLeft w:val="0"/>
          <w:marRight w:val="0"/>
          <w:marTop w:val="0"/>
          <w:marBottom w:val="0"/>
          <w:divBdr>
            <w:top w:val="none" w:sz="0" w:space="0" w:color="auto"/>
            <w:left w:val="none" w:sz="0" w:space="0" w:color="auto"/>
            <w:bottom w:val="none" w:sz="0" w:space="0" w:color="auto"/>
            <w:right w:val="none" w:sz="0" w:space="0" w:color="auto"/>
          </w:divBdr>
        </w:div>
        <w:div w:id="274992566">
          <w:marLeft w:val="0"/>
          <w:marRight w:val="0"/>
          <w:marTop w:val="0"/>
          <w:marBottom w:val="0"/>
          <w:divBdr>
            <w:top w:val="none" w:sz="0" w:space="0" w:color="auto"/>
            <w:left w:val="none" w:sz="0" w:space="0" w:color="auto"/>
            <w:bottom w:val="none" w:sz="0" w:space="0" w:color="auto"/>
            <w:right w:val="none" w:sz="0" w:space="0" w:color="auto"/>
          </w:divBdr>
        </w:div>
      </w:divsChild>
    </w:div>
    <w:div w:id="534853324">
      <w:bodyDiv w:val="1"/>
      <w:marLeft w:val="0"/>
      <w:marRight w:val="0"/>
      <w:marTop w:val="0"/>
      <w:marBottom w:val="0"/>
      <w:divBdr>
        <w:top w:val="none" w:sz="0" w:space="0" w:color="auto"/>
        <w:left w:val="none" w:sz="0" w:space="0" w:color="auto"/>
        <w:bottom w:val="none" w:sz="0" w:space="0" w:color="auto"/>
        <w:right w:val="none" w:sz="0" w:space="0" w:color="auto"/>
      </w:divBdr>
    </w:div>
    <w:div w:id="538785184">
      <w:bodyDiv w:val="1"/>
      <w:marLeft w:val="0"/>
      <w:marRight w:val="0"/>
      <w:marTop w:val="0"/>
      <w:marBottom w:val="0"/>
      <w:divBdr>
        <w:top w:val="none" w:sz="0" w:space="0" w:color="auto"/>
        <w:left w:val="none" w:sz="0" w:space="0" w:color="auto"/>
        <w:bottom w:val="none" w:sz="0" w:space="0" w:color="auto"/>
        <w:right w:val="none" w:sz="0" w:space="0" w:color="auto"/>
      </w:divBdr>
      <w:divsChild>
        <w:div w:id="1929534614">
          <w:marLeft w:val="0"/>
          <w:marRight w:val="0"/>
          <w:marTop w:val="0"/>
          <w:marBottom w:val="0"/>
          <w:divBdr>
            <w:top w:val="none" w:sz="0" w:space="0" w:color="auto"/>
            <w:left w:val="none" w:sz="0" w:space="0" w:color="auto"/>
            <w:bottom w:val="none" w:sz="0" w:space="0" w:color="auto"/>
            <w:right w:val="none" w:sz="0" w:space="0" w:color="auto"/>
          </w:divBdr>
          <w:divsChild>
            <w:div w:id="19746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6423">
      <w:bodyDiv w:val="1"/>
      <w:marLeft w:val="0"/>
      <w:marRight w:val="0"/>
      <w:marTop w:val="0"/>
      <w:marBottom w:val="0"/>
      <w:divBdr>
        <w:top w:val="none" w:sz="0" w:space="0" w:color="auto"/>
        <w:left w:val="none" w:sz="0" w:space="0" w:color="auto"/>
        <w:bottom w:val="none" w:sz="0" w:space="0" w:color="auto"/>
        <w:right w:val="none" w:sz="0" w:space="0" w:color="auto"/>
      </w:divBdr>
    </w:div>
    <w:div w:id="644429046">
      <w:bodyDiv w:val="1"/>
      <w:marLeft w:val="0"/>
      <w:marRight w:val="0"/>
      <w:marTop w:val="0"/>
      <w:marBottom w:val="0"/>
      <w:divBdr>
        <w:top w:val="none" w:sz="0" w:space="0" w:color="auto"/>
        <w:left w:val="none" w:sz="0" w:space="0" w:color="auto"/>
        <w:bottom w:val="none" w:sz="0" w:space="0" w:color="auto"/>
        <w:right w:val="none" w:sz="0" w:space="0" w:color="auto"/>
      </w:divBdr>
      <w:divsChild>
        <w:div w:id="306201682">
          <w:marLeft w:val="0"/>
          <w:marRight w:val="0"/>
          <w:marTop w:val="0"/>
          <w:marBottom w:val="0"/>
          <w:divBdr>
            <w:top w:val="none" w:sz="0" w:space="0" w:color="auto"/>
            <w:left w:val="none" w:sz="0" w:space="0" w:color="auto"/>
            <w:bottom w:val="none" w:sz="0" w:space="0" w:color="auto"/>
            <w:right w:val="none" w:sz="0" w:space="0" w:color="auto"/>
          </w:divBdr>
        </w:div>
        <w:div w:id="295575406">
          <w:marLeft w:val="0"/>
          <w:marRight w:val="0"/>
          <w:marTop w:val="0"/>
          <w:marBottom w:val="0"/>
          <w:divBdr>
            <w:top w:val="none" w:sz="0" w:space="0" w:color="auto"/>
            <w:left w:val="none" w:sz="0" w:space="0" w:color="auto"/>
            <w:bottom w:val="none" w:sz="0" w:space="0" w:color="auto"/>
            <w:right w:val="none" w:sz="0" w:space="0" w:color="auto"/>
          </w:divBdr>
        </w:div>
        <w:div w:id="1406800730">
          <w:marLeft w:val="0"/>
          <w:marRight w:val="0"/>
          <w:marTop w:val="0"/>
          <w:marBottom w:val="0"/>
          <w:divBdr>
            <w:top w:val="none" w:sz="0" w:space="0" w:color="auto"/>
            <w:left w:val="none" w:sz="0" w:space="0" w:color="auto"/>
            <w:bottom w:val="none" w:sz="0" w:space="0" w:color="auto"/>
            <w:right w:val="none" w:sz="0" w:space="0" w:color="auto"/>
          </w:divBdr>
        </w:div>
        <w:div w:id="1671517196">
          <w:marLeft w:val="0"/>
          <w:marRight w:val="0"/>
          <w:marTop w:val="0"/>
          <w:marBottom w:val="0"/>
          <w:divBdr>
            <w:top w:val="none" w:sz="0" w:space="0" w:color="auto"/>
            <w:left w:val="none" w:sz="0" w:space="0" w:color="auto"/>
            <w:bottom w:val="none" w:sz="0" w:space="0" w:color="auto"/>
            <w:right w:val="none" w:sz="0" w:space="0" w:color="auto"/>
          </w:divBdr>
        </w:div>
        <w:div w:id="1940215465">
          <w:marLeft w:val="0"/>
          <w:marRight w:val="0"/>
          <w:marTop w:val="0"/>
          <w:marBottom w:val="0"/>
          <w:divBdr>
            <w:top w:val="none" w:sz="0" w:space="0" w:color="auto"/>
            <w:left w:val="none" w:sz="0" w:space="0" w:color="auto"/>
            <w:bottom w:val="none" w:sz="0" w:space="0" w:color="auto"/>
            <w:right w:val="none" w:sz="0" w:space="0" w:color="auto"/>
          </w:divBdr>
        </w:div>
      </w:divsChild>
    </w:div>
    <w:div w:id="693653076">
      <w:bodyDiv w:val="1"/>
      <w:marLeft w:val="0"/>
      <w:marRight w:val="0"/>
      <w:marTop w:val="0"/>
      <w:marBottom w:val="0"/>
      <w:divBdr>
        <w:top w:val="none" w:sz="0" w:space="0" w:color="auto"/>
        <w:left w:val="none" w:sz="0" w:space="0" w:color="auto"/>
        <w:bottom w:val="none" w:sz="0" w:space="0" w:color="auto"/>
        <w:right w:val="none" w:sz="0" w:space="0" w:color="auto"/>
      </w:divBdr>
    </w:div>
    <w:div w:id="707069041">
      <w:bodyDiv w:val="1"/>
      <w:marLeft w:val="0"/>
      <w:marRight w:val="0"/>
      <w:marTop w:val="0"/>
      <w:marBottom w:val="0"/>
      <w:divBdr>
        <w:top w:val="none" w:sz="0" w:space="0" w:color="auto"/>
        <w:left w:val="none" w:sz="0" w:space="0" w:color="auto"/>
        <w:bottom w:val="none" w:sz="0" w:space="0" w:color="auto"/>
        <w:right w:val="none" w:sz="0" w:space="0" w:color="auto"/>
      </w:divBdr>
    </w:div>
    <w:div w:id="779300828">
      <w:bodyDiv w:val="1"/>
      <w:marLeft w:val="0"/>
      <w:marRight w:val="0"/>
      <w:marTop w:val="0"/>
      <w:marBottom w:val="0"/>
      <w:divBdr>
        <w:top w:val="none" w:sz="0" w:space="0" w:color="auto"/>
        <w:left w:val="none" w:sz="0" w:space="0" w:color="auto"/>
        <w:bottom w:val="none" w:sz="0" w:space="0" w:color="auto"/>
        <w:right w:val="none" w:sz="0" w:space="0" w:color="auto"/>
      </w:divBdr>
    </w:div>
    <w:div w:id="856624897">
      <w:bodyDiv w:val="1"/>
      <w:marLeft w:val="0"/>
      <w:marRight w:val="0"/>
      <w:marTop w:val="0"/>
      <w:marBottom w:val="0"/>
      <w:divBdr>
        <w:top w:val="none" w:sz="0" w:space="0" w:color="auto"/>
        <w:left w:val="none" w:sz="0" w:space="0" w:color="auto"/>
        <w:bottom w:val="none" w:sz="0" w:space="0" w:color="auto"/>
        <w:right w:val="none" w:sz="0" w:space="0" w:color="auto"/>
      </w:divBdr>
    </w:div>
    <w:div w:id="883563244">
      <w:bodyDiv w:val="1"/>
      <w:marLeft w:val="0"/>
      <w:marRight w:val="0"/>
      <w:marTop w:val="0"/>
      <w:marBottom w:val="0"/>
      <w:divBdr>
        <w:top w:val="none" w:sz="0" w:space="0" w:color="auto"/>
        <w:left w:val="none" w:sz="0" w:space="0" w:color="auto"/>
        <w:bottom w:val="none" w:sz="0" w:space="0" w:color="auto"/>
        <w:right w:val="none" w:sz="0" w:space="0" w:color="auto"/>
      </w:divBdr>
      <w:divsChild>
        <w:div w:id="1354115855">
          <w:marLeft w:val="0"/>
          <w:marRight w:val="0"/>
          <w:marTop w:val="0"/>
          <w:marBottom w:val="0"/>
          <w:divBdr>
            <w:top w:val="none" w:sz="0" w:space="0" w:color="auto"/>
            <w:left w:val="none" w:sz="0" w:space="0" w:color="auto"/>
            <w:bottom w:val="none" w:sz="0" w:space="0" w:color="auto"/>
            <w:right w:val="none" w:sz="0" w:space="0" w:color="auto"/>
          </w:divBdr>
        </w:div>
        <w:div w:id="1922984189">
          <w:marLeft w:val="0"/>
          <w:marRight w:val="0"/>
          <w:marTop w:val="0"/>
          <w:marBottom w:val="0"/>
          <w:divBdr>
            <w:top w:val="none" w:sz="0" w:space="0" w:color="auto"/>
            <w:left w:val="none" w:sz="0" w:space="0" w:color="auto"/>
            <w:bottom w:val="none" w:sz="0" w:space="0" w:color="auto"/>
            <w:right w:val="none" w:sz="0" w:space="0" w:color="auto"/>
          </w:divBdr>
        </w:div>
        <w:div w:id="1765956944">
          <w:marLeft w:val="0"/>
          <w:marRight w:val="0"/>
          <w:marTop w:val="0"/>
          <w:marBottom w:val="0"/>
          <w:divBdr>
            <w:top w:val="none" w:sz="0" w:space="0" w:color="auto"/>
            <w:left w:val="none" w:sz="0" w:space="0" w:color="auto"/>
            <w:bottom w:val="none" w:sz="0" w:space="0" w:color="auto"/>
            <w:right w:val="none" w:sz="0" w:space="0" w:color="auto"/>
          </w:divBdr>
        </w:div>
        <w:div w:id="1581258602">
          <w:marLeft w:val="0"/>
          <w:marRight w:val="0"/>
          <w:marTop w:val="0"/>
          <w:marBottom w:val="0"/>
          <w:divBdr>
            <w:top w:val="none" w:sz="0" w:space="0" w:color="auto"/>
            <w:left w:val="none" w:sz="0" w:space="0" w:color="auto"/>
            <w:bottom w:val="none" w:sz="0" w:space="0" w:color="auto"/>
            <w:right w:val="none" w:sz="0" w:space="0" w:color="auto"/>
          </w:divBdr>
        </w:div>
        <w:div w:id="1278483045">
          <w:marLeft w:val="0"/>
          <w:marRight w:val="0"/>
          <w:marTop w:val="0"/>
          <w:marBottom w:val="0"/>
          <w:divBdr>
            <w:top w:val="none" w:sz="0" w:space="0" w:color="auto"/>
            <w:left w:val="none" w:sz="0" w:space="0" w:color="auto"/>
            <w:bottom w:val="none" w:sz="0" w:space="0" w:color="auto"/>
            <w:right w:val="none" w:sz="0" w:space="0" w:color="auto"/>
          </w:divBdr>
        </w:div>
        <w:div w:id="373585406">
          <w:marLeft w:val="0"/>
          <w:marRight w:val="0"/>
          <w:marTop w:val="0"/>
          <w:marBottom w:val="0"/>
          <w:divBdr>
            <w:top w:val="none" w:sz="0" w:space="0" w:color="auto"/>
            <w:left w:val="none" w:sz="0" w:space="0" w:color="auto"/>
            <w:bottom w:val="none" w:sz="0" w:space="0" w:color="auto"/>
            <w:right w:val="none" w:sz="0" w:space="0" w:color="auto"/>
          </w:divBdr>
        </w:div>
        <w:div w:id="1267424269">
          <w:marLeft w:val="0"/>
          <w:marRight w:val="0"/>
          <w:marTop w:val="0"/>
          <w:marBottom w:val="0"/>
          <w:divBdr>
            <w:top w:val="none" w:sz="0" w:space="0" w:color="auto"/>
            <w:left w:val="none" w:sz="0" w:space="0" w:color="auto"/>
            <w:bottom w:val="none" w:sz="0" w:space="0" w:color="auto"/>
            <w:right w:val="none" w:sz="0" w:space="0" w:color="auto"/>
          </w:divBdr>
        </w:div>
        <w:div w:id="160238631">
          <w:marLeft w:val="0"/>
          <w:marRight w:val="0"/>
          <w:marTop w:val="0"/>
          <w:marBottom w:val="0"/>
          <w:divBdr>
            <w:top w:val="none" w:sz="0" w:space="0" w:color="auto"/>
            <w:left w:val="none" w:sz="0" w:space="0" w:color="auto"/>
            <w:bottom w:val="none" w:sz="0" w:space="0" w:color="auto"/>
            <w:right w:val="none" w:sz="0" w:space="0" w:color="auto"/>
          </w:divBdr>
        </w:div>
        <w:div w:id="1298993611">
          <w:marLeft w:val="0"/>
          <w:marRight w:val="0"/>
          <w:marTop w:val="0"/>
          <w:marBottom w:val="0"/>
          <w:divBdr>
            <w:top w:val="none" w:sz="0" w:space="0" w:color="auto"/>
            <w:left w:val="none" w:sz="0" w:space="0" w:color="auto"/>
            <w:bottom w:val="none" w:sz="0" w:space="0" w:color="auto"/>
            <w:right w:val="none" w:sz="0" w:space="0" w:color="auto"/>
          </w:divBdr>
        </w:div>
      </w:divsChild>
    </w:div>
    <w:div w:id="899748143">
      <w:bodyDiv w:val="1"/>
      <w:marLeft w:val="0"/>
      <w:marRight w:val="0"/>
      <w:marTop w:val="0"/>
      <w:marBottom w:val="0"/>
      <w:divBdr>
        <w:top w:val="none" w:sz="0" w:space="0" w:color="auto"/>
        <w:left w:val="none" w:sz="0" w:space="0" w:color="auto"/>
        <w:bottom w:val="none" w:sz="0" w:space="0" w:color="auto"/>
        <w:right w:val="none" w:sz="0" w:space="0" w:color="auto"/>
      </w:divBdr>
    </w:div>
    <w:div w:id="984625114">
      <w:bodyDiv w:val="1"/>
      <w:marLeft w:val="0"/>
      <w:marRight w:val="0"/>
      <w:marTop w:val="0"/>
      <w:marBottom w:val="0"/>
      <w:divBdr>
        <w:top w:val="none" w:sz="0" w:space="0" w:color="auto"/>
        <w:left w:val="none" w:sz="0" w:space="0" w:color="auto"/>
        <w:bottom w:val="none" w:sz="0" w:space="0" w:color="auto"/>
        <w:right w:val="none" w:sz="0" w:space="0" w:color="auto"/>
      </w:divBdr>
    </w:div>
    <w:div w:id="1105005299">
      <w:bodyDiv w:val="1"/>
      <w:marLeft w:val="0"/>
      <w:marRight w:val="0"/>
      <w:marTop w:val="0"/>
      <w:marBottom w:val="0"/>
      <w:divBdr>
        <w:top w:val="none" w:sz="0" w:space="0" w:color="auto"/>
        <w:left w:val="none" w:sz="0" w:space="0" w:color="auto"/>
        <w:bottom w:val="none" w:sz="0" w:space="0" w:color="auto"/>
        <w:right w:val="none" w:sz="0" w:space="0" w:color="auto"/>
      </w:divBdr>
    </w:div>
    <w:div w:id="1169835471">
      <w:bodyDiv w:val="1"/>
      <w:marLeft w:val="0"/>
      <w:marRight w:val="0"/>
      <w:marTop w:val="0"/>
      <w:marBottom w:val="0"/>
      <w:divBdr>
        <w:top w:val="none" w:sz="0" w:space="0" w:color="auto"/>
        <w:left w:val="none" w:sz="0" w:space="0" w:color="auto"/>
        <w:bottom w:val="none" w:sz="0" w:space="0" w:color="auto"/>
        <w:right w:val="none" w:sz="0" w:space="0" w:color="auto"/>
      </w:divBdr>
    </w:div>
    <w:div w:id="137130058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35">
          <w:marLeft w:val="0"/>
          <w:marRight w:val="0"/>
          <w:marTop w:val="0"/>
          <w:marBottom w:val="0"/>
          <w:divBdr>
            <w:top w:val="none" w:sz="0" w:space="0" w:color="FFFFFF"/>
            <w:left w:val="none" w:sz="0" w:space="0" w:color="FFFFFF"/>
            <w:bottom w:val="none" w:sz="0" w:space="0" w:color="FFFFFF"/>
            <w:right w:val="none" w:sz="0" w:space="0" w:color="FFFFFF"/>
          </w:divBdr>
        </w:div>
        <w:div w:id="696397257">
          <w:marLeft w:val="0"/>
          <w:marRight w:val="0"/>
          <w:marTop w:val="0"/>
          <w:marBottom w:val="0"/>
          <w:divBdr>
            <w:top w:val="none" w:sz="0" w:space="0" w:color="FFFFFF"/>
            <w:left w:val="none" w:sz="0" w:space="0" w:color="FFFFFF"/>
            <w:bottom w:val="none" w:sz="0" w:space="0" w:color="FFFFFF"/>
            <w:right w:val="none" w:sz="0" w:space="0" w:color="FFFFFF"/>
          </w:divBdr>
        </w:div>
        <w:div w:id="348602707">
          <w:marLeft w:val="0"/>
          <w:marRight w:val="0"/>
          <w:marTop w:val="0"/>
          <w:marBottom w:val="0"/>
          <w:divBdr>
            <w:top w:val="none" w:sz="0" w:space="0" w:color="FFFFFF"/>
            <w:left w:val="none" w:sz="0" w:space="0" w:color="FFFFFF"/>
            <w:bottom w:val="none" w:sz="0" w:space="0" w:color="FFFFFF"/>
            <w:right w:val="none" w:sz="0" w:space="0" w:color="FFFFFF"/>
          </w:divBdr>
        </w:div>
        <w:div w:id="841121471">
          <w:marLeft w:val="0"/>
          <w:marRight w:val="0"/>
          <w:marTop w:val="0"/>
          <w:marBottom w:val="0"/>
          <w:divBdr>
            <w:top w:val="none" w:sz="0" w:space="0" w:color="FFFFFF"/>
            <w:left w:val="none" w:sz="0" w:space="0" w:color="FFFFFF"/>
            <w:bottom w:val="none" w:sz="0" w:space="0" w:color="FFFFFF"/>
            <w:right w:val="none" w:sz="0" w:space="0" w:color="FFFFFF"/>
          </w:divBdr>
        </w:div>
        <w:div w:id="12198177">
          <w:marLeft w:val="0"/>
          <w:marRight w:val="0"/>
          <w:marTop w:val="0"/>
          <w:marBottom w:val="0"/>
          <w:divBdr>
            <w:top w:val="none" w:sz="0" w:space="0" w:color="FFFFFF"/>
            <w:left w:val="none" w:sz="0" w:space="0" w:color="FFFFFF"/>
            <w:bottom w:val="none" w:sz="0" w:space="0" w:color="FFFFFF"/>
            <w:right w:val="none" w:sz="0" w:space="0" w:color="FFFFFF"/>
          </w:divBdr>
        </w:div>
        <w:div w:id="1854026301">
          <w:marLeft w:val="0"/>
          <w:marRight w:val="0"/>
          <w:marTop w:val="0"/>
          <w:marBottom w:val="0"/>
          <w:divBdr>
            <w:top w:val="none" w:sz="0" w:space="0" w:color="FFFFFF"/>
            <w:left w:val="none" w:sz="0" w:space="0" w:color="FFFFFF"/>
            <w:bottom w:val="none" w:sz="0" w:space="0" w:color="FFFFFF"/>
            <w:right w:val="none" w:sz="0" w:space="0" w:color="FFFFFF"/>
          </w:divBdr>
        </w:div>
        <w:div w:id="2015960128">
          <w:marLeft w:val="0"/>
          <w:marRight w:val="0"/>
          <w:marTop w:val="0"/>
          <w:marBottom w:val="0"/>
          <w:divBdr>
            <w:top w:val="none" w:sz="0" w:space="0" w:color="FFFFFF"/>
            <w:left w:val="none" w:sz="0" w:space="0" w:color="FFFFFF"/>
            <w:bottom w:val="none" w:sz="0" w:space="0" w:color="FFFFFF"/>
            <w:right w:val="none" w:sz="0" w:space="0" w:color="FFFFFF"/>
          </w:divBdr>
        </w:div>
        <w:div w:id="1521358294">
          <w:marLeft w:val="0"/>
          <w:marRight w:val="0"/>
          <w:marTop w:val="0"/>
          <w:marBottom w:val="0"/>
          <w:divBdr>
            <w:top w:val="none" w:sz="0" w:space="0" w:color="FFFFFF"/>
            <w:left w:val="none" w:sz="0" w:space="0" w:color="FFFFFF"/>
            <w:bottom w:val="none" w:sz="0" w:space="0" w:color="FFFFFF"/>
            <w:right w:val="none" w:sz="0" w:space="0" w:color="FFFFFF"/>
          </w:divBdr>
        </w:div>
        <w:div w:id="1112169242">
          <w:marLeft w:val="0"/>
          <w:marRight w:val="0"/>
          <w:marTop w:val="0"/>
          <w:marBottom w:val="0"/>
          <w:divBdr>
            <w:top w:val="none" w:sz="0" w:space="0" w:color="FFFFFF"/>
            <w:left w:val="none" w:sz="0" w:space="0" w:color="FFFFFF"/>
            <w:bottom w:val="none" w:sz="0" w:space="0" w:color="FFFFFF"/>
            <w:right w:val="none" w:sz="0" w:space="0" w:color="FFFFFF"/>
          </w:divBdr>
        </w:div>
        <w:div w:id="129324766">
          <w:marLeft w:val="0"/>
          <w:marRight w:val="0"/>
          <w:marTop w:val="0"/>
          <w:marBottom w:val="0"/>
          <w:divBdr>
            <w:top w:val="none" w:sz="0" w:space="0" w:color="FFFFFF"/>
            <w:left w:val="none" w:sz="0" w:space="0" w:color="FFFFFF"/>
            <w:bottom w:val="none" w:sz="0" w:space="0" w:color="FFFFFF"/>
            <w:right w:val="none" w:sz="0" w:space="0" w:color="FFFFFF"/>
          </w:divBdr>
        </w:div>
        <w:div w:id="807018731">
          <w:marLeft w:val="0"/>
          <w:marRight w:val="0"/>
          <w:marTop w:val="0"/>
          <w:marBottom w:val="0"/>
          <w:divBdr>
            <w:top w:val="none" w:sz="0" w:space="0" w:color="FFFFFF"/>
            <w:left w:val="none" w:sz="0" w:space="0" w:color="FFFFFF"/>
            <w:bottom w:val="none" w:sz="0" w:space="0" w:color="FFFFFF"/>
            <w:right w:val="none" w:sz="0" w:space="0" w:color="FFFFFF"/>
          </w:divBdr>
        </w:div>
        <w:div w:id="1932738736">
          <w:marLeft w:val="0"/>
          <w:marRight w:val="0"/>
          <w:marTop w:val="0"/>
          <w:marBottom w:val="0"/>
          <w:divBdr>
            <w:top w:val="none" w:sz="0" w:space="0" w:color="FFFFFF"/>
            <w:left w:val="none" w:sz="0" w:space="0" w:color="FFFFFF"/>
            <w:bottom w:val="none" w:sz="0" w:space="0" w:color="FFFFFF"/>
            <w:right w:val="none" w:sz="0" w:space="0" w:color="FFFFFF"/>
          </w:divBdr>
        </w:div>
        <w:div w:id="1005979049">
          <w:marLeft w:val="0"/>
          <w:marRight w:val="0"/>
          <w:marTop w:val="0"/>
          <w:marBottom w:val="0"/>
          <w:divBdr>
            <w:top w:val="none" w:sz="0" w:space="0" w:color="FFFFFF"/>
            <w:left w:val="none" w:sz="0" w:space="0" w:color="FFFFFF"/>
            <w:bottom w:val="none" w:sz="0" w:space="0" w:color="FFFFFF"/>
            <w:right w:val="none" w:sz="0" w:space="0" w:color="FFFFFF"/>
          </w:divBdr>
        </w:div>
        <w:div w:id="729421006">
          <w:marLeft w:val="0"/>
          <w:marRight w:val="0"/>
          <w:marTop w:val="0"/>
          <w:marBottom w:val="0"/>
          <w:divBdr>
            <w:top w:val="none" w:sz="0" w:space="0" w:color="FFFFFF"/>
            <w:left w:val="none" w:sz="0" w:space="0" w:color="FFFFFF"/>
            <w:bottom w:val="none" w:sz="0" w:space="0" w:color="FFFFFF"/>
            <w:right w:val="none" w:sz="0" w:space="0" w:color="FFFFFF"/>
          </w:divBdr>
        </w:div>
        <w:div w:id="923420792">
          <w:marLeft w:val="0"/>
          <w:marRight w:val="0"/>
          <w:marTop w:val="0"/>
          <w:marBottom w:val="0"/>
          <w:divBdr>
            <w:top w:val="none" w:sz="0" w:space="0" w:color="FFFFFF"/>
            <w:left w:val="none" w:sz="0" w:space="0" w:color="FFFFFF"/>
            <w:bottom w:val="none" w:sz="0" w:space="0" w:color="FFFFFF"/>
            <w:right w:val="none" w:sz="0" w:space="0" w:color="FFFFFF"/>
          </w:divBdr>
        </w:div>
      </w:divsChild>
    </w:div>
    <w:div w:id="1406150989">
      <w:bodyDiv w:val="1"/>
      <w:marLeft w:val="0"/>
      <w:marRight w:val="0"/>
      <w:marTop w:val="0"/>
      <w:marBottom w:val="0"/>
      <w:divBdr>
        <w:top w:val="none" w:sz="0" w:space="0" w:color="auto"/>
        <w:left w:val="none" w:sz="0" w:space="0" w:color="auto"/>
        <w:bottom w:val="none" w:sz="0" w:space="0" w:color="auto"/>
        <w:right w:val="none" w:sz="0" w:space="0" w:color="auto"/>
      </w:divBdr>
    </w:div>
    <w:div w:id="1453936258">
      <w:bodyDiv w:val="1"/>
      <w:marLeft w:val="0"/>
      <w:marRight w:val="0"/>
      <w:marTop w:val="0"/>
      <w:marBottom w:val="0"/>
      <w:divBdr>
        <w:top w:val="none" w:sz="0" w:space="0" w:color="auto"/>
        <w:left w:val="none" w:sz="0" w:space="0" w:color="auto"/>
        <w:bottom w:val="none" w:sz="0" w:space="0" w:color="auto"/>
        <w:right w:val="none" w:sz="0" w:space="0" w:color="auto"/>
      </w:divBdr>
      <w:divsChild>
        <w:div w:id="765880798">
          <w:marLeft w:val="0"/>
          <w:marRight w:val="0"/>
          <w:marTop w:val="0"/>
          <w:marBottom w:val="0"/>
          <w:divBdr>
            <w:top w:val="none" w:sz="0" w:space="0" w:color="auto"/>
            <w:left w:val="none" w:sz="0" w:space="0" w:color="auto"/>
            <w:bottom w:val="none" w:sz="0" w:space="0" w:color="auto"/>
            <w:right w:val="none" w:sz="0" w:space="0" w:color="auto"/>
          </w:divBdr>
        </w:div>
        <w:div w:id="197082914">
          <w:marLeft w:val="0"/>
          <w:marRight w:val="0"/>
          <w:marTop w:val="0"/>
          <w:marBottom w:val="0"/>
          <w:divBdr>
            <w:top w:val="none" w:sz="0" w:space="0" w:color="auto"/>
            <w:left w:val="none" w:sz="0" w:space="0" w:color="auto"/>
            <w:bottom w:val="none" w:sz="0" w:space="0" w:color="auto"/>
            <w:right w:val="none" w:sz="0" w:space="0" w:color="auto"/>
          </w:divBdr>
          <w:divsChild>
            <w:div w:id="672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8606">
      <w:bodyDiv w:val="1"/>
      <w:marLeft w:val="0"/>
      <w:marRight w:val="0"/>
      <w:marTop w:val="0"/>
      <w:marBottom w:val="0"/>
      <w:divBdr>
        <w:top w:val="none" w:sz="0" w:space="0" w:color="auto"/>
        <w:left w:val="none" w:sz="0" w:space="0" w:color="auto"/>
        <w:bottom w:val="none" w:sz="0" w:space="0" w:color="auto"/>
        <w:right w:val="none" w:sz="0" w:space="0" w:color="auto"/>
      </w:divBdr>
    </w:div>
    <w:div w:id="1582061413">
      <w:bodyDiv w:val="1"/>
      <w:marLeft w:val="0"/>
      <w:marRight w:val="0"/>
      <w:marTop w:val="0"/>
      <w:marBottom w:val="0"/>
      <w:divBdr>
        <w:top w:val="none" w:sz="0" w:space="0" w:color="auto"/>
        <w:left w:val="none" w:sz="0" w:space="0" w:color="auto"/>
        <w:bottom w:val="none" w:sz="0" w:space="0" w:color="auto"/>
        <w:right w:val="none" w:sz="0" w:space="0" w:color="auto"/>
      </w:divBdr>
    </w:div>
    <w:div w:id="1775520492">
      <w:bodyDiv w:val="1"/>
      <w:marLeft w:val="0"/>
      <w:marRight w:val="0"/>
      <w:marTop w:val="0"/>
      <w:marBottom w:val="0"/>
      <w:divBdr>
        <w:top w:val="none" w:sz="0" w:space="0" w:color="auto"/>
        <w:left w:val="none" w:sz="0" w:space="0" w:color="auto"/>
        <w:bottom w:val="none" w:sz="0" w:space="0" w:color="auto"/>
        <w:right w:val="none" w:sz="0" w:space="0" w:color="auto"/>
      </w:divBdr>
      <w:divsChild>
        <w:div w:id="822550653">
          <w:marLeft w:val="0"/>
          <w:marRight w:val="0"/>
          <w:marTop w:val="0"/>
          <w:marBottom w:val="0"/>
          <w:divBdr>
            <w:top w:val="none" w:sz="0" w:space="0" w:color="auto"/>
            <w:left w:val="none" w:sz="0" w:space="0" w:color="auto"/>
            <w:bottom w:val="none" w:sz="0" w:space="0" w:color="auto"/>
            <w:right w:val="none" w:sz="0" w:space="0" w:color="auto"/>
          </w:divBdr>
          <w:divsChild>
            <w:div w:id="18707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407">
      <w:bodyDiv w:val="1"/>
      <w:marLeft w:val="0"/>
      <w:marRight w:val="0"/>
      <w:marTop w:val="0"/>
      <w:marBottom w:val="0"/>
      <w:divBdr>
        <w:top w:val="none" w:sz="0" w:space="0" w:color="auto"/>
        <w:left w:val="none" w:sz="0" w:space="0" w:color="auto"/>
        <w:bottom w:val="none" w:sz="0" w:space="0" w:color="auto"/>
        <w:right w:val="none" w:sz="0" w:space="0" w:color="auto"/>
      </w:divBdr>
    </w:div>
    <w:div w:id="1822454205">
      <w:bodyDiv w:val="1"/>
      <w:marLeft w:val="0"/>
      <w:marRight w:val="0"/>
      <w:marTop w:val="0"/>
      <w:marBottom w:val="0"/>
      <w:divBdr>
        <w:top w:val="none" w:sz="0" w:space="0" w:color="auto"/>
        <w:left w:val="none" w:sz="0" w:space="0" w:color="auto"/>
        <w:bottom w:val="none" w:sz="0" w:space="0" w:color="auto"/>
        <w:right w:val="none" w:sz="0" w:space="0" w:color="auto"/>
      </w:divBdr>
    </w:div>
    <w:div w:id="1864782969">
      <w:bodyDiv w:val="1"/>
      <w:marLeft w:val="0"/>
      <w:marRight w:val="0"/>
      <w:marTop w:val="0"/>
      <w:marBottom w:val="0"/>
      <w:divBdr>
        <w:top w:val="none" w:sz="0" w:space="0" w:color="auto"/>
        <w:left w:val="none" w:sz="0" w:space="0" w:color="auto"/>
        <w:bottom w:val="none" w:sz="0" w:space="0" w:color="auto"/>
        <w:right w:val="none" w:sz="0" w:space="0" w:color="auto"/>
      </w:divBdr>
    </w:div>
    <w:div w:id="1899630432">
      <w:bodyDiv w:val="1"/>
      <w:marLeft w:val="0"/>
      <w:marRight w:val="0"/>
      <w:marTop w:val="0"/>
      <w:marBottom w:val="0"/>
      <w:divBdr>
        <w:top w:val="none" w:sz="0" w:space="0" w:color="auto"/>
        <w:left w:val="none" w:sz="0" w:space="0" w:color="auto"/>
        <w:bottom w:val="none" w:sz="0" w:space="0" w:color="auto"/>
        <w:right w:val="none" w:sz="0" w:space="0" w:color="auto"/>
      </w:divBdr>
    </w:div>
    <w:div w:id="1988046624">
      <w:bodyDiv w:val="1"/>
      <w:marLeft w:val="0"/>
      <w:marRight w:val="0"/>
      <w:marTop w:val="0"/>
      <w:marBottom w:val="0"/>
      <w:divBdr>
        <w:top w:val="none" w:sz="0" w:space="0" w:color="auto"/>
        <w:left w:val="none" w:sz="0" w:space="0" w:color="auto"/>
        <w:bottom w:val="none" w:sz="0" w:space="0" w:color="auto"/>
        <w:right w:val="none" w:sz="0" w:space="0" w:color="auto"/>
      </w:divBdr>
    </w:div>
    <w:div w:id="2079590958">
      <w:bodyDiv w:val="1"/>
      <w:marLeft w:val="0"/>
      <w:marRight w:val="0"/>
      <w:marTop w:val="0"/>
      <w:marBottom w:val="0"/>
      <w:divBdr>
        <w:top w:val="none" w:sz="0" w:space="0" w:color="auto"/>
        <w:left w:val="none" w:sz="0" w:space="0" w:color="auto"/>
        <w:bottom w:val="none" w:sz="0" w:space="0" w:color="auto"/>
        <w:right w:val="none" w:sz="0" w:space="0" w:color="auto"/>
      </w:divBdr>
    </w:div>
    <w:div w:id="21099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lsteadpc.clerk@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Elstead PC Clerk</cp:lastModifiedBy>
  <cp:revision>38</cp:revision>
  <cp:lastPrinted>2026-03-12T21:41:00Z</cp:lastPrinted>
  <dcterms:created xsi:type="dcterms:W3CDTF">2023-12-06T10:19:00Z</dcterms:created>
  <dcterms:modified xsi:type="dcterms:W3CDTF">2026-03-12T21:47:00Z</dcterms:modified>
</cp:coreProperties>
</file>