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default" r:id="rId11"/>
          <w:footerReference w:type="default" r:id="rId12"/>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lastRenderedPageBreak/>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71D0B2A4" w:rsidR="00202E2D" w:rsidRPr="009F1AF9" w:rsidRDefault="00E053E1" w:rsidP="009F1AF9">
      <w:pPr>
        <w:rPr>
          <w:rFonts w:ascii="Arial" w:hAnsi="Arial" w:cs="Arial"/>
        </w:rPr>
      </w:pPr>
      <w:r w:rsidRPr="009F1AF9">
        <w:rPr>
          <w:rFonts w:ascii="Arial" w:hAnsi="Arial" w:cs="Arial"/>
        </w:rPr>
        <w:br w:type="page"/>
      </w:r>
      <w:r w:rsidR="00AF6DA5">
        <w:rPr>
          <w:rFonts w:ascii="Arial" w:hAnsi="Arial" w:cs="Arial"/>
        </w:rPr>
        <w:lastRenderedPageBreak/>
        <w:t>ELSTEAD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14CA9C1B"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0C0E7D">
              <w:rPr>
                <w:noProof/>
                <w:webHidden/>
              </w:rPr>
              <w:t>5</w:t>
            </w:r>
            <w:r w:rsidR="002B40EB">
              <w:rPr>
                <w:noProof/>
                <w:webHidden/>
              </w:rPr>
              <w:fldChar w:fldCharType="end"/>
            </w:r>
          </w:hyperlink>
        </w:p>
        <w:p w14:paraId="7D7419AD" w14:textId="39713990"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0C0E7D">
              <w:rPr>
                <w:noProof/>
                <w:webHidden/>
              </w:rPr>
              <w:t>6</w:t>
            </w:r>
            <w:r>
              <w:rPr>
                <w:noProof/>
                <w:webHidden/>
              </w:rPr>
              <w:fldChar w:fldCharType="end"/>
            </w:r>
          </w:hyperlink>
        </w:p>
        <w:p w14:paraId="6A0A0C8A" w14:textId="48E0D7FD"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0C0E7D">
              <w:rPr>
                <w:noProof/>
                <w:webHidden/>
              </w:rPr>
              <w:t>7</w:t>
            </w:r>
            <w:r>
              <w:rPr>
                <w:noProof/>
                <w:webHidden/>
              </w:rPr>
              <w:fldChar w:fldCharType="end"/>
            </w:r>
          </w:hyperlink>
        </w:p>
        <w:p w14:paraId="1E8FEC5E" w14:textId="270F4F12"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0C0E7D">
              <w:rPr>
                <w:noProof/>
                <w:webHidden/>
              </w:rPr>
              <w:t>8</w:t>
            </w:r>
            <w:r>
              <w:rPr>
                <w:noProof/>
                <w:webHidden/>
              </w:rPr>
              <w:fldChar w:fldCharType="end"/>
            </w:r>
          </w:hyperlink>
        </w:p>
        <w:p w14:paraId="126B8AA6" w14:textId="22833BBB"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0C0E7D">
              <w:rPr>
                <w:noProof/>
                <w:webHidden/>
              </w:rPr>
              <w:t>9</w:t>
            </w:r>
            <w:r>
              <w:rPr>
                <w:noProof/>
                <w:webHidden/>
              </w:rPr>
              <w:fldChar w:fldCharType="end"/>
            </w:r>
          </w:hyperlink>
        </w:p>
        <w:p w14:paraId="42B2B422" w14:textId="06E47F93"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0C0E7D">
              <w:rPr>
                <w:noProof/>
                <w:webHidden/>
              </w:rPr>
              <w:t>11</w:t>
            </w:r>
            <w:r>
              <w:rPr>
                <w:noProof/>
                <w:webHidden/>
              </w:rPr>
              <w:fldChar w:fldCharType="end"/>
            </w:r>
          </w:hyperlink>
        </w:p>
        <w:p w14:paraId="5CB54E2C" w14:textId="7D83F08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0C0E7D">
              <w:rPr>
                <w:noProof/>
                <w:webHidden/>
              </w:rPr>
              <w:t>12</w:t>
            </w:r>
            <w:r>
              <w:rPr>
                <w:noProof/>
                <w:webHidden/>
              </w:rPr>
              <w:fldChar w:fldCharType="end"/>
            </w:r>
          </w:hyperlink>
        </w:p>
        <w:p w14:paraId="3284D550" w14:textId="630C6E31"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0C0E7D">
              <w:rPr>
                <w:noProof/>
                <w:webHidden/>
              </w:rPr>
              <w:t>14</w:t>
            </w:r>
            <w:r>
              <w:rPr>
                <w:noProof/>
                <w:webHidden/>
              </w:rPr>
              <w:fldChar w:fldCharType="end"/>
            </w:r>
          </w:hyperlink>
        </w:p>
        <w:p w14:paraId="2CF8240C" w14:textId="791D7DA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0C0E7D">
              <w:rPr>
                <w:noProof/>
                <w:webHidden/>
              </w:rPr>
              <w:t>14</w:t>
            </w:r>
            <w:r>
              <w:rPr>
                <w:noProof/>
                <w:webHidden/>
              </w:rPr>
              <w:fldChar w:fldCharType="end"/>
            </w:r>
          </w:hyperlink>
        </w:p>
        <w:p w14:paraId="468BACDC" w14:textId="657F8107"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0C0E7D">
              <w:rPr>
                <w:noProof/>
                <w:webHidden/>
              </w:rPr>
              <w:t>14</w:t>
            </w:r>
            <w:r>
              <w:rPr>
                <w:noProof/>
                <w:webHidden/>
              </w:rPr>
              <w:fldChar w:fldCharType="end"/>
            </w:r>
          </w:hyperlink>
        </w:p>
        <w:p w14:paraId="77735F37" w14:textId="1656E238"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0C0E7D">
              <w:rPr>
                <w:noProof/>
                <w:webHidden/>
              </w:rPr>
              <w:t>15</w:t>
            </w:r>
            <w:r>
              <w:rPr>
                <w:noProof/>
                <w:webHidden/>
              </w:rPr>
              <w:fldChar w:fldCharType="end"/>
            </w:r>
          </w:hyperlink>
        </w:p>
        <w:p w14:paraId="2018C562" w14:textId="60CF9145"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0C0E7D">
              <w:rPr>
                <w:noProof/>
                <w:webHidden/>
              </w:rPr>
              <w:t>15</w:t>
            </w:r>
            <w:r>
              <w:rPr>
                <w:noProof/>
                <w:webHidden/>
              </w:rPr>
              <w:fldChar w:fldCharType="end"/>
            </w:r>
          </w:hyperlink>
        </w:p>
        <w:p w14:paraId="7158F293" w14:textId="55430D9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0C0E7D">
              <w:rPr>
                <w:noProof/>
                <w:webHidden/>
              </w:rPr>
              <w:t>16</w:t>
            </w:r>
            <w:r>
              <w:rPr>
                <w:noProof/>
                <w:webHidden/>
              </w:rPr>
              <w:fldChar w:fldCharType="end"/>
            </w:r>
          </w:hyperlink>
        </w:p>
        <w:p w14:paraId="7C5EF785" w14:textId="11CCCC4E"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0C0E7D">
              <w:rPr>
                <w:noProof/>
                <w:webHidden/>
              </w:rPr>
              <w:t>16</w:t>
            </w:r>
            <w:r>
              <w:rPr>
                <w:noProof/>
                <w:webHidden/>
              </w:rPr>
              <w:fldChar w:fldCharType="end"/>
            </w:r>
          </w:hyperlink>
        </w:p>
        <w:p w14:paraId="624AAEE9" w14:textId="740ACA3F"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0C0E7D">
              <w:rPr>
                <w:noProof/>
                <w:webHidden/>
              </w:rPr>
              <w:t>17</w:t>
            </w:r>
            <w:r>
              <w:rPr>
                <w:noProof/>
                <w:webHidden/>
              </w:rPr>
              <w:fldChar w:fldCharType="end"/>
            </w:r>
          </w:hyperlink>
        </w:p>
        <w:p w14:paraId="66251BC0" w14:textId="0F057D36"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0C0E7D">
              <w:rPr>
                <w:noProof/>
                <w:webHidden/>
              </w:rPr>
              <w:t>17</w:t>
            </w:r>
            <w:r>
              <w:rPr>
                <w:noProof/>
                <w:webHidden/>
              </w:rPr>
              <w:fldChar w:fldCharType="end"/>
            </w:r>
          </w:hyperlink>
        </w:p>
        <w:p w14:paraId="38A67F4C" w14:textId="248BE08E"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0C0E7D">
              <w:rPr>
                <w:noProof/>
                <w:webHidden/>
              </w:rPr>
              <w:t>18</w:t>
            </w:r>
            <w:r>
              <w:rPr>
                <w:noProof/>
                <w:webHidden/>
              </w:rPr>
              <w:fldChar w:fldCharType="end"/>
            </w:r>
          </w:hyperlink>
        </w:p>
        <w:p w14:paraId="666E6BB0" w14:textId="1AB385C4"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0C0E7D">
              <w:rPr>
                <w:noProof/>
                <w:webHidden/>
              </w:rPr>
              <w:t>18</w:t>
            </w:r>
            <w:r>
              <w:rPr>
                <w:noProof/>
                <w:webHidden/>
              </w:rPr>
              <w:fldChar w:fldCharType="end"/>
            </w:r>
          </w:hyperlink>
        </w:p>
        <w:p w14:paraId="35261A0D" w14:textId="77E8C636"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0C0E7D">
              <w:rPr>
                <w:noProof/>
                <w:webHidden/>
              </w:rPr>
              <w:t>18</w:t>
            </w:r>
            <w:r>
              <w:rPr>
                <w:noProof/>
                <w:webHidden/>
              </w:rPr>
              <w:fldChar w:fldCharType="end"/>
            </w:r>
          </w:hyperlink>
        </w:p>
        <w:p w14:paraId="11C239C5" w14:textId="49CD0218"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0C0E7D">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7E145D55" w14:textId="7987FAAA" w:rsidR="000C0E7D" w:rsidRPr="00292F44" w:rsidRDefault="000C0E7D" w:rsidP="000C0E7D">
      <w:pPr>
        <w:rPr>
          <w:rFonts w:ascii="Arial" w:hAnsi="Arial" w:cs="Arial"/>
        </w:rPr>
      </w:pPr>
      <w:r w:rsidRPr="00292F44">
        <w:rPr>
          <w:rFonts w:ascii="Arial" w:hAnsi="Arial" w:cs="Arial"/>
        </w:rPr>
        <w:t xml:space="preserve">These Financial Regulations were adopted by the council at its meeting held on </w:t>
      </w:r>
      <w:r w:rsidR="00AF6DA5">
        <w:rPr>
          <w:rFonts w:ascii="Arial" w:hAnsi="Arial" w:cs="Arial"/>
          <w:b/>
          <w:bCs/>
        </w:rPr>
        <w:t>19th</w:t>
      </w:r>
      <w:r w:rsidRPr="00292F44">
        <w:rPr>
          <w:rFonts w:ascii="Arial" w:hAnsi="Arial" w:cs="Arial"/>
          <w:b/>
          <w:bCs/>
        </w:rPr>
        <w:t xml:space="preserve"> </w:t>
      </w:r>
      <w:r>
        <w:rPr>
          <w:rFonts w:ascii="Arial" w:hAnsi="Arial" w:cs="Arial"/>
          <w:b/>
          <w:bCs/>
        </w:rPr>
        <w:t>May</w:t>
      </w:r>
      <w:r w:rsidRPr="00292F44">
        <w:rPr>
          <w:rFonts w:ascii="Arial" w:hAnsi="Arial" w:cs="Arial"/>
          <w:b/>
          <w:bCs/>
        </w:rPr>
        <w:t xml:space="preserve"> 202</w:t>
      </w:r>
      <w:r>
        <w:rPr>
          <w:rFonts w:ascii="Arial" w:hAnsi="Arial" w:cs="Arial"/>
          <w:b/>
          <w:bCs/>
        </w:rPr>
        <w:t>5</w:t>
      </w:r>
      <w:r w:rsidRPr="00292F44">
        <w:rPr>
          <w:rFonts w:ascii="Arial" w:hAnsi="Arial" w:cs="Arial"/>
          <w:b/>
          <w:bCs/>
        </w:rPr>
        <w:t xml:space="preserve"> and are based on the </w:t>
      </w:r>
      <w:r>
        <w:rPr>
          <w:rFonts w:ascii="Arial" w:hAnsi="Arial" w:cs="Arial"/>
          <w:b/>
          <w:bCs/>
        </w:rPr>
        <w:t xml:space="preserve">March </w:t>
      </w:r>
      <w:r w:rsidRPr="00292F44">
        <w:rPr>
          <w:rFonts w:ascii="Arial" w:hAnsi="Arial" w:cs="Arial"/>
          <w:b/>
          <w:bCs/>
        </w:rPr>
        <w:t>202</w:t>
      </w:r>
      <w:r>
        <w:rPr>
          <w:rFonts w:ascii="Arial" w:hAnsi="Arial" w:cs="Arial"/>
          <w:b/>
          <w:bCs/>
        </w:rPr>
        <w:t>5</w:t>
      </w:r>
      <w:r w:rsidRPr="00292F44">
        <w:rPr>
          <w:rFonts w:ascii="Arial" w:hAnsi="Arial" w:cs="Arial"/>
          <w:b/>
          <w:bCs/>
        </w:rPr>
        <w:t xml:space="preserve"> version drafted by NALC.</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4953FA0"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Pr="0033031F">
        <w:rPr>
          <w:rFonts w:ascii="Arial" w:hAnsi="Arial" w:cs="Arial"/>
          <w:highlight w:val="yellow"/>
        </w:rPr>
        <w:t xml:space="preserve">The Clerk has been appointed as </w:t>
      </w:r>
      <w:proofErr w:type="gramStart"/>
      <w:r w:rsidRPr="0033031F">
        <w:rPr>
          <w:rFonts w:ascii="Arial" w:hAnsi="Arial" w:cs="Arial"/>
          <w:highlight w:val="yellow"/>
        </w:rPr>
        <w:t>RFO</w:t>
      </w:r>
      <w:proofErr w:type="gramEnd"/>
      <w:r w:rsidRPr="0033031F">
        <w:rPr>
          <w:rFonts w:ascii="Arial" w:hAnsi="Arial" w:cs="Arial"/>
          <w:highlight w:val="yellow"/>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16F26F55"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proofErr w:type="gramStart"/>
      <w:r w:rsidRPr="0033031F">
        <w:rPr>
          <w:rFonts w:ascii="Arial" w:hAnsi="Arial" w:cs="Arial"/>
          <w:highlight w:val="yellow"/>
        </w:rPr>
        <w:t>£500</w:t>
      </w:r>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534DD2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23E913F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C09651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4D694C5A"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C6F97D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513142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6685B5E"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9803DDB"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w:t>
      </w:r>
      <w:r w:rsidR="0033031F">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33031F">
        <w:rPr>
          <w:rFonts w:ascii="Arial" w:eastAsia="Calibri" w:hAnsi="Arial" w:cs="Arial"/>
        </w:rPr>
        <w:t>.</w:t>
      </w:r>
      <w:r w:rsidR="00955295" w:rsidRPr="009F1AF9">
        <w:rPr>
          <w:rFonts w:ascii="Arial" w:eastAsia="Calibri" w:hAnsi="Arial" w:cs="Arial"/>
        </w:rPr>
        <w:t xml:space="preserve"> </w:t>
      </w:r>
    </w:p>
    <w:p w14:paraId="2D28879B" w14:textId="52C1F801" w:rsidR="00955295" w:rsidRPr="0070662C" w:rsidRDefault="00955295" w:rsidP="009F1AF9">
      <w:pPr>
        <w:pStyle w:val="ListParagraph"/>
        <w:numPr>
          <w:ilvl w:val="1"/>
          <w:numId w:val="21"/>
        </w:numPr>
        <w:spacing w:after="120"/>
        <w:ind w:left="850" w:hanging="510"/>
        <w:contextualSpacing w:val="0"/>
        <w:rPr>
          <w:rFonts w:ascii="Arial" w:eastAsia="Calibri" w:hAnsi="Arial" w:cs="Arial"/>
        </w:rPr>
      </w:pPr>
      <w:r w:rsidRPr="0070662C">
        <w:rPr>
          <w:rFonts w:ascii="Arial" w:eastAsia="Calibri" w:hAnsi="Arial" w:cs="Arial"/>
        </w:rPr>
        <w:t xml:space="preserve">No later than </w:t>
      </w:r>
      <w:r w:rsidR="00AF6DA5">
        <w:rPr>
          <w:rFonts w:ascii="Arial" w:eastAsia="Calibri" w:hAnsi="Arial" w:cs="Arial"/>
          <w:highlight w:val="green"/>
        </w:rPr>
        <w:t>Dec</w:t>
      </w:r>
      <w:r w:rsidR="00AF6DA5" w:rsidRPr="00AF6DA5">
        <w:rPr>
          <w:rFonts w:ascii="Arial" w:eastAsia="Calibri" w:hAnsi="Arial" w:cs="Arial"/>
          <w:highlight w:val="green"/>
        </w:rPr>
        <w:t>ember</w:t>
      </w:r>
      <w:r w:rsidRPr="0070662C">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736004A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70662C">
        <w:rPr>
          <w:rFonts w:ascii="Arial" w:eastAsia="Calibri" w:hAnsi="Arial" w:cs="Arial"/>
        </w:rPr>
        <w:t>Unspent budgets for completed projects shall not be carried forward to a</w:t>
      </w:r>
      <w:r w:rsidRPr="009F1AF9">
        <w:rPr>
          <w:rFonts w:ascii="Arial" w:eastAsia="Calibri" w:hAnsi="Arial" w:cs="Arial"/>
        </w:rPr>
        <w:t xml:space="preserve"> subsequent year. Unspent funds for partially completed projects may only be carried forward by placing them in an earmarked reserve with the formal approval of the full council. </w:t>
      </w:r>
    </w:p>
    <w:p w14:paraId="6B078D75" w14:textId="28813677" w:rsidR="00955295" w:rsidRPr="00AF6DA5" w:rsidRDefault="00955295" w:rsidP="009F1AF9">
      <w:pPr>
        <w:pStyle w:val="ListParagraph"/>
        <w:numPr>
          <w:ilvl w:val="1"/>
          <w:numId w:val="21"/>
        </w:numPr>
        <w:spacing w:after="120"/>
        <w:ind w:left="850" w:hanging="510"/>
        <w:contextualSpacing w:val="0"/>
        <w:rPr>
          <w:rFonts w:ascii="Arial" w:eastAsia="Calibri" w:hAnsi="Arial" w:cs="Arial"/>
        </w:rPr>
      </w:pPr>
      <w:r w:rsidRPr="00AF6DA5">
        <w:rPr>
          <w:rFonts w:ascii="Arial" w:eastAsia="Calibri" w:hAnsi="Arial" w:cs="Arial"/>
        </w:rPr>
        <w:lastRenderedPageBreak/>
        <w:t xml:space="preserve">Each committee shall review its draft budget and submit any proposed amendments to the council </w:t>
      </w:r>
      <w:r w:rsidR="00AF6DA5" w:rsidRPr="00AF6DA5">
        <w:rPr>
          <w:rFonts w:ascii="Arial" w:eastAsia="Calibri" w:hAnsi="Arial" w:cs="Arial"/>
        </w:rPr>
        <w:t xml:space="preserve">and/or </w:t>
      </w:r>
      <w:r w:rsidRPr="00AF6DA5">
        <w:rPr>
          <w:rFonts w:ascii="Arial" w:eastAsia="Calibri" w:hAnsi="Arial" w:cs="Arial"/>
        </w:rPr>
        <w:t xml:space="preserve">finance committee not later than the end of November each year. </w:t>
      </w:r>
    </w:p>
    <w:p w14:paraId="1BCAB99E" w14:textId="318DA42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7858196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70662C">
        <w:rPr>
          <w:rFonts w:ascii="Arial" w:eastAsia="Calibri" w:hAnsi="Arial" w:cs="Arial"/>
        </w:rPr>
        <w:t>December</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12BD6BD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70662C">
        <w:rPr>
          <w:rFonts w:ascii="Arial" w:eastAsia="Calibri" w:hAnsi="Arial" w:cs="Arial"/>
          <w:b/>
          <w:bCs/>
        </w:rPr>
        <w:t xml:space="preserve">December / start of January </w:t>
      </w:r>
      <w:r w:rsidRPr="009F1AF9">
        <w:rPr>
          <w:rFonts w:ascii="Arial" w:eastAsia="Calibri" w:hAnsi="Arial" w:cs="Arial"/>
        </w:rPr>
        <w:t>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86D3B14"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sidRPr="0070662C">
        <w:rPr>
          <w:rFonts w:ascii="Arial" w:hAnsi="Arial" w:cs="Arial"/>
          <w:highlight w:val="yellow"/>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E6B6559"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w:t>
      </w:r>
      <w:r w:rsidR="00D22E75" w:rsidRPr="0070662C">
        <w:rPr>
          <w:rFonts w:ascii="Arial" w:hAnsi="Arial" w:cs="Arial"/>
        </w:rPr>
        <w:t xml:space="preserve">exceed </w:t>
      </w:r>
      <w:r w:rsidR="0070662C" w:rsidRPr="0070662C">
        <w:rPr>
          <w:rFonts w:ascii="Arial" w:hAnsi="Arial" w:cs="Arial"/>
        </w:rPr>
        <w:t xml:space="preserve">£1,000 </w:t>
      </w:r>
      <w:r w:rsidR="00D22E75" w:rsidRPr="0070662C">
        <w:rPr>
          <w:rFonts w:ascii="Arial" w:hAnsi="Arial" w:cs="Arial"/>
        </w:rPr>
        <w:t>including</w:t>
      </w:r>
      <w:r w:rsidR="00D22E75" w:rsidRPr="4C80E3E9">
        <w:rPr>
          <w:rFonts w:ascii="Arial" w:hAnsi="Arial" w:cs="Arial"/>
        </w:rPr>
        <w:t xml:space="preserve"> VAT, the Clerk shall seek </w:t>
      </w:r>
      <w:r w:rsidR="00922F21" w:rsidRPr="4C80E3E9">
        <w:rPr>
          <w:rFonts w:ascii="Arial" w:hAnsi="Arial" w:cs="Arial"/>
        </w:rPr>
        <w:t xml:space="preserve">formal </w:t>
      </w:r>
      <w:r w:rsidR="00D22E75" w:rsidRPr="4C80E3E9">
        <w:rPr>
          <w:rFonts w:ascii="Arial" w:hAnsi="Arial" w:cs="Arial"/>
        </w:rPr>
        <w:t xml:space="preserve">tenders from at least </w:t>
      </w:r>
      <w:r w:rsidR="0070662C">
        <w:rPr>
          <w:rFonts w:ascii="Arial" w:hAnsi="Arial" w:cs="Arial"/>
        </w:rPr>
        <w:t>t</w:t>
      </w:r>
      <w:r w:rsidR="00D22E75" w:rsidRPr="4C80E3E9">
        <w:rPr>
          <w:rFonts w:ascii="Arial" w:hAnsi="Arial" w:cs="Arial"/>
        </w:rPr>
        <w: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w:t>
      </w:r>
      <w:r w:rsidR="00D22E75" w:rsidRPr="4C80E3E9">
        <w:rPr>
          <w:rFonts w:ascii="Arial" w:hAnsi="Arial" w:cs="Arial"/>
        </w:rPr>
        <w:lastRenderedPageBreak/>
        <w:t xml:space="preserve">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3E6829D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w:t>
      </w:r>
      <w:r w:rsidR="0070662C">
        <w:rPr>
          <w:rFonts w:ascii="Arial" w:hAnsi="Arial" w:cs="Arial"/>
        </w:rPr>
        <w:t xml:space="preserve"> </w:t>
      </w:r>
      <w:r w:rsidR="00D22E75" w:rsidRPr="4C80E3E9">
        <w:rPr>
          <w:rFonts w:ascii="Arial" w:hAnsi="Arial" w:cs="Arial"/>
        </w:rPr>
        <w:t xml:space="preserve">£3,000 excluding VAT the Clerk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6803BA0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14B613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308535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70662C">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AE9BBC3" w:rsidR="00D22E75" w:rsidRPr="009F1AF9" w:rsidRDefault="00D22E75" w:rsidP="009F1AF9">
      <w:pPr>
        <w:pStyle w:val="ListParagraph"/>
        <w:numPr>
          <w:ilvl w:val="0"/>
          <w:numId w:val="33"/>
        </w:numPr>
        <w:spacing w:after="120"/>
        <w:contextualSpacing w:val="0"/>
        <w:rPr>
          <w:rFonts w:ascii="Arial" w:hAnsi="Arial" w:cs="Arial"/>
        </w:rPr>
      </w:pPr>
      <w:r w:rsidRPr="00AF6DA5">
        <w:rPr>
          <w:rFonts w:ascii="Arial" w:hAnsi="Arial" w:cs="Arial"/>
          <w:highlight w:val="green"/>
        </w:rPr>
        <w:t>the Clerk</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815FEBC"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67590AD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w:t>
      </w:r>
      <w:r w:rsidRPr="00AF6DA5">
        <w:rPr>
          <w:rFonts w:ascii="Arial" w:hAnsi="Arial" w:cs="Arial"/>
          <w:highlight w:val="green"/>
        </w:rPr>
        <w:t xml:space="preserve">over </w:t>
      </w:r>
      <w:proofErr w:type="gramStart"/>
      <w:r w:rsidRPr="00AF6DA5">
        <w:rPr>
          <w:rFonts w:ascii="Arial" w:hAnsi="Arial" w:cs="Arial"/>
          <w:highlight w:val="green"/>
        </w:rPr>
        <w:t>£</w:t>
      </w:r>
      <w:r w:rsidR="00AF6DA5" w:rsidRPr="00AF6DA5">
        <w:rPr>
          <w:rFonts w:ascii="Arial" w:hAnsi="Arial" w:cs="Arial"/>
          <w:highlight w:val="green"/>
        </w:rPr>
        <w:t>1</w:t>
      </w:r>
      <w:r w:rsidRPr="00AF6DA5">
        <w:rPr>
          <w:rFonts w:ascii="Arial" w:hAnsi="Arial" w:cs="Arial"/>
          <w:highlight w:val="green"/>
        </w:rPr>
        <w:t>,000;</w:t>
      </w:r>
      <w:proofErr w:type="gramEnd"/>
      <w:r w:rsidRPr="009F1AF9">
        <w:rPr>
          <w:rFonts w:ascii="Arial" w:hAnsi="Arial" w:cs="Arial"/>
        </w:rPr>
        <w:t xml:space="preserve"> </w:t>
      </w:r>
    </w:p>
    <w:p w14:paraId="2DE1CD2E" w14:textId="5A48FF40"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decision or other auditable evidence trail.</w:t>
      </w:r>
    </w:p>
    <w:p w14:paraId="4A8939A6" w14:textId="52A4249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BCB6F9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8EF81A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AF6DA5" w:rsidRPr="00AF6DA5">
        <w:rPr>
          <w:rFonts w:ascii="Arial" w:hAnsi="Arial" w:cs="Arial"/>
          <w:highlight w:val="green"/>
        </w:rPr>
        <w:t>t</w:t>
      </w:r>
      <w:r w:rsidRPr="00AF6DA5">
        <w:rPr>
          <w:rFonts w:ascii="Arial" w:hAnsi="Arial" w:cs="Arial"/>
          <w:highlight w:val="green"/>
        </w:rPr>
        <w:t>he</w:t>
      </w:r>
      <w:r w:rsidRPr="4C80E3E9">
        <w:rPr>
          <w:rFonts w:ascii="Arial" w:hAnsi="Arial" w:cs="Arial"/>
        </w:rPr>
        <w:t xml:space="preserve"> council as soon as practicable thereafter.</w:t>
      </w:r>
    </w:p>
    <w:p w14:paraId="1D353FEC" w14:textId="7C46C8D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00825A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33E84D9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7155DF2"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F6DA5">
        <w:rPr>
          <w:rFonts w:ascii="Arial" w:hAnsi="Arial" w:cs="Arial"/>
        </w:rPr>
        <w:t>Lloyds</w:t>
      </w:r>
      <w:r w:rsidR="00D07366">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6E0BEBE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r w:rsidR="00D07366">
        <w:rPr>
          <w:rFonts w:ascii="Arial" w:hAnsi="Arial" w:cs="Arial"/>
        </w:rPr>
        <w:t>W</w:t>
      </w:r>
      <w:r w:rsidRPr="009F1AF9">
        <w:rPr>
          <w:rFonts w:ascii="Arial" w:hAnsi="Arial" w:cs="Arial"/>
        </w:rPr>
        <w:t>here the certification of invoices is done as a batch, this shall include a statement by the RFO that all invoices listed have been ‘examined, verified and certified’ by the RFO.</w:t>
      </w:r>
    </w:p>
    <w:p w14:paraId="49F24BB9" w14:textId="792CE8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64E6F9D"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D07366">
        <w:rPr>
          <w:rFonts w:ascii="Arial" w:hAnsi="Arial" w:cs="Arial"/>
        </w:rPr>
        <w:t xml:space="preserve"> </w:t>
      </w:r>
      <w:r w:rsidR="003205C9" w:rsidRPr="009F1AF9">
        <w:rPr>
          <w:rFonts w:ascii="Arial" w:hAnsi="Arial" w:cs="Arial"/>
        </w:rPr>
        <w:t>/</w:t>
      </w:r>
      <w:r w:rsidR="00D07366">
        <w:rPr>
          <w:rFonts w:ascii="Arial" w:hAnsi="Arial" w:cs="Arial"/>
        </w:rPr>
        <w:t xml:space="preserve">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54E616A6"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lastRenderedPageBreak/>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D07366">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FFFCFF2"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5E64568F"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4A5985CA"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667ECE9C"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53A18D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B521118"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2FA7011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D07366">
        <w:rPr>
          <w:rFonts w:ascii="Arial" w:hAnsi="Arial" w:cs="Arial"/>
        </w:rPr>
        <w:t>.</w:t>
      </w:r>
    </w:p>
    <w:p w14:paraId="4E34DA00" w14:textId="0A50FB3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proofErr w:type="gramStart"/>
      <w:r w:rsidRPr="009F1AF9">
        <w:rPr>
          <w:rFonts w:ascii="Arial" w:hAnsi="Arial" w:cs="Arial"/>
        </w:rPr>
        <w:t>council .</w:t>
      </w:r>
      <w:proofErr w:type="gramEnd"/>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3D0AD62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D07366">
        <w:rPr>
          <w:rFonts w:ascii="Arial" w:hAnsi="Arial" w:cs="Arial"/>
          <w:highlight w:val="magenta"/>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1C3AC0E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w:t>
      </w:r>
      <w:r w:rsidR="00D07366">
        <w:rPr>
          <w:rFonts w:ascii="Arial" w:hAnsi="Arial" w:cs="Arial"/>
        </w:rPr>
        <w:t xml:space="preserve">at least </w:t>
      </w:r>
      <w:r w:rsidR="00D07366" w:rsidRPr="00D07366">
        <w:rPr>
          <w:rFonts w:ascii="Arial" w:hAnsi="Arial" w:cs="Arial"/>
          <w:highlight w:val="yellow"/>
        </w:rPr>
        <w:t>one</w:t>
      </w:r>
      <w:r w:rsidRPr="009F1AF9">
        <w:rPr>
          <w:rFonts w:ascii="Arial" w:hAnsi="Arial" w:cs="Arial"/>
        </w:rPr>
        <w:t xml:space="preserve"> authorised signator</w:t>
      </w:r>
      <w:r w:rsidR="00D07366">
        <w:rPr>
          <w:rFonts w:ascii="Arial" w:hAnsi="Arial" w:cs="Arial"/>
        </w:rPr>
        <w:t>y</w:t>
      </w:r>
      <w:r w:rsidRPr="009F1AF9">
        <w:rPr>
          <w:rFonts w:ascii="Arial" w:hAnsi="Arial" w:cs="Arial"/>
        </w:rPr>
        <w:t xml:space="preserve">. </w:t>
      </w:r>
    </w:p>
    <w:p w14:paraId="650EAC7E" w14:textId="78C6B46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222219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F3D485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31F4F26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158869D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w:t>
      </w:r>
      <w:r w:rsidR="000C7135">
        <w:rPr>
          <w:rFonts w:ascii="Arial" w:hAnsi="Arial" w:cs="Arial"/>
        </w:rPr>
        <w:t>two</w:t>
      </w:r>
      <w:r w:rsidRPr="009F1AF9">
        <w:rPr>
          <w:rFonts w:ascii="Arial" w:hAnsi="Arial" w:cs="Arial"/>
        </w:rPr>
        <w:t xml:space="preserve"> authorised members</w:t>
      </w:r>
      <w:r w:rsidR="000C7135">
        <w:rPr>
          <w:rFonts w:ascii="Arial" w:hAnsi="Arial" w:cs="Arial"/>
        </w:rPr>
        <w:t>.</w:t>
      </w:r>
      <w:r w:rsidRPr="009F1AF9">
        <w:rPr>
          <w:rFonts w:ascii="Arial" w:hAnsi="Arial" w:cs="Arial"/>
        </w:rPr>
        <w:t xml:space="preserve"> The approval of the use of each variable direct debit shall be reviewed by the council at least every two years. </w:t>
      </w:r>
    </w:p>
    <w:p w14:paraId="10140EEE" w14:textId="2E5408D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51F8715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65F975B"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331311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9C1CBEE"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0C7135">
        <w:rPr>
          <w:rFonts w:ascii="Arial" w:hAnsi="Arial" w:cs="Arial"/>
        </w:rPr>
        <w:t>one</w:t>
      </w:r>
      <w:r w:rsidRPr="009F1AF9">
        <w:rPr>
          <w:rFonts w:ascii="Arial" w:hAnsi="Arial" w:cs="Arial"/>
        </w:rPr>
        <w:t xml:space="preserve"> member</w:t>
      </w:r>
      <w:r w:rsidR="000C7135">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CA2C49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 xml:space="preserve">meetings shall be reported to the </w:t>
      </w:r>
      <w:proofErr w:type="gramStart"/>
      <w:r w:rsidRPr="009F1AF9">
        <w:rPr>
          <w:rFonts w:ascii="Arial" w:hAnsi="Arial" w:cs="Arial"/>
        </w:rPr>
        <w:t>council  at</w:t>
      </w:r>
      <w:proofErr w:type="gramEnd"/>
      <w:r w:rsidRPr="009F1AF9">
        <w:rPr>
          <w:rFonts w:ascii="Arial" w:hAnsi="Arial" w:cs="Arial"/>
        </w:rPr>
        <w:t xml:space="preserve">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3DDC07C8" w14:textId="381B0E16" w:rsidR="00D22E75" w:rsidRPr="000C7135" w:rsidRDefault="00D22E75" w:rsidP="009F1AF9">
      <w:pPr>
        <w:pStyle w:val="ListParagraph"/>
        <w:numPr>
          <w:ilvl w:val="1"/>
          <w:numId w:val="21"/>
        </w:numPr>
        <w:spacing w:after="120"/>
        <w:contextualSpacing w:val="0"/>
        <w:rPr>
          <w:rFonts w:ascii="Arial" w:hAnsi="Arial" w:cs="Arial"/>
          <w:highlight w:val="yellow"/>
        </w:rPr>
      </w:pPr>
      <w:r w:rsidRPr="000C7135">
        <w:rPr>
          <w:rFonts w:ascii="Arial" w:hAnsi="Arial" w:cs="Arial"/>
          <w:highlight w:val="yellow"/>
        </w:rPr>
        <w:t>Personal credit or debit cards of members or staff shall not be used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6E8D5E57" w:rsidR="009E68C5" w:rsidRPr="009F1AF9" w:rsidRDefault="009E68C5" w:rsidP="000C7135">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0C7135">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BA50F31"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0C7135">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F6DD5B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0C7135">
        <w:rPr>
          <w:rFonts w:ascii="Arial" w:hAnsi="Arial" w:cs="Arial"/>
        </w:rPr>
        <w:t xml:space="preserve">the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EEF747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69DDDB3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0C7135">
        <w:rPr>
          <w:rFonts w:ascii="Arial" w:hAnsi="Arial" w:cs="Arial"/>
        </w:rPr>
        <w:t>RFO</w:t>
      </w:r>
      <w:r w:rsidRPr="009F1AF9">
        <w:rPr>
          <w:rFonts w:ascii="Arial" w:hAnsi="Arial" w:cs="Arial"/>
        </w:rPr>
        <w:t>.</w:t>
      </w:r>
    </w:p>
    <w:p w14:paraId="72847634" w14:textId="1137B8DF"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w:t>
      </w:r>
      <w:r w:rsidR="000C7135">
        <w:rPr>
          <w:rFonts w:ascii="Arial" w:hAnsi="Arial" w:cs="Arial"/>
        </w:rPr>
        <w:t>O</w:t>
      </w:r>
      <w:r w:rsidR="00C31BB7" w:rsidRPr="009F1AF9">
        <w:rPr>
          <w:rFonts w:ascii="Arial" w:hAnsi="Arial" w:cs="Arial"/>
        </w:rPr>
        <w:t xml:space="preserve"> shall be responsible for the collection of all amounts due to the council.</w:t>
      </w:r>
    </w:p>
    <w:p w14:paraId="55CDABED" w14:textId="450E128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C74ADD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0C7135">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394C6C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E4535A" w:rsidRDefault="007E6C3C" w:rsidP="009F1AF9">
      <w:pPr>
        <w:pStyle w:val="Heading1"/>
        <w:rPr>
          <w:rFonts w:ascii="Arial" w:hAnsi="Arial" w:cs="Arial"/>
        </w:rPr>
      </w:pPr>
      <w:bookmarkStart w:id="502" w:name="_Toc165549966"/>
      <w:r w:rsidRPr="00E4535A">
        <w:rPr>
          <w:rFonts w:ascii="Arial" w:hAnsi="Arial" w:cs="Arial"/>
        </w:rPr>
        <w:t>Stores and equipment</w:t>
      </w:r>
      <w:bookmarkEnd w:id="502"/>
    </w:p>
    <w:p w14:paraId="655D1095" w14:textId="58E65F1B" w:rsidR="007E6C3C" w:rsidRPr="00E4535A" w:rsidRDefault="00E233C9" w:rsidP="009F1AF9">
      <w:pPr>
        <w:pStyle w:val="ListParagraph"/>
        <w:numPr>
          <w:ilvl w:val="1"/>
          <w:numId w:val="21"/>
        </w:numPr>
        <w:spacing w:after="120"/>
        <w:contextualSpacing w:val="0"/>
        <w:rPr>
          <w:rFonts w:ascii="Arial" w:hAnsi="Arial" w:cs="Arial"/>
          <w:strike/>
          <w:highlight w:val="yellow"/>
        </w:rPr>
      </w:pPr>
      <w:r w:rsidRPr="00E4535A">
        <w:rPr>
          <w:rFonts w:ascii="Arial" w:hAnsi="Arial" w:cs="Arial"/>
          <w:strike/>
          <w:highlight w:val="yellow"/>
        </w:rPr>
        <w:t>{[</w:t>
      </w:r>
      <w:r w:rsidR="007E6C3C" w:rsidRPr="00E4535A">
        <w:rPr>
          <w:rFonts w:ascii="Arial" w:hAnsi="Arial" w:cs="Arial"/>
          <w:strike/>
          <w:highlight w:val="yellow"/>
        </w:rPr>
        <w:t>The officer in charge of each section</w:t>
      </w:r>
      <w:r w:rsidRPr="00E4535A">
        <w:rPr>
          <w:rFonts w:ascii="Arial" w:hAnsi="Arial" w:cs="Arial"/>
          <w:strike/>
          <w:highlight w:val="yellow"/>
        </w:rPr>
        <w:t>]</w:t>
      </w:r>
      <w:r w:rsidR="007E6C3C" w:rsidRPr="00E4535A">
        <w:rPr>
          <w:rFonts w:ascii="Arial" w:hAnsi="Arial" w:cs="Arial"/>
          <w:strike/>
          <w:highlight w:val="yellow"/>
        </w:rPr>
        <w:t xml:space="preserve"> shall be responsible for the care and custody of stores and equipment </w:t>
      </w:r>
      <w:r w:rsidRPr="00E4535A">
        <w:rPr>
          <w:rFonts w:ascii="Arial" w:hAnsi="Arial" w:cs="Arial"/>
          <w:strike/>
          <w:highlight w:val="yellow"/>
        </w:rPr>
        <w:t>[</w:t>
      </w:r>
      <w:r w:rsidR="007E6C3C" w:rsidRPr="00E4535A">
        <w:rPr>
          <w:rFonts w:ascii="Arial" w:hAnsi="Arial" w:cs="Arial"/>
          <w:strike/>
          <w:highlight w:val="yellow"/>
        </w:rPr>
        <w:t>in that section</w:t>
      </w:r>
      <w:r w:rsidRPr="00E4535A">
        <w:rPr>
          <w:rFonts w:ascii="Arial" w:hAnsi="Arial" w:cs="Arial"/>
          <w:strike/>
          <w:highlight w:val="yellow"/>
        </w:rPr>
        <w:t>]</w:t>
      </w:r>
      <w:r w:rsidR="007E6C3C" w:rsidRPr="00E4535A">
        <w:rPr>
          <w:rFonts w:ascii="Arial" w:hAnsi="Arial" w:cs="Arial"/>
          <w:strike/>
          <w:highlight w:val="yellow"/>
        </w:rPr>
        <w:t>.</w:t>
      </w:r>
      <w:r w:rsidR="00566FB0" w:rsidRPr="00E4535A">
        <w:rPr>
          <w:rFonts w:ascii="Arial" w:hAnsi="Arial" w:cs="Arial"/>
          <w:strike/>
          <w:highlight w:val="yellow"/>
        </w:rPr>
        <w:t>}</w:t>
      </w:r>
    </w:p>
    <w:p w14:paraId="3E51FF64" w14:textId="18DB7144" w:rsidR="007E6C3C" w:rsidRPr="00E4535A" w:rsidRDefault="007E6C3C" w:rsidP="009F1AF9">
      <w:pPr>
        <w:pStyle w:val="ListParagraph"/>
        <w:numPr>
          <w:ilvl w:val="1"/>
          <w:numId w:val="21"/>
        </w:numPr>
        <w:spacing w:after="120"/>
        <w:contextualSpacing w:val="0"/>
        <w:rPr>
          <w:rFonts w:ascii="Arial" w:hAnsi="Arial" w:cs="Arial"/>
        </w:rPr>
      </w:pPr>
      <w:r w:rsidRPr="00E4535A">
        <w:rPr>
          <w:rFonts w:ascii="Arial" w:hAnsi="Arial" w:cs="Arial"/>
        </w:rPr>
        <w:t>Delivery notes shall be obtained in respect of all goods received into store or otherwise delivered and goods must be checked as to order and quality at the time delivery is made.</w:t>
      </w:r>
    </w:p>
    <w:p w14:paraId="6ABF824E" w14:textId="2CBEDFCF" w:rsidR="007E6C3C" w:rsidRPr="00E4535A" w:rsidRDefault="007E6C3C" w:rsidP="009F1AF9">
      <w:pPr>
        <w:pStyle w:val="ListParagraph"/>
        <w:numPr>
          <w:ilvl w:val="1"/>
          <w:numId w:val="21"/>
        </w:numPr>
        <w:spacing w:after="120"/>
        <w:contextualSpacing w:val="0"/>
        <w:rPr>
          <w:rFonts w:ascii="Arial" w:hAnsi="Arial" w:cs="Arial"/>
        </w:rPr>
      </w:pPr>
      <w:r w:rsidRPr="00E4535A">
        <w:rPr>
          <w:rFonts w:ascii="Arial" w:hAnsi="Arial" w:cs="Arial"/>
        </w:rPr>
        <w:t>Stocks shall be kept at the minimum levels consistent with operational requirements.</w:t>
      </w:r>
    </w:p>
    <w:p w14:paraId="73798DD7" w14:textId="1121959B" w:rsidR="007E6C3C" w:rsidRPr="00E4535A" w:rsidRDefault="007E6C3C" w:rsidP="009F1AF9">
      <w:pPr>
        <w:pStyle w:val="ListParagraph"/>
        <w:numPr>
          <w:ilvl w:val="1"/>
          <w:numId w:val="21"/>
        </w:numPr>
        <w:spacing w:after="120"/>
        <w:contextualSpacing w:val="0"/>
        <w:rPr>
          <w:rFonts w:ascii="Arial" w:hAnsi="Arial" w:cs="Arial"/>
        </w:rPr>
      </w:pPr>
      <w:r w:rsidRPr="00E4535A">
        <w:rPr>
          <w:rFonts w:ascii="Arial" w:hAnsi="Arial" w:cs="Arial"/>
        </w:rPr>
        <w:t xml:space="preserve">The </w:t>
      </w:r>
      <w:r w:rsidR="00E4535A" w:rsidRPr="00E4535A">
        <w:rPr>
          <w:rFonts w:ascii="Arial" w:hAnsi="Arial" w:cs="Arial"/>
        </w:rPr>
        <w:t>Clerk</w:t>
      </w:r>
      <w:r w:rsidRPr="00E4535A">
        <w:rPr>
          <w:rFonts w:ascii="Arial" w:hAnsi="Arial" w:cs="Arial"/>
        </w:rPr>
        <w:t xml:space="preserve"> shall be responsible for periodic checks of stocks and stores</w:t>
      </w:r>
      <w:r w:rsidR="00703AE6" w:rsidRPr="00E4535A">
        <w:rPr>
          <w:rFonts w:ascii="Arial" w:hAnsi="Arial" w:cs="Arial"/>
        </w:rPr>
        <w:t>,</w:t>
      </w:r>
      <w:r w:rsidRPr="00E4535A">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1330FCA7" w:rsidR="007E6C3C"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63985CC7" w14:textId="77777777" w:rsidR="00AF6DA5" w:rsidRPr="00670509" w:rsidRDefault="00AF6DA5" w:rsidP="00AF6DA5">
      <w:pPr>
        <w:pStyle w:val="ListParagraph"/>
        <w:spacing w:after="120"/>
        <w:ind w:left="851"/>
        <w:contextualSpacing w:val="0"/>
        <w:rPr>
          <w:rFonts w:ascii="Arial" w:hAnsi="Arial" w:cs="Arial"/>
        </w:rPr>
      </w:pP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lastRenderedPageBreak/>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AD821C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w:t>
      </w:r>
      <w:r w:rsidRPr="00922DA8">
        <w:rPr>
          <w:rFonts w:ascii="Arial" w:hAnsi="Arial" w:cs="Arial"/>
        </w:rPr>
        <w:t xml:space="preserve"> to </w:t>
      </w:r>
      <w:r w:rsidR="00922DA8" w:rsidRPr="00922DA8">
        <w:rPr>
          <w:rFonts w:ascii="Arial" w:hAnsi="Arial" w:cs="Arial"/>
        </w:rPr>
        <w:t>the council</w:t>
      </w:r>
      <w:r w:rsidRPr="00922DA8">
        <w:rPr>
          <w:rFonts w:ascii="Arial" w:hAnsi="Arial" w:cs="Arial"/>
        </w:rPr>
        <w:t xml:space="preserve"> o</w:t>
      </w:r>
      <w:r w:rsidRPr="009F1AF9">
        <w:rPr>
          <w:rFonts w:ascii="Arial" w:hAnsi="Arial" w:cs="Arial"/>
        </w:rPr>
        <w:t>f all new risks, properties or vehicles which require to be insured and of any alterations affecting existing insurances.</w:t>
      </w:r>
    </w:p>
    <w:p w14:paraId="298EB3D9" w14:textId="2A3E02D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E4535A">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insurers</w:t>
      </w:r>
      <w:r w:rsidR="00E4535A">
        <w:rPr>
          <w:rFonts w:ascii="Arial" w:hAnsi="Arial" w:cs="Arial"/>
        </w:rPr>
        <w:t>.</w:t>
      </w:r>
    </w:p>
    <w:p w14:paraId="0213EA01" w14:textId="19F6126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sidR="00E4535A">
        <w:rPr>
          <w:rFonts w:ascii="Arial" w:hAnsi="Arial" w:cs="Arial"/>
        </w:rPr>
        <w:t>.</w:t>
      </w:r>
    </w:p>
    <w:p w14:paraId="3633A8E5" w14:textId="46EA7B71"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2AB93A1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3C9FC436"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8C79123"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E4535A">
        <w:rPr>
          <w:rFonts w:ascii="Arial" w:hAnsi="Arial" w:cs="Arial"/>
        </w:rPr>
        <w:t>18d</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DC0B" w14:textId="77777777" w:rsidR="00A75576" w:rsidRDefault="00A75576" w:rsidP="00225AAB">
      <w:r>
        <w:separator/>
      </w:r>
    </w:p>
  </w:endnote>
  <w:endnote w:type="continuationSeparator" w:id="0">
    <w:p w14:paraId="435DD116" w14:textId="77777777" w:rsidR="00A75576" w:rsidRDefault="00A75576" w:rsidP="00225AAB">
      <w:r>
        <w:continuationSeparator/>
      </w:r>
    </w:p>
  </w:endnote>
  <w:endnote w:type="continuationNotice" w:id="1">
    <w:p w14:paraId="6D449E20" w14:textId="77777777" w:rsidR="00A75576" w:rsidRDefault="00A75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altName w:val="Heiti TC Light"/>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0002AFF" w:usb1="C000247B" w:usb2="00000009" w:usb3="00000000" w:csb0="000001FF" w:csb1="00000000"/>
  </w:font>
  <w:font w:name="Gotham Bold">
    <w:altName w:val="Arial"/>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3D1E" w14:textId="77777777" w:rsidR="00A75576" w:rsidRDefault="00A75576" w:rsidP="00225AAB">
      <w:r>
        <w:separator/>
      </w:r>
    </w:p>
  </w:footnote>
  <w:footnote w:type="continuationSeparator" w:id="0">
    <w:p w14:paraId="3E35D3CF" w14:textId="77777777" w:rsidR="00A75576" w:rsidRDefault="00A75576" w:rsidP="00225AAB">
      <w:r>
        <w:continuationSeparator/>
      </w:r>
    </w:p>
  </w:footnote>
  <w:footnote w:type="continuationNotice" w:id="1">
    <w:p w14:paraId="0024B3AB" w14:textId="77777777" w:rsidR="00A75576" w:rsidRDefault="00A75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52E4" w14:textId="74482657" w:rsidR="000740CF" w:rsidRDefault="00AF6DA5" w:rsidP="000740CF">
    <w:pPr>
      <w:pStyle w:val="Header"/>
      <w:jc w:val="center"/>
    </w:pPr>
    <w:r>
      <w:rPr>
        <w:noProof/>
      </w:rPr>
      <w:drawing>
        <wp:inline distT="0" distB="0" distL="0" distR="0" wp14:anchorId="0EF3CB86" wp14:editId="175D8981">
          <wp:extent cx="511632" cy="593676"/>
          <wp:effectExtent l="0" t="0" r="0" b="3810"/>
          <wp:docPr id="48872223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22238" name="Picture 1" descr="A black and white logo&#10;&#10;AI-generated content may be incorrect."/>
                  <pic:cNvPicPr/>
                </pic:nvPicPr>
                <pic:blipFill>
                  <a:blip r:embed="rId1"/>
                  <a:stretch>
                    <a:fillRect/>
                  </a:stretch>
                </pic:blipFill>
                <pic:spPr>
                  <a:xfrm>
                    <a:off x="0" y="0"/>
                    <a:ext cx="552032" cy="6405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860FD8C" w:rsidR="0074642B" w:rsidRDefault="00AF6DA5" w:rsidP="00AF6DA5">
    <w:pPr>
      <w:pStyle w:val="Header"/>
      <w:jc w:val="center"/>
    </w:pPr>
    <w:r>
      <w:rPr>
        <w:noProof/>
      </w:rPr>
      <w:drawing>
        <wp:inline distT="0" distB="0" distL="0" distR="0" wp14:anchorId="3BEBDD18" wp14:editId="628DB783">
          <wp:extent cx="511632" cy="593676"/>
          <wp:effectExtent l="0" t="0" r="0" b="3810"/>
          <wp:docPr id="2050096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22238" name="Picture 1" descr="A black and white logo&#10;&#10;AI-generated content may be incorrect."/>
                  <pic:cNvPicPr/>
                </pic:nvPicPr>
                <pic:blipFill>
                  <a:blip r:embed="rId1"/>
                  <a:stretch>
                    <a:fillRect/>
                  </a:stretch>
                </pic:blipFill>
                <pic:spPr>
                  <a:xfrm>
                    <a:off x="0" y="0"/>
                    <a:ext cx="552032" cy="640554"/>
                  </a:xfrm>
                  <a:prstGeom prst="rect">
                    <a:avLst/>
                  </a:prstGeom>
                </pic:spPr>
              </pic:pic>
            </a:graphicData>
          </a:graphic>
        </wp:inline>
      </w:drawing>
    </w:r>
  </w:p>
  <w:p w14:paraId="5D2E1F19" w14:textId="77777777" w:rsidR="00AF6DA5" w:rsidRPr="00AF6DA5" w:rsidRDefault="00AF6DA5" w:rsidP="00AF6D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40CF"/>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0E7D"/>
    <w:rsid w:val="000C121B"/>
    <w:rsid w:val="000C2C92"/>
    <w:rsid w:val="000C332D"/>
    <w:rsid w:val="000C7135"/>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031F"/>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75B"/>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12CEC"/>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37682"/>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662C"/>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DA8"/>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5576"/>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AF6DA5"/>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36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62B1"/>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4535A"/>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18</Pages>
  <Words>6064</Words>
  <Characters>34566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Elstead PC Clerk</cp:lastModifiedBy>
  <cp:revision>11</cp:revision>
  <cp:lastPrinted>2025-04-26T16:09:00Z</cp:lastPrinted>
  <dcterms:created xsi:type="dcterms:W3CDTF">2025-04-26T16:08:00Z</dcterms:created>
  <dcterms:modified xsi:type="dcterms:W3CDTF">2025-05-15T20:03:00Z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