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4F98D06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603C9E2B" w14:textId="77777777" w:rsidR="0068609A" w:rsidRPr="0016488E" w:rsidRDefault="0068609A" w:rsidP="0068609A">
      <w:pPr>
        <w:jc w:val="center"/>
        <w:outlineLvl w:val="0"/>
        <w:rPr>
          <w:rFonts w:ascii="Calibri" w:eastAsia="Calibri" w:hAnsi="Calibri" w:cs="Calibri"/>
          <w:b/>
          <w:u w:val="single"/>
        </w:rPr>
      </w:pPr>
      <w:r w:rsidRPr="0016488E">
        <w:rPr>
          <w:rFonts w:ascii="Calibri" w:eastAsia="Calibri" w:hAnsi="Calibri" w:cs="Calibri"/>
          <w:b/>
          <w:u w:val="single"/>
        </w:rPr>
        <w:t>Planning Committee - Minutes of Meeting</w:t>
      </w:r>
    </w:p>
    <w:p w14:paraId="108CD07C" w14:textId="77777777" w:rsidR="0068609A" w:rsidRPr="0016488E" w:rsidRDefault="0068609A" w:rsidP="0068609A">
      <w:pPr>
        <w:jc w:val="center"/>
        <w:outlineLvl w:val="0"/>
        <w:rPr>
          <w:rFonts w:ascii="Calibri" w:hAnsi="Calibri" w:cs="Calibri"/>
          <w:u w:val="single"/>
        </w:rPr>
      </w:pPr>
    </w:p>
    <w:p w14:paraId="0526D801" w14:textId="42F52E76" w:rsidR="0068609A" w:rsidRPr="0016488E" w:rsidRDefault="0068609A" w:rsidP="0068609A">
      <w:pPr>
        <w:jc w:val="center"/>
        <w:outlineLvl w:val="0"/>
        <w:rPr>
          <w:rFonts w:ascii="Calibri" w:hAnsi="Calibri" w:cs="Calibri"/>
          <w:b/>
          <w:u w:val="single"/>
        </w:rPr>
      </w:pPr>
      <w:r w:rsidRPr="0016488E">
        <w:rPr>
          <w:rFonts w:ascii="Calibri" w:hAnsi="Calibri" w:cs="Calibri"/>
          <w:b/>
          <w:u w:val="single"/>
        </w:rPr>
        <w:t xml:space="preserve">Monday </w:t>
      </w:r>
      <w:r w:rsidR="006F3ECA">
        <w:rPr>
          <w:rFonts w:ascii="Calibri" w:hAnsi="Calibri" w:cs="Calibri"/>
          <w:b/>
          <w:u w:val="single"/>
        </w:rPr>
        <w:t>7th</w:t>
      </w:r>
      <w:r w:rsidRPr="0016488E">
        <w:rPr>
          <w:rFonts w:ascii="Calibri" w:hAnsi="Calibri" w:cs="Calibri"/>
          <w:b/>
          <w:u w:val="single"/>
        </w:rPr>
        <w:t xml:space="preserve"> </w:t>
      </w:r>
      <w:r w:rsidR="00580B38">
        <w:rPr>
          <w:rFonts w:ascii="Calibri" w:hAnsi="Calibri" w:cs="Calibri"/>
          <w:b/>
          <w:u w:val="single"/>
        </w:rPr>
        <w:t>Ju</w:t>
      </w:r>
      <w:r w:rsidR="006F3ECA">
        <w:rPr>
          <w:rFonts w:ascii="Calibri" w:hAnsi="Calibri" w:cs="Calibri"/>
          <w:b/>
          <w:u w:val="single"/>
        </w:rPr>
        <w:t>ly</w:t>
      </w:r>
      <w:r w:rsidRPr="0016488E">
        <w:rPr>
          <w:rFonts w:ascii="Calibri" w:hAnsi="Calibri" w:cs="Calibri"/>
          <w:b/>
          <w:u w:val="single"/>
        </w:rPr>
        <w:t xml:space="preserve"> 202</w:t>
      </w:r>
      <w:r>
        <w:rPr>
          <w:rFonts w:ascii="Calibri" w:hAnsi="Calibri" w:cs="Calibri"/>
          <w:b/>
          <w:u w:val="single"/>
        </w:rPr>
        <w:t>5</w:t>
      </w:r>
      <w:r w:rsidRPr="0016488E">
        <w:rPr>
          <w:rFonts w:ascii="Calibri" w:hAnsi="Calibri" w:cs="Calibri"/>
          <w:b/>
          <w:u w:val="single"/>
        </w:rPr>
        <w:t xml:space="preserve"> at </w:t>
      </w:r>
      <w:r w:rsidR="00580B38">
        <w:rPr>
          <w:rFonts w:ascii="Calibri" w:hAnsi="Calibri" w:cs="Calibri"/>
          <w:b/>
          <w:u w:val="single"/>
        </w:rPr>
        <w:t>7.15</w:t>
      </w:r>
      <w:r w:rsidR="0054314C">
        <w:rPr>
          <w:rFonts w:ascii="Calibri" w:hAnsi="Calibri" w:cs="Calibri"/>
          <w:b/>
          <w:u w:val="single"/>
        </w:rPr>
        <w:t>p</w:t>
      </w:r>
      <w:r w:rsidRPr="0016488E">
        <w:rPr>
          <w:rFonts w:ascii="Calibri" w:hAnsi="Calibri" w:cs="Calibri"/>
          <w:b/>
          <w:u w:val="single"/>
        </w:rPr>
        <w:t>m at Elstead Youth Centre</w:t>
      </w:r>
    </w:p>
    <w:p w14:paraId="3E393F42" w14:textId="77777777" w:rsidR="0068609A" w:rsidRPr="0016488E" w:rsidRDefault="0068609A" w:rsidP="0068609A">
      <w:pPr>
        <w:rPr>
          <w:rFonts w:ascii="Calibri" w:hAnsi="Calibri" w:cs="Calibri"/>
          <w:b/>
        </w:rPr>
      </w:pPr>
    </w:p>
    <w:p w14:paraId="4F2F744E" w14:textId="77777777" w:rsidR="00AB5B40" w:rsidRDefault="00AB5B40" w:rsidP="00AB5B40">
      <w:pPr>
        <w:ind w:left="2160" w:right="-341" w:hanging="2160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Pres</w:t>
      </w:r>
      <w:r w:rsidRPr="006F3ECA">
        <w:rPr>
          <w:rFonts w:ascii="Calibri" w:hAnsi="Calibri" w:cs="Calibri"/>
          <w:sz w:val="22"/>
          <w:szCs w:val="22"/>
        </w:rPr>
        <w:t>ent:</w:t>
      </w:r>
      <w:r w:rsidRPr="006F3EC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</w:t>
      </w:r>
      <w:r w:rsidRPr="0016488E">
        <w:rPr>
          <w:rFonts w:ascii="Calibri" w:hAnsi="Calibri" w:cs="Calibri"/>
          <w:sz w:val="22"/>
          <w:szCs w:val="22"/>
        </w:rPr>
        <w:t xml:space="preserve">llr A. </w:t>
      </w:r>
      <w:r>
        <w:rPr>
          <w:rFonts w:ascii="Calibri" w:hAnsi="Calibri" w:cs="Calibri"/>
          <w:sz w:val="22"/>
          <w:szCs w:val="22"/>
        </w:rPr>
        <w:t>Hampshire</w:t>
      </w:r>
      <w:r w:rsidRPr="006F3ECA">
        <w:rPr>
          <w:rFonts w:ascii="Calibri" w:hAnsi="Calibri" w:cs="Calibri"/>
          <w:sz w:val="22"/>
          <w:szCs w:val="22"/>
        </w:rPr>
        <w:tab/>
        <w:t>Cllr J. Collis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 xml:space="preserve">Cllr </w:t>
      </w:r>
      <w:r>
        <w:rPr>
          <w:rFonts w:ascii="Calibri" w:hAnsi="Calibri" w:cs="Calibri"/>
          <w:sz w:val="22"/>
          <w:szCs w:val="22"/>
        </w:rPr>
        <w:t>L</w:t>
      </w:r>
      <w:r w:rsidRPr="0016488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Davidsen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A8DA99A" w14:textId="77777777" w:rsidR="00AB5B40" w:rsidRDefault="00AB5B40" w:rsidP="00AB5B40">
      <w:pPr>
        <w:ind w:left="2160" w:right="-3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16488E">
        <w:rPr>
          <w:rFonts w:ascii="Calibri" w:hAnsi="Calibri" w:cs="Calibri"/>
          <w:sz w:val="22"/>
          <w:szCs w:val="22"/>
        </w:rPr>
        <w:t xml:space="preserve">llr A. </w:t>
      </w:r>
      <w:proofErr w:type="spellStart"/>
      <w:r w:rsidRPr="0016488E">
        <w:rPr>
          <w:rFonts w:ascii="Calibri" w:hAnsi="Calibri" w:cs="Calibri"/>
          <w:sz w:val="22"/>
          <w:szCs w:val="22"/>
        </w:rPr>
        <w:t>Goundry</w:t>
      </w:r>
      <w:proofErr w:type="spellEnd"/>
      <w:r w:rsidRPr="007707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>C</w:t>
      </w:r>
      <w:r w:rsidRPr="0016488E">
        <w:rPr>
          <w:rFonts w:ascii="Calibri" w:hAnsi="Calibri" w:cs="Calibri"/>
          <w:sz w:val="22"/>
          <w:szCs w:val="22"/>
        </w:rPr>
        <w:t>llr</w:t>
      </w:r>
      <w:r>
        <w:rPr>
          <w:rFonts w:ascii="Calibri" w:hAnsi="Calibri" w:cs="Calibri"/>
          <w:sz w:val="22"/>
          <w:szCs w:val="22"/>
        </w:rPr>
        <w:t xml:space="preserve"> J. Jacobs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Cllr M. Lass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7B06DE8" w14:textId="77777777" w:rsidR="00AB5B40" w:rsidRPr="0016488E" w:rsidRDefault="00AB5B40" w:rsidP="00AB5B40">
      <w:pPr>
        <w:ind w:left="2160" w:right="-3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R. Muir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Cllr P. Murphy</w:t>
      </w:r>
    </w:p>
    <w:p w14:paraId="2B831A84" w14:textId="77777777" w:rsidR="0068609A" w:rsidRPr="0016488E" w:rsidRDefault="0068609A" w:rsidP="0068609A">
      <w:pPr>
        <w:ind w:left="2160" w:right="-341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5F9CFCB6" w14:textId="77777777" w:rsidR="0068609A" w:rsidRDefault="0068609A" w:rsidP="0068609A">
      <w:pPr>
        <w:ind w:left="1440" w:right="-341" w:firstLine="720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Mrs J. Williams (Clerk)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2497CC41" w14:textId="2031CCB6" w:rsidR="0068609A" w:rsidRDefault="0068609A" w:rsidP="0068609A">
      <w:pPr>
        <w:ind w:left="1440" w:right="-341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Cllr D Harmer (SCC) </w:t>
      </w:r>
    </w:p>
    <w:p w14:paraId="6E838FEF" w14:textId="032B0DB6" w:rsidR="0068609A" w:rsidRPr="0016488E" w:rsidRDefault="0068609A" w:rsidP="0068528C">
      <w:pPr>
        <w:ind w:right="-341"/>
        <w:rPr>
          <w:rFonts w:ascii="Calibri" w:hAnsi="Calibri" w:cs="Calibri"/>
          <w:sz w:val="22"/>
          <w:szCs w:val="22"/>
        </w:rPr>
      </w:pPr>
    </w:p>
    <w:p w14:paraId="4835B81D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4FE506C7" w14:textId="77777777" w:rsidR="0068609A" w:rsidRPr="0016488E" w:rsidRDefault="0068609A" w:rsidP="0068609A">
      <w:pPr>
        <w:ind w:hanging="2160"/>
        <w:rPr>
          <w:rFonts w:ascii="Calibri" w:hAnsi="Calibri" w:cs="Calibri"/>
          <w:sz w:val="22"/>
          <w:szCs w:val="22"/>
          <w:u w:val="single"/>
        </w:rPr>
      </w:pPr>
      <w:r w:rsidRPr="0016488E">
        <w:rPr>
          <w:rFonts w:ascii="Calibri" w:hAnsi="Calibri" w:cs="Calibri"/>
          <w:sz w:val="22"/>
          <w:szCs w:val="22"/>
        </w:rPr>
        <w:t>2</w:t>
      </w:r>
      <w:r w:rsidRPr="0016488E">
        <w:rPr>
          <w:rFonts w:ascii="Calibri" w:hAnsi="Calibri" w:cs="Calibri"/>
          <w:sz w:val="22"/>
          <w:szCs w:val="22"/>
        </w:rPr>
        <w:tab/>
        <w:t>1.0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  <w:u w:val="single"/>
        </w:rPr>
        <w:t>Apologies</w:t>
      </w:r>
    </w:p>
    <w:p w14:paraId="2041DCC2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</w:p>
    <w:p w14:paraId="19BEB780" w14:textId="024C6361" w:rsidR="0068609A" w:rsidRPr="0016488E" w:rsidRDefault="0068609A" w:rsidP="0068609A">
      <w:pPr>
        <w:jc w:val="both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Apologies for absence were received from Cllr</w:t>
      </w:r>
      <w:r w:rsidR="006F3ECA">
        <w:rPr>
          <w:rFonts w:ascii="Calibri" w:hAnsi="Calibri" w:cs="Calibri"/>
          <w:sz w:val="22"/>
          <w:szCs w:val="22"/>
        </w:rPr>
        <w:t xml:space="preserve"> J.</w:t>
      </w:r>
      <w:r w:rsidR="00580B38">
        <w:rPr>
          <w:rFonts w:ascii="Calibri" w:hAnsi="Calibri" w:cs="Calibri"/>
          <w:sz w:val="22"/>
          <w:szCs w:val="22"/>
        </w:rPr>
        <w:t xml:space="preserve"> </w:t>
      </w:r>
      <w:r w:rsidR="006F3ECA">
        <w:rPr>
          <w:rFonts w:ascii="Calibri" w:hAnsi="Calibri" w:cs="Calibri"/>
          <w:sz w:val="22"/>
          <w:szCs w:val="22"/>
        </w:rPr>
        <w:t>Holroyd w</w:t>
      </w:r>
      <w:r w:rsidRPr="0016488E">
        <w:rPr>
          <w:rFonts w:ascii="Calibri" w:hAnsi="Calibri" w:cs="Calibri"/>
          <w:sz w:val="22"/>
          <w:szCs w:val="22"/>
        </w:rPr>
        <w:t>hich councillors accepted.   The clerk confirmed that the meeting was quorate.</w:t>
      </w:r>
      <w:r w:rsidR="00580B38">
        <w:rPr>
          <w:rFonts w:ascii="Calibri" w:hAnsi="Calibri" w:cs="Calibri"/>
          <w:sz w:val="22"/>
          <w:szCs w:val="22"/>
        </w:rPr>
        <w:t xml:space="preserve">  </w:t>
      </w:r>
    </w:p>
    <w:p w14:paraId="449265BE" w14:textId="77777777" w:rsidR="0068609A" w:rsidRPr="0016488E" w:rsidRDefault="0068609A" w:rsidP="0068609A">
      <w:pPr>
        <w:jc w:val="both"/>
        <w:rPr>
          <w:rFonts w:ascii="Calibri" w:hAnsi="Calibri" w:cs="Calibri"/>
          <w:sz w:val="22"/>
          <w:szCs w:val="22"/>
        </w:rPr>
      </w:pPr>
    </w:p>
    <w:p w14:paraId="3F56055D" w14:textId="77777777" w:rsidR="0068609A" w:rsidRPr="0016488E" w:rsidRDefault="0068609A" w:rsidP="0068609A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16488E">
        <w:rPr>
          <w:rFonts w:ascii="Calibri" w:hAnsi="Calibri" w:cs="Calibri"/>
          <w:sz w:val="22"/>
          <w:szCs w:val="22"/>
        </w:rPr>
        <w:t>2.0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  <w:u w:val="single"/>
        </w:rPr>
        <w:t>Declaration of Interests</w:t>
      </w:r>
    </w:p>
    <w:p w14:paraId="6218845E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  <w:u w:val="single"/>
        </w:rPr>
      </w:pPr>
    </w:p>
    <w:p w14:paraId="619B0434" w14:textId="50125248" w:rsidR="0068609A" w:rsidRPr="0054314C" w:rsidRDefault="006F3ECA" w:rsidP="0054314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Cllr J Jacobs declared an interest in WA/2025/01197 and left the room whilst this matter was discussed.  </w:t>
      </w:r>
      <w:r w:rsidR="0068609A" w:rsidRPr="00FF02F0">
        <w:rPr>
          <w:rFonts w:ascii="Calibri" w:hAnsi="Calibri" w:cs="Calibri"/>
          <w:color w:val="000000"/>
          <w:sz w:val="22"/>
          <w:szCs w:val="22"/>
        </w:rPr>
        <w:t xml:space="preserve">No </w:t>
      </w:r>
      <w:r>
        <w:rPr>
          <w:rFonts w:ascii="Calibri" w:hAnsi="Calibri" w:cs="Calibri"/>
          <w:color w:val="000000"/>
          <w:sz w:val="22"/>
          <w:szCs w:val="22"/>
        </w:rPr>
        <w:t xml:space="preserve">other </w:t>
      </w:r>
      <w:r w:rsidR="0068609A" w:rsidRPr="00FF02F0">
        <w:rPr>
          <w:rFonts w:ascii="Calibri" w:hAnsi="Calibri" w:cs="Calibri"/>
          <w:color w:val="000000"/>
          <w:sz w:val="22"/>
          <w:szCs w:val="22"/>
        </w:rPr>
        <w:t xml:space="preserve">councillors </w:t>
      </w:r>
      <w:r w:rsidR="0068609A" w:rsidRPr="00FF02F0">
        <w:rPr>
          <w:rFonts w:ascii="Calibri" w:eastAsia="Calibri" w:hAnsi="Calibri" w:cs="Calibri"/>
          <w:sz w:val="22"/>
          <w:szCs w:val="22"/>
        </w:rPr>
        <w:t>disclosed a Personal and prejudicial Interest which me</w:t>
      </w:r>
      <w:r w:rsidR="0068609A" w:rsidRPr="0016488E">
        <w:rPr>
          <w:rFonts w:ascii="Calibri" w:eastAsia="Calibri" w:hAnsi="Calibri" w:cs="Calibri"/>
          <w:sz w:val="22"/>
          <w:szCs w:val="22"/>
        </w:rPr>
        <w:t>mbers are required to disclose by section 94(1) of the Local Government Act 1972 and in accordance with The Parish Council (Model Code of Conduct) Order 2007.</w:t>
      </w:r>
    </w:p>
    <w:p w14:paraId="12FD3AFA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</w:p>
    <w:p w14:paraId="17CC3482" w14:textId="77777777" w:rsidR="0068609A" w:rsidRDefault="0068609A" w:rsidP="0068609A">
      <w:pPr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3.0       Planning applications for comment</w:t>
      </w:r>
    </w:p>
    <w:p w14:paraId="27EFBE7B" w14:textId="77777777" w:rsidR="00EC5C65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6F3ECA" w:rsidRPr="007F0E2A" w14:paraId="67243865" w14:textId="77777777" w:rsidTr="002751E2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216C01FC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WA/2025/01197</w:t>
            </w:r>
          </w:p>
          <w:p w14:paraId="4794DE10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517EA86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314A0C" w14:textId="77777777" w:rsidR="006F3ECA" w:rsidRPr="007F0E2A" w:rsidRDefault="006F3ECA" w:rsidP="006F3E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40ABB3CA" w14:textId="718CE0EE" w:rsidR="006F3ECA" w:rsidRPr="007F0E2A" w:rsidRDefault="006F3ECA" w:rsidP="006F3ECA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HEATHERDOWN WOOLFORDS LANE ELSTEAD GODALMING GU8 6LL</w:t>
            </w:r>
          </w:p>
        </w:tc>
        <w:tc>
          <w:tcPr>
            <w:tcW w:w="3580" w:type="dxa"/>
            <w:shd w:val="clear" w:color="auto" w:fill="auto"/>
            <w:vAlign w:val="bottom"/>
          </w:tcPr>
          <w:p w14:paraId="5FD6EE68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a dwelling and detached garage/workshop with associated works following demolition of existing dwelling and outbuilding</w:t>
            </w:r>
          </w:p>
          <w:p w14:paraId="0E8C9E83" w14:textId="77777777" w:rsidR="006F3ECA" w:rsidRDefault="006F3ECA" w:rsidP="006F3ECA">
            <w:pPr>
              <w:rPr>
                <w:rFonts w:ascii="Calibri" w:hAnsi="Calibri" w:cs="Calibri"/>
                <w:color w:val="3A3A3A"/>
              </w:rPr>
            </w:pPr>
          </w:p>
          <w:p w14:paraId="43A9C75B" w14:textId="77777777" w:rsidR="006F3ECA" w:rsidRP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76EFF7E" w14:textId="77777777" w:rsid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F3E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Elstead Parish Council would note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that the sizing proposed is unclear and would ask that the planning officer checks that the measurements of the proposal do not exceed 10% (including the outbuildings).</w:t>
            </w:r>
          </w:p>
          <w:p w14:paraId="3E6A48AF" w14:textId="77777777" w:rsid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BADCFB7" w14:textId="77777777" w:rsid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Elstead PC also notes that further bat surveys should be completed given the breeds that are around this area as well as an EMP.</w:t>
            </w:r>
          </w:p>
          <w:p w14:paraId="7F04CC01" w14:textId="77777777" w:rsid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2E21379" w14:textId="77777777" w:rsid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Elstad PC supports the application and asks that its comments above are taken into consideration.</w:t>
            </w:r>
          </w:p>
          <w:p w14:paraId="750BB6BD" w14:textId="77777777" w:rsid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351B7A3" w14:textId="7CED0EEE" w:rsidR="006F3ECA" w:rsidRP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(7/7 councillors) </w:t>
            </w:r>
            <w:r w:rsidRPr="006F3E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7F40301" w14:textId="449E0AE3" w:rsidR="006F3ECA" w:rsidRPr="006F76DA" w:rsidRDefault="006F3ECA" w:rsidP="006F3ECA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6F3ECA" w:rsidRPr="007F0E2A" w14:paraId="7AE13B40" w14:textId="77777777" w:rsidTr="002751E2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7E148D0A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WA/2025/01202</w:t>
            </w:r>
          </w:p>
          <w:p w14:paraId="7573AC05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52F5D9B" w14:textId="77777777" w:rsidR="006F3ECA" w:rsidRPr="007F0E2A" w:rsidRDefault="006F3ECA" w:rsidP="006F3E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618A416A" w14:textId="719B3187" w:rsidR="006F3ECA" w:rsidRPr="007F0E2A" w:rsidRDefault="006F3ECA" w:rsidP="006F3ECA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 JUDES BEACON VIEW ROAD ELSTEAD GODALMING GU8 6DT</w:t>
            </w:r>
          </w:p>
        </w:tc>
        <w:tc>
          <w:tcPr>
            <w:tcW w:w="3580" w:type="dxa"/>
            <w:shd w:val="clear" w:color="auto" w:fill="auto"/>
            <w:vAlign w:val="bottom"/>
          </w:tcPr>
          <w:p w14:paraId="2E697F6A" w14:textId="77777777" w:rsidR="006F3ECA" w:rsidRDefault="006F3ECA" w:rsidP="006F3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Alterations to elevation to remove double doors and insert a window</w:t>
            </w:r>
          </w:p>
          <w:p w14:paraId="4C46B3CC" w14:textId="77777777" w:rsidR="006F3ECA" w:rsidRPr="006F3EC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B03C354" w14:textId="77777777" w:rsidR="006F3ECA" w:rsidRPr="002A2B3A" w:rsidRDefault="006F3ECA" w:rsidP="006F3EC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F3E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Elstead Parish Council would note some inaccuracies in the overview plan and would advise that the property backs onto the </w:t>
            </w:r>
            <w:proofErr w:type="spellStart"/>
            <w:r w:rsidRPr="006F3E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SSSi</w:t>
            </w:r>
            <w:proofErr w:type="spellEnd"/>
            <w:r w:rsidRPr="006F3E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and that there is broadleaf woodland within 200m of </w:t>
            </w:r>
            <w:r w:rsidRPr="002A2B3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the property. </w:t>
            </w:r>
          </w:p>
          <w:p w14:paraId="06308539" w14:textId="77777777" w:rsidR="006F3ECA" w:rsidRPr="002A2B3A" w:rsidRDefault="006F3ECA" w:rsidP="006F3ECA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1B302284" w14:textId="77777777" w:rsidR="006F3ECA" w:rsidRPr="002A2B3A" w:rsidRDefault="006F3ECA" w:rsidP="006F3ECA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2A2B3A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has no objection to the application.  </w:t>
            </w:r>
          </w:p>
          <w:p w14:paraId="0A77D2F6" w14:textId="77777777" w:rsidR="006F3ECA" w:rsidRPr="002A2B3A" w:rsidRDefault="006F3ECA" w:rsidP="006F3ECA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64466017" w14:textId="7CCD1C95" w:rsidR="006F3ECA" w:rsidRPr="002A2B3A" w:rsidRDefault="006F3ECA" w:rsidP="006F3ECA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2A2B3A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(8/8 councillors)</w:t>
            </w:r>
          </w:p>
        </w:tc>
      </w:tr>
    </w:tbl>
    <w:p w14:paraId="328A0871" w14:textId="551AD34C" w:rsidR="00580B38" w:rsidRDefault="00580B38" w:rsidP="00EC5C65">
      <w:pPr>
        <w:rPr>
          <w:rFonts w:ascii="Calibri" w:hAnsi="Calibri" w:cs="Calibri"/>
        </w:rPr>
      </w:pPr>
    </w:p>
    <w:p w14:paraId="6B9A934C" w14:textId="77777777" w:rsidR="00580B38" w:rsidRPr="007F0E2A" w:rsidRDefault="00580B38" w:rsidP="00EC5C65">
      <w:pPr>
        <w:rPr>
          <w:rFonts w:ascii="Calibri" w:hAnsi="Calibri" w:cs="Calibri"/>
        </w:rPr>
      </w:pPr>
    </w:p>
    <w:p w14:paraId="2E25C253" w14:textId="77777777" w:rsidR="00B3310F" w:rsidRDefault="00B3310F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167E139F" w14:textId="77777777" w:rsidR="002A2B3A" w:rsidRDefault="002A2B3A" w:rsidP="00EC5C65">
      <w:pPr>
        <w:rPr>
          <w:rFonts w:ascii="Calibri" w:hAnsi="Calibri"/>
          <w:sz w:val="22"/>
          <w:szCs w:val="22"/>
        </w:rPr>
      </w:pPr>
    </w:p>
    <w:p w14:paraId="51AABC83" w14:textId="5D6C7CB6" w:rsidR="00403218" w:rsidRDefault="002A2B3A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c</w:t>
      </w:r>
      <w:r w:rsidR="006F3ECA">
        <w:rPr>
          <w:rFonts w:ascii="Calibri" w:hAnsi="Calibri"/>
          <w:sz w:val="22"/>
          <w:szCs w:val="22"/>
        </w:rPr>
        <w:t>ricket net</w:t>
      </w:r>
      <w:r>
        <w:rPr>
          <w:rFonts w:ascii="Calibri" w:hAnsi="Calibri"/>
          <w:sz w:val="22"/>
          <w:szCs w:val="22"/>
        </w:rPr>
        <w:t xml:space="preserve"> planning application has been </w:t>
      </w:r>
      <w:r w:rsidR="006F3ECA">
        <w:rPr>
          <w:rFonts w:ascii="Calibri" w:hAnsi="Calibri"/>
          <w:sz w:val="22"/>
          <w:szCs w:val="22"/>
        </w:rPr>
        <w:t>approved</w:t>
      </w:r>
      <w:r>
        <w:rPr>
          <w:rFonts w:ascii="Calibri" w:hAnsi="Calibri"/>
          <w:sz w:val="22"/>
          <w:szCs w:val="22"/>
        </w:rPr>
        <w:t xml:space="preserve"> by Waverley Borough Council.</w:t>
      </w:r>
    </w:p>
    <w:p w14:paraId="7CC3EFEA" w14:textId="77777777" w:rsidR="002A2B3A" w:rsidRDefault="002A2B3A" w:rsidP="00EC5C65">
      <w:pPr>
        <w:rPr>
          <w:rFonts w:ascii="Calibri" w:hAnsi="Calibri"/>
          <w:sz w:val="22"/>
          <w:szCs w:val="22"/>
        </w:rPr>
      </w:pPr>
    </w:p>
    <w:p w14:paraId="64853078" w14:textId="1B5E4481" w:rsidR="006F3ECA" w:rsidRDefault="006F3ECA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WBC planning state that</w:t>
      </w:r>
      <w:r w:rsidR="002A2B3A">
        <w:rPr>
          <w:rFonts w:ascii="Calibri" w:hAnsi="Calibri"/>
          <w:sz w:val="22"/>
          <w:szCs w:val="22"/>
        </w:rPr>
        <w:t xml:space="preserve"> the</w:t>
      </w:r>
      <w:r>
        <w:rPr>
          <w:rFonts w:ascii="Calibri" w:hAnsi="Calibri"/>
          <w:sz w:val="22"/>
          <w:szCs w:val="22"/>
        </w:rPr>
        <w:t xml:space="preserve"> access statement for filming must be submitted </w:t>
      </w:r>
      <w:r w:rsidR="002A2B3A">
        <w:rPr>
          <w:rFonts w:ascii="Calibri" w:hAnsi="Calibri"/>
          <w:sz w:val="22"/>
          <w:szCs w:val="22"/>
        </w:rPr>
        <w:t>with every planning response and that it cannot be stored on Waverley’s system.</w:t>
      </w:r>
    </w:p>
    <w:p w14:paraId="0777865B" w14:textId="77777777" w:rsidR="006F3ECA" w:rsidRDefault="006F3ECA" w:rsidP="00EC5C65">
      <w:pPr>
        <w:rPr>
          <w:rFonts w:ascii="Calibri" w:hAnsi="Calibri"/>
          <w:sz w:val="22"/>
          <w:szCs w:val="22"/>
        </w:rPr>
      </w:pPr>
    </w:p>
    <w:p w14:paraId="67FD6F4A" w14:textId="77777777" w:rsidR="002A2B3A" w:rsidRDefault="002A2B3A" w:rsidP="00EC5C65">
      <w:pPr>
        <w:rPr>
          <w:rFonts w:ascii="Calibri" w:hAnsi="Calibri"/>
          <w:sz w:val="22"/>
          <w:szCs w:val="22"/>
        </w:rPr>
      </w:pPr>
    </w:p>
    <w:p w14:paraId="134A17CB" w14:textId="77777777" w:rsidR="002A2B3A" w:rsidRDefault="002A2B3A" w:rsidP="00EC5C65">
      <w:pPr>
        <w:rPr>
          <w:rFonts w:ascii="Calibri" w:hAnsi="Calibri"/>
          <w:sz w:val="22"/>
          <w:szCs w:val="22"/>
        </w:rPr>
      </w:pPr>
    </w:p>
    <w:p w14:paraId="65019187" w14:textId="77777777" w:rsidR="002A2B3A" w:rsidRDefault="002A2B3A" w:rsidP="00EC5C65">
      <w:pPr>
        <w:rPr>
          <w:rFonts w:ascii="Calibri" w:hAnsi="Calibri"/>
          <w:sz w:val="22"/>
          <w:szCs w:val="22"/>
        </w:rPr>
      </w:pPr>
    </w:p>
    <w:p w14:paraId="095C643C" w14:textId="77777777" w:rsidR="002A2B3A" w:rsidRDefault="002A2B3A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40D9" w14:textId="77777777" w:rsidR="00813B55" w:rsidRDefault="00813B55" w:rsidP="008C759B">
      <w:r>
        <w:separator/>
      </w:r>
    </w:p>
  </w:endnote>
  <w:endnote w:type="continuationSeparator" w:id="0">
    <w:p w14:paraId="051D82D1" w14:textId="77777777" w:rsidR="00813B55" w:rsidRDefault="00813B55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A664" w14:textId="77777777" w:rsidR="00813B55" w:rsidRDefault="00813B55" w:rsidP="008C759B">
      <w:r>
        <w:separator/>
      </w:r>
    </w:p>
  </w:footnote>
  <w:footnote w:type="continuationSeparator" w:id="0">
    <w:p w14:paraId="7D81E041" w14:textId="77777777" w:rsidR="00813B55" w:rsidRDefault="00813B55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7F7B6F67" w14:textId="77777777" w:rsidR="007B2925" w:rsidRDefault="007B2925" w:rsidP="007B2925">
    <w:pPr>
      <w:pStyle w:val="Header"/>
      <w:jc w:val="center"/>
    </w:pPr>
    <w:r>
      <w:t>Chair: Ms J.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64B3"/>
    <w:multiLevelType w:val="hybridMultilevel"/>
    <w:tmpl w:val="F7204F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4AA"/>
    <w:multiLevelType w:val="hybridMultilevel"/>
    <w:tmpl w:val="BCD0292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2"/>
  </w:num>
  <w:num w:numId="2" w16cid:durableId="425079089">
    <w:abstractNumId w:val="1"/>
  </w:num>
  <w:num w:numId="3" w16cid:durableId="1095790073">
    <w:abstractNumId w:val="4"/>
  </w:num>
  <w:num w:numId="4" w16cid:durableId="645935152">
    <w:abstractNumId w:val="3"/>
  </w:num>
  <w:num w:numId="5" w16cid:durableId="30015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34B8"/>
    <w:rsid w:val="00033ED5"/>
    <w:rsid w:val="000443DC"/>
    <w:rsid w:val="00052B06"/>
    <w:rsid w:val="000764D5"/>
    <w:rsid w:val="00076791"/>
    <w:rsid w:val="000935E9"/>
    <w:rsid w:val="00097958"/>
    <w:rsid w:val="00097A4F"/>
    <w:rsid w:val="000A00AD"/>
    <w:rsid w:val="000A59D5"/>
    <w:rsid w:val="000B732A"/>
    <w:rsid w:val="000C0784"/>
    <w:rsid w:val="000C1526"/>
    <w:rsid w:val="000C4E5B"/>
    <w:rsid w:val="000D1336"/>
    <w:rsid w:val="000D3E11"/>
    <w:rsid w:val="00132FDC"/>
    <w:rsid w:val="00136503"/>
    <w:rsid w:val="00142815"/>
    <w:rsid w:val="00145C33"/>
    <w:rsid w:val="00160E94"/>
    <w:rsid w:val="0016124C"/>
    <w:rsid w:val="0016199E"/>
    <w:rsid w:val="001B65E8"/>
    <w:rsid w:val="001B6974"/>
    <w:rsid w:val="001B751C"/>
    <w:rsid w:val="001C1CEF"/>
    <w:rsid w:val="001E1EE1"/>
    <w:rsid w:val="00214111"/>
    <w:rsid w:val="00220AEE"/>
    <w:rsid w:val="0022393D"/>
    <w:rsid w:val="002604DA"/>
    <w:rsid w:val="002755E4"/>
    <w:rsid w:val="002A1E1D"/>
    <w:rsid w:val="002A2B3A"/>
    <w:rsid w:val="002A7502"/>
    <w:rsid w:val="002B2AD1"/>
    <w:rsid w:val="002E0197"/>
    <w:rsid w:val="002E0F33"/>
    <w:rsid w:val="002E4C55"/>
    <w:rsid w:val="003117EE"/>
    <w:rsid w:val="00312C9E"/>
    <w:rsid w:val="00312CE0"/>
    <w:rsid w:val="003265B3"/>
    <w:rsid w:val="00331FFA"/>
    <w:rsid w:val="003C69C9"/>
    <w:rsid w:val="003D58E2"/>
    <w:rsid w:val="003E017F"/>
    <w:rsid w:val="00400A88"/>
    <w:rsid w:val="00403218"/>
    <w:rsid w:val="0040368B"/>
    <w:rsid w:val="0042056F"/>
    <w:rsid w:val="00427D0D"/>
    <w:rsid w:val="004301B1"/>
    <w:rsid w:val="00437969"/>
    <w:rsid w:val="00473407"/>
    <w:rsid w:val="00483FB1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4314C"/>
    <w:rsid w:val="00563AA3"/>
    <w:rsid w:val="00580B38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6328D"/>
    <w:rsid w:val="00670F57"/>
    <w:rsid w:val="00676221"/>
    <w:rsid w:val="00681577"/>
    <w:rsid w:val="0068528C"/>
    <w:rsid w:val="0068609A"/>
    <w:rsid w:val="00686950"/>
    <w:rsid w:val="006C24F1"/>
    <w:rsid w:val="006D018E"/>
    <w:rsid w:val="006D2BC4"/>
    <w:rsid w:val="006F2119"/>
    <w:rsid w:val="006F3ECA"/>
    <w:rsid w:val="006F6BCA"/>
    <w:rsid w:val="006F76DA"/>
    <w:rsid w:val="00723BAF"/>
    <w:rsid w:val="007278DA"/>
    <w:rsid w:val="00777CEB"/>
    <w:rsid w:val="007A2C8D"/>
    <w:rsid w:val="007A3DAE"/>
    <w:rsid w:val="007A5EF9"/>
    <w:rsid w:val="007B2925"/>
    <w:rsid w:val="007C38CD"/>
    <w:rsid w:val="007D5294"/>
    <w:rsid w:val="007E6B8B"/>
    <w:rsid w:val="007F0E2A"/>
    <w:rsid w:val="00802EE6"/>
    <w:rsid w:val="008119A6"/>
    <w:rsid w:val="00813B55"/>
    <w:rsid w:val="008221DE"/>
    <w:rsid w:val="00823977"/>
    <w:rsid w:val="00824250"/>
    <w:rsid w:val="008266EE"/>
    <w:rsid w:val="00834E61"/>
    <w:rsid w:val="00861EEF"/>
    <w:rsid w:val="00862F14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A1CC0"/>
    <w:rsid w:val="009A2F4D"/>
    <w:rsid w:val="009A5058"/>
    <w:rsid w:val="009A5627"/>
    <w:rsid w:val="009B4919"/>
    <w:rsid w:val="009D2201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5B40"/>
    <w:rsid w:val="00AC4809"/>
    <w:rsid w:val="00AD7924"/>
    <w:rsid w:val="00AE1585"/>
    <w:rsid w:val="00B12768"/>
    <w:rsid w:val="00B22149"/>
    <w:rsid w:val="00B3310F"/>
    <w:rsid w:val="00B34ACB"/>
    <w:rsid w:val="00B35586"/>
    <w:rsid w:val="00B37B0B"/>
    <w:rsid w:val="00B403D1"/>
    <w:rsid w:val="00B56A84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56EAD"/>
    <w:rsid w:val="00C64A77"/>
    <w:rsid w:val="00C6533C"/>
    <w:rsid w:val="00C67199"/>
    <w:rsid w:val="00C70C44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1352A"/>
    <w:rsid w:val="00D5443C"/>
    <w:rsid w:val="00D57BA7"/>
    <w:rsid w:val="00D60F18"/>
    <w:rsid w:val="00D84E68"/>
    <w:rsid w:val="00D86527"/>
    <w:rsid w:val="00D9196D"/>
    <w:rsid w:val="00D925CD"/>
    <w:rsid w:val="00DB5837"/>
    <w:rsid w:val="00DC457B"/>
    <w:rsid w:val="00DC62B1"/>
    <w:rsid w:val="00DD2A6F"/>
    <w:rsid w:val="00DD7D18"/>
    <w:rsid w:val="00DF0A98"/>
    <w:rsid w:val="00E01E8E"/>
    <w:rsid w:val="00E14C33"/>
    <w:rsid w:val="00E34904"/>
    <w:rsid w:val="00E567CD"/>
    <w:rsid w:val="00E71A98"/>
    <w:rsid w:val="00E953D9"/>
    <w:rsid w:val="00E9609C"/>
    <w:rsid w:val="00EB4044"/>
    <w:rsid w:val="00EC22DF"/>
    <w:rsid w:val="00EC5C65"/>
    <w:rsid w:val="00EC7955"/>
    <w:rsid w:val="00ED50ED"/>
    <w:rsid w:val="00EF3E5F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51</cp:revision>
  <cp:lastPrinted>2025-07-07T18:09:00Z</cp:lastPrinted>
  <dcterms:created xsi:type="dcterms:W3CDTF">2023-12-06T10:19:00Z</dcterms:created>
  <dcterms:modified xsi:type="dcterms:W3CDTF">2025-08-13T16:59:00Z</dcterms:modified>
</cp:coreProperties>
</file>