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5B3D" w14:textId="7F30A047" w:rsidR="00752A67" w:rsidRPr="0000637C" w:rsidRDefault="00752A67" w:rsidP="00752A67">
      <w:pPr>
        <w:jc w:val="center"/>
        <w:outlineLvl w:val="0"/>
        <w:rPr>
          <w:rFonts w:ascii="Calibri" w:hAnsi="Calibri"/>
          <w:b/>
          <w:color w:val="000000" w:themeColor="text1"/>
          <w:sz w:val="28"/>
          <w:szCs w:val="28"/>
        </w:rPr>
      </w:pPr>
      <w:r w:rsidRPr="0000637C">
        <w:rPr>
          <w:rFonts w:ascii="Calibri" w:hAnsi="Calibri"/>
          <w:b/>
          <w:noProof/>
          <w:color w:val="000000" w:themeColor="text1"/>
          <w:sz w:val="28"/>
          <w:szCs w:val="28"/>
        </w:rPr>
        <w:drawing>
          <wp:inline distT="0" distB="0" distL="0" distR="0" wp14:anchorId="2B7CE977" wp14:editId="3F57B655">
            <wp:extent cx="735615" cy="8535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STA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54168B93" w14:textId="260FB76B" w:rsidR="002B0829" w:rsidRPr="0000637C" w:rsidRDefault="00026330" w:rsidP="00EE04EE">
      <w:pPr>
        <w:jc w:val="center"/>
        <w:outlineLvl w:val="0"/>
        <w:rPr>
          <w:rFonts w:ascii="Calibri" w:eastAsia="Calibri" w:hAnsi="Calibri"/>
          <w:b/>
          <w:color w:val="000000" w:themeColor="text1"/>
          <w:sz w:val="28"/>
          <w:szCs w:val="28"/>
        </w:rPr>
      </w:pPr>
      <w:r w:rsidRPr="0000637C">
        <w:rPr>
          <w:rFonts w:ascii="Calibri" w:hAnsi="Calibri"/>
          <w:b/>
          <w:color w:val="000000" w:themeColor="text1"/>
          <w:sz w:val="28"/>
          <w:szCs w:val="28"/>
        </w:rPr>
        <w:t>ELSTEAD</w:t>
      </w:r>
      <w:r w:rsidR="002B0829" w:rsidRPr="0000637C">
        <w:rPr>
          <w:rFonts w:ascii="Calibri" w:eastAsia="Calibri" w:hAnsi="Calibri"/>
          <w:b/>
          <w:color w:val="000000" w:themeColor="text1"/>
          <w:sz w:val="28"/>
          <w:szCs w:val="28"/>
        </w:rPr>
        <w:t xml:space="preserve"> PARISH COUNCIL</w:t>
      </w:r>
    </w:p>
    <w:p w14:paraId="7FF57BD0" w14:textId="457D4CA9" w:rsidR="002B0829" w:rsidRPr="0000637C" w:rsidRDefault="002B0829" w:rsidP="00EE04EE">
      <w:pPr>
        <w:jc w:val="center"/>
        <w:outlineLvl w:val="0"/>
        <w:rPr>
          <w:rFonts w:ascii="Calibri" w:eastAsia="Calibri" w:hAnsi="Calibri"/>
          <w:b/>
          <w:color w:val="000000" w:themeColor="text1"/>
          <w:sz w:val="28"/>
          <w:szCs w:val="28"/>
          <w:u w:val="single"/>
        </w:rPr>
      </w:pPr>
      <w:r w:rsidRPr="0000637C">
        <w:rPr>
          <w:rFonts w:ascii="Calibri" w:eastAsia="Calibri" w:hAnsi="Calibri"/>
          <w:b/>
          <w:color w:val="000000" w:themeColor="text1"/>
          <w:sz w:val="28"/>
          <w:szCs w:val="28"/>
          <w:u w:val="single"/>
        </w:rPr>
        <w:t xml:space="preserve">Minutes of </w:t>
      </w:r>
      <w:r w:rsidR="00830F47" w:rsidRPr="0000637C">
        <w:rPr>
          <w:rFonts w:ascii="Calibri" w:eastAsia="Calibri" w:hAnsi="Calibri"/>
          <w:b/>
          <w:color w:val="000000" w:themeColor="text1"/>
          <w:sz w:val="28"/>
          <w:szCs w:val="28"/>
          <w:u w:val="single"/>
        </w:rPr>
        <w:t>the</w:t>
      </w:r>
      <w:r w:rsidR="00456FC3">
        <w:rPr>
          <w:rFonts w:ascii="Calibri" w:eastAsia="Calibri" w:hAnsi="Calibri"/>
          <w:b/>
          <w:color w:val="000000" w:themeColor="text1"/>
          <w:sz w:val="28"/>
          <w:szCs w:val="28"/>
          <w:u w:val="single"/>
        </w:rPr>
        <w:t xml:space="preserve"> Annual Parish </w:t>
      </w:r>
      <w:r w:rsidR="00B652FE" w:rsidRPr="0000637C">
        <w:rPr>
          <w:rFonts w:ascii="Calibri" w:eastAsia="Calibri" w:hAnsi="Calibri"/>
          <w:b/>
          <w:color w:val="000000" w:themeColor="text1"/>
          <w:sz w:val="28"/>
          <w:szCs w:val="28"/>
          <w:u w:val="single"/>
        </w:rPr>
        <w:t>Meeting</w:t>
      </w:r>
    </w:p>
    <w:p w14:paraId="079BCC9B" w14:textId="77777777" w:rsidR="002B0829" w:rsidRPr="0000637C" w:rsidRDefault="002B0829" w:rsidP="002B0829">
      <w:pPr>
        <w:jc w:val="center"/>
        <w:rPr>
          <w:rFonts w:ascii="Calibri" w:eastAsia="Calibri" w:hAnsi="Calibri"/>
          <w:b/>
          <w:color w:val="000000" w:themeColor="text1"/>
          <w:sz w:val="28"/>
          <w:szCs w:val="28"/>
          <w:u w:val="single"/>
        </w:rPr>
      </w:pPr>
    </w:p>
    <w:p w14:paraId="7F051B77" w14:textId="00DB95CD" w:rsidR="002B0829" w:rsidRPr="0000637C" w:rsidRDefault="00500623" w:rsidP="00EE04EE">
      <w:pPr>
        <w:jc w:val="center"/>
        <w:outlineLvl w:val="0"/>
        <w:rPr>
          <w:rFonts w:ascii="Calibri" w:eastAsia="Calibri" w:hAnsi="Calibri"/>
          <w:b/>
          <w:color w:val="000000" w:themeColor="text1"/>
          <w:sz w:val="28"/>
          <w:szCs w:val="28"/>
        </w:rPr>
      </w:pPr>
      <w:r w:rsidRPr="0000637C">
        <w:rPr>
          <w:rFonts w:ascii="Calibri" w:eastAsia="Calibri" w:hAnsi="Calibri"/>
          <w:b/>
          <w:color w:val="000000" w:themeColor="text1"/>
          <w:sz w:val="28"/>
          <w:szCs w:val="28"/>
        </w:rPr>
        <w:t>Monday</w:t>
      </w:r>
      <w:r w:rsidR="002E32F1" w:rsidRPr="0000637C">
        <w:rPr>
          <w:rFonts w:ascii="Calibri" w:eastAsia="Calibri" w:hAnsi="Calibri"/>
          <w:b/>
          <w:color w:val="000000" w:themeColor="text1"/>
          <w:sz w:val="28"/>
          <w:szCs w:val="28"/>
        </w:rPr>
        <w:t xml:space="preserve"> </w:t>
      </w:r>
      <w:r w:rsidR="00994486">
        <w:rPr>
          <w:rFonts w:ascii="Calibri" w:eastAsia="Calibri" w:hAnsi="Calibri"/>
          <w:b/>
          <w:color w:val="000000" w:themeColor="text1"/>
          <w:sz w:val="28"/>
          <w:szCs w:val="28"/>
        </w:rPr>
        <w:t>19</w:t>
      </w:r>
      <w:r w:rsidR="00456FC3">
        <w:rPr>
          <w:rFonts w:ascii="Calibri" w:eastAsia="Calibri" w:hAnsi="Calibri"/>
          <w:b/>
          <w:color w:val="000000" w:themeColor="text1"/>
          <w:sz w:val="28"/>
          <w:szCs w:val="28"/>
        </w:rPr>
        <w:t>th</w:t>
      </w:r>
      <w:r w:rsidR="002E32F1" w:rsidRPr="0000637C">
        <w:rPr>
          <w:rFonts w:ascii="Calibri" w:eastAsia="Calibri" w:hAnsi="Calibri"/>
          <w:b/>
          <w:color w:val="000000" w:themeColor="text1"/>
          <w:sz w:val="28"/>
          <w:szCs w:val="28"/>
        </w:rPr>
        <w:t xml:space="preserve"> </w:t>
      </w:r>
      <w:r w:rsidR="00456FC3">
        <w:rPr>
          <w:rFonts w:ascii="Calibri" w:eastAsia="Calibri" w:hAnsi="Calibri"/>
          <w:b/>
          <w:color w:val="000000" w:themeColor="text1"/>
          <w:sz w:val="28"/>
          <w:szCs w:val="28"/>
        </w:rPr>
        <w:t>May</w:t>
      </w:r>
      <w:r w:rsidR="00FC2116" w:rsidRPr="0000637C">
        <w:rPr>
          <w:rFonts w:ascii="Calibri" w:eastAsia="Calibri" w:hAnsi="Calibri"/>
          <w:b/>
          <w:color w:val="000000" w:themeColor="text1"/>
          <w:sz w:val="28"/>
          <w:szCs w:val="28"/>
        </w:rPr>
        <w:t xml:space="preserve"> </w:t>
      </w:r>
      <w:r w:rsidR="000C0B54" w:rsidRPr="0000637C">
        <w:rPr>
          <w:rFonts w:ascii="Calibri" w:eastAsia="Calibri" w:hAnsi="Calibri"/>
          <w:b/>
          <w:color w:val="000000" w:themeColor="text1"/>
          <w:sz w:val="28"/>
          <w:szCs w:val="28"/>
        </w:rPr>
        <w:t>2</w:t>
      </w:r>
      <w:r w:rsidR="0097165E" w:rsidRPr="0000637C">
        <w:rPr>
          <w:rFonts w:ascii="Calibri" w:eastAsia="Calibri" w:hAnsi="Calibri"/>
          <w:b/>
          <w:color w:val="000000" w:themeColor="text1"/>
          <w:sz w:val="28"/>
          <w:szCs w:val="28"/>
        </w:rPr>
        <w:t>02</w:t>
      </w:r>
      <w:r w:rsidR="00994486">
        <w:rPr>
          <w:rFonts w:ascii="Calibri" w:eastAsia="Calibri" w:hAnsi="Calibri"/>
          <w:b/>
          <w:color w:val="000000" w:themeColor="text1"/>
          <w:sz w:val="28"/>
          <w:szCs w:val="28"/>
        </w:rPr>
        <w:t>5</w:t>
      </w:r>
      <w:r w:rsidR="00467014" w:rsidRPr="0000637C">
        <w:rPr>
          <w:rFonts w:ascii="Calibri" w:eastAsia="Calibri" w:hAnsi="Calibri"/>
          <w:b/>
          <w:color w:val="000000" w:themeColor="text1"/>
          <w:sz w:val="28"/>
          <w:szCs w:val="28"/>
        </w:rPr>
        <w:t xml:space="preserve"> at 7</w:t>
      </w:r>
      <w:r w:rsidR="002B0829" w:rsidRPr="0000637C">
        <w:rPr>
          <w:rFonts w:ascii="Calibri" w:eastAsia="Calibri" w:hAnsi="Calibri"/>
          <w:b/>
          <w:color w:val="000000" w:themeColor="text1"/>
          <w:sz w:val="28"/>
          <w:szCs w:val="28"/>
        </w:rPr>
        <w:t>pm</w:t>
      </w:r>
    </w:p>
    <w:p w14:paraId="2BE33F0A" w14:textId="7919162A" w:rsidR="002B0829" w:rsidRPr="0000637C" w:rsidRDefault="00830F47" w:rsidP="00A55A0D">
      <w:pPr>
        <w:jc w:val="center"/>
        <w:outlineLvl w:val="0"/>
        <w:rPr>
          <w:rFonts w:ascii="Calibri" w:eastAsia="Calibri" w:hAnsi="Calibri"/>
          <w:b/>
          <w:color w:val="000000" w:themeColor="text1"/>
          <w:sz w:val="28"/>
          <w:szCs w:val="28"/>
        </w:rPr>
      </w:pPr>
      <w:r w:rsidRPr="0000637C">
        <w:rPr>
          <w:rFonts w:ascii="Calibri" w:eastAsia="Calibri" w:hAnsi="Calibri"/>
          <w:b/>
          <w:color w:val="000000" w:themeColor="text1"/>
          <w:sz w:val="28"/>
          <w:szCs w:val="28"/>
        </w:rPr>
        <w:t>Held at Elstead Youth Centre</w:t>
      </w:r>
    </w:p>
    <w:p w14:paraId="5E50FEDC" w14:textId="3A856D5D" w:rsidR="00A55A0D" w:rsidRPr="0000637C" w:rsidRDefault="00A55A0D" w:rsidP="00A55A0D">
      <w:pPr>
        <w:jc w:val="center"/>
        <w:outlineLvl w:val="0"/>
        <w:rPr>
          <w:rFonts w:ascii="Calibri" w:eastAsia="Calibri" w:hAnsi="Calibri"/>
          <w:b/>
          <w:color w:val="000000" w:themeColor="text1"/>
          <w:sz w:val="22"/>
          <w:szCs w:val="22"/>
        </w:rPr>
      </w:pPr>
    </w:p>
    <w:p w14:paraId="2BC15FA1" w14:textId="77777777" w:rsidR="00021380" w:rsidRPr="0000637C" w:rsidRDefault="00021380" w:rsidP="00A55A0D">
      <w:pPr>
        <w:jc w:val="center"/>
        <w:outlineLvl w:val="0"/>
        <w:rPr>
          <w:rFonts w:ascii="Calibri" w:eastAsia="Calibri" w:hAnsi="Calibri"/>
          <w:b/>
          <w:color w:val="000000" w:themeColor="text1"/>
          <w:sz w:val="22"/>
          <w:szCs w:val="22"/>
        </w:rPr>
      </w:pPr>
    </w:p>
    <w:p w14:paraId="4EA3AEE9" w14:textId="0D7203B7" w:rsidR="00994486" w:rsidRDefault="002B0829" w:rsidP="00994486">
      <w:pPr>
        <w:ind w:left="1440" w:hanging="1440"/>
        <w:rPr>
          <w:rFonts w:ascii="Calibri" w:eastAsia="Calibri" w:hAnsi="Calibri"/>
          <w:b/>
          <w:color w:val="000000" w:themeColor="text1"/>
          <w:sz w:val="20"/>
          <w:szCs w:val="20"/>
        </w:rPr>
      </w:pPr>
      <w:r w:rsidRPr="0000637C">
        <w:rPr>
          <w:rFonts w:ascii="Calibri" w:eastAsia="Calibri" w:hAnsi="Calibri"/>
          <w:b/>
          <w:color w:val="000000" w:themeColor="text1"/>
          <w:sz w:val="20"/>
          <w:szCs w:val="20"/>
        </w:rPr>
        <w:t>Attendees:</w:t>
      </w:r>
      <w:r w:rsidR="000C0B54" w:rsidRPr="0000637C">
        <w:rPr>
          <w:rFonts w:ascii="Calibri" w:eastAsia="Calibri" w:hAnsi="Calibri"/>
          <w:b/>
          <w:color w:val="000000" w:themeColor="text1"/>
          <w:sz w:val="20"/>
          <w:szCs w:val="20"/>
        </w:rPr>
        <w:tab/>
      </w:r>
      <w:r w:rsidR="00F62B74" w:rsidRPr="0000637C">
        <w:rPr>
          <w:rFonts w:ascii="Calibri" w:eastAsia="Calibri" w:hAnsi="Calibri"/>
          <w:b/>
          <w:color w:val="000000" w:themeColor="text1"/>
          <w:sz w:val="20"/>
          <w:szCs w:val="20"/>
        </w:rPr>
        <w:t xml:space="preserve">Cllr J. </w:t>
      </w:r>
      <w:r w:rsidR="009C49EB" w:rsidRPr="0000637C">
        <w:rPr>
          <w:rFonts w:ascii="Calibri" w:eastAsia="Calibri" w:hAnsi="Calibri"/>
          <w:b/>
          <w:color w:val="000000" w:themeColor="text1"/>
          <w:sz w:val="20"/>
          <w:szCs w:val="20"/>
        </w:rPr>
        <w:t>Jacobs</w:t>
      </w:r>
      <w:r w:rsidR="00CB1060" w:rsidRPr="0000637C">
        <w:rPr>
          <w:rFonts w:ascii="Calibri" w:eastAsia="Calibri" w:hAnsi="Calibri"/>
          <w:b/>
          <w:color w:val="000000" w:themeColor="text1"/>
          <w:sz w:val="20"/>
          <w:szCs w:val="20"/>
        </w:rPr>
        <w:tab/>
      </w:r>
      <w:r w:rsidR="00F62B74" w:rsidRPr="0000637C">
        <w:rPr>
          <w:rFonts w:ascii="Calibri" w:eastAsia="Calibri" w:hAnsi="Calibri"/>
          <w:b/>
          <w:color w:val="000000" w:themeColor="text1"/>
          <w:sz w:val="20"/>
          <w:szCs w:val="20"/>
        </w:rPr>
        <w:tab/>
      </w:r>
      <w:r w:rsidR="00F62B74" w:rsidRPr="0000637C">
        <w:rPr>
          <w:rFonts w:ascii="Calibri" w:eastAsia="Calibri" w:hAnsi="Calibri"/>
          <w:b/>
          <w:color w:val="000000" w:themeColor="text1"/>
          <w:sz w:val="20"/>
          <w:szCs w:val="20"/>
        </w:rPr>
        <w:tab/>
      </w:r>
      <w:r w:rsidR="007D3824" w:rsidRPr="0000637C">
        <w:rPr>
          <w:rFonts w:ascii="Calibri" w:eastAsia="Calibri" w:hAnsi="Calibri"/>
          <w:b/>
          <w:color w:val="000000" w:themeColor="text1"/>
          <w:sz w:val="20"/>
          <w:szCs w:val="20"/>
        </w:rPr>
        <w:t xml:space="preserve">Cllr </w:t>
      </w:r>
      <w:r w:rsidR="00375B98" w:rsidRPr="0000637C">
        <w:rPr>
          <w:rFonts w:ascii="Calibri" w:eastAsia="Calibri" w:hAnsi="Calibri"/>
          <w:b/>
          <w:color w:val="000000" w:themeColor="text1"/>
          <w:sz w:val="20"/>
          <w:szCs w:val="20"/>
        </w:rPr>
        <w:t>J</w:t>
      </w:r>
      <w:r w:rsidR="007D3824" w:rsidRPr="0000637C">
        <w:rPr>
          <w:rFonts w:ascii="Calibri" w:eastAsia="Calibri" w:hAnsi="Calibri"/>
          <w:b/>
          <w:color w:val="000000" w:themeColor="text1"/>
          <w:sz w:val="20"/>
          <w:szCs w:val="20"/>
        </w:rPr>
        <w:t xml:space="preserve">. </w:t>
      </w:r>
      <w:r w:rsidR="00375B98" w:rsidRPr="0000637C">
        <w:rPr>
          <w:rFonts w:ascii="Calibri" w:eastAsia="Calibri" w:hAnsi="Calibri"/>
          <w:b/>
          <w:color w:val="000000" w:themeColor="text1"/>
          <w:sz w:val="20"/>
          <w:szCs w:val="20"/>
        </w:rPr>
        <w:t>Collis</w:t>
      </w:r>
      <w:r w:rsidR="00994486">
        <w:rPr>
          <w:rFonts w:ascii="Calibri" w:eastAsia="Calibri" w:hAnsi="Calibri"/>
          <w:b/>
          <w:color w:val="000000" w:themeColor="text1"/>
          <w:sz w:val="20"/>
          <w:szCs w:val="20"/>
        </w:rPr>
        <w:tab/>
      </w:r>
      <w:r w:rsidR="00994486">
        <w:rPr>
          <w:rFonts w:ascii="Calibri" w:eastAsia="Calibri" w:hAnsi="Calibri"/>
          <w:b/>
          <w:color w:val="000000" w:themeColor="text1"/>
          <w:sz w:val="20"/>
          <w:szCs w:val="20"/>
        </w:rPr>
        <w:tab/>
      </w:r>
      <w:r w:rsidR="00994486">
        <w:rPr>
          <w:rFonts w:ascii="Calibri" w:eastAsia="Calibri" w:hAnsi="Calibri"/>
          <w:b/>
          <w:color w:val="000000" w:themeColor="text1"/>
          <w:sz w:val="20"/>
          <w:szCs w:val="20"/>
        </w:rPr>
        <w:tab/>
        <w:t>Cllr L. Davidsen</w:t>
      </w:r>
      <w:r w:rsidR="00994486">
        <w:rPr>
          <w:rFonts w:ascii="Calibri" w:eastAsia="Calibri" w:hAnsi="Calibri"/>
          <w:b/>
          <w:color w:val="000000" w:themeColor="text1"/>
          <w:sz w:val="20"/>
          <w:szCs w:val="20"/>
        </w:rPr>
        <w:tab/>
      </w:r>
    </w:p>
    <w:p w14:paraId="01FBB847" w14:textId="77777777" w:rsidR="00994486" w:rsidRDefault="00375B98" w:rsidP="00994486">
      <w:pPr>
        <w:ind w:left="1440"/>
        <w:rPr>
          <w:rFonts w:ascii="Calibri" w:eastAsia="Calibri" w:hAnsi="Calibri"/>
          <w:b/>
          <w:color w:val="000000" w:themeColor="text1"/>
          <w:sz w:val="20"/>
          <w:szCs w:val="20"/>
        </w:rPr>
      </w:pPr>
      <w:r w:rsidRPr="0000637C">
        <w:rPr>
          <w:rFonts w:ascii="Calibri" w:eastAsia="Calibri" w:hAnsi="Calibri"/>
          <w:b/>
          <w:color w:val="000000" w:themeColor="text1"/>
          <w:sz w:val="20"/>
          <w:szCs w:val="20"/>
        </w:rPr>
        <w:t>Cllr A. Goundry</w:t>
      </w:r>
      <w:r w:rsidR="00994486">
        <w:rPr>
          <w:rFonts w:ascii="Calibri" w:eastAsia="Calibri" w:hAnsi="Calibri"/>
          <w:b/>
          <w:color w:val="000000" w:themeColor="text1"/>
          <w:sz w:val="20"/>
          <w:szCs w:val="20"/>
        </w:rPr>
        <w:tab/>
      </w:r>
      <w:r w:rsidR="00994486">
        <w:rPr>
          <w:rFonts w:ascii="Calibri" w:eastAsia="Calibri" w:hAnsi="Calibri"/>
          <w:b/>
          <w:color w:val="000000" w:themeColor="text1"/>
          <w:sz w:val="20"/>
          <w:szCs w:val="20"/>
        </w:rPr>
        <w:tab/>
      </w:r>
      <w:r w:rsidR="00994486">
        <w:rPr>
          <w:rFonts w:ascii="Calibri" w:eastAsia="Calibri" w:hAnsi="Calibri"/>
          <w:b/>
          <w:color w:val="000000" w:themeColor="text1"/>
          <w:sz w:val="20"/>
          <w:szCs w:val="20"/>
        </w:rPr>
        <w:tab/>
      </w:r>
      <w:r w:rsidRPr="0000637C">
        <w:rPr>
          <w:rFonts w:ascii="Calibri" w:eastAsia="Calibri" w:hAnsi="Calibri"/>
          <w:b/>
          <w:color w:val="000000" w:themeColor="text1"/>
          <w:sz w:val="20"/>
          <w:szCs w:val="20"/>
        </w:rPr>
        <w:t>Cllr A. Hampshire</w:t>
      </w:r>
      <w:r w:rsidR="00994486">
        <w:rPr>
          <w:rFonts w:ascii="Calibri" w:eastAsia="Calibri" w:hAnsi="Calibri"/>
          <w:b/>
          <w:color w:val="000000" w:themeColor="text1"/>
          <w:sz w:val="20"/>
          <w:szCs w:val="20"/>
        </w:rPr>
        <w:tab/>
      </w:r>
      <w:r w:rsidR="00994486">
        <w:rPr>
          <w:rFonts w:ascii="Calibri" w:eastAsia="Calibri" w:hAnsi="Calibri"/>
          <w:b/>
          <w:color w:val="000000" w:themeColor="text1"/>
          <w:sz w:val="20"/>
          <w:szCs w:val="20"/>
        </w:rPr>
        <w:tab/>
      </w:r>
      <w:r w:rsidR="00CB1060" w:rsidRPr="0000637C">
        <w:rPr>
          <w:rFonts w:ascii="Calibri" w:eastAsia="Calibri" w:hAnsi="Calibri"/>
          <w:b/>
          <w:color w:val="000000" w:themeColor="text1"/>
          <w:sz w:val="20"/>
          <w:szCs w:val="20"/>
        </w:rPr>
        <w:t>Cllr J. Holroy</w:t>
      </w:r>
      <w:r w:rsidR="00AD46F1" w:rsidRPr="0000637C">
        <w:rPr>
          <w:rFonts w:ascii="Calibri" w:eastAsia="Calibri" w:hAnsi="Calibri"/>
          <w:b/>
          <w:color w:val="000000" w:themeColor="text1"/>
          <w:sz w:val="20"/>
          <w:szCs w:val="20"/>
        </w:rPr>
        <w:t>d</w:t>
      </w:r>
    </w:p>
    <w:p w14:paraId="11513FB4" w14:textId="6F6C3CDE" w:rsidR="00E114DA" w:rsidRPr="0000637C" w:rsidRDefault="002C32F3" w:rsidP="00994486">
      <w:pPr>
        <w:ind w:left="1440"/>
        <w:rPr>
          <w:rFonts w:ascii="Calibri" w:eastAsia="Calibri" w:hAnsi="Calibri"/>
          <w:b/>
          <w:color w:val="000000" w:themeColor="text1"/>
          <w:sz w:val="20"/>
          <w:szCs w:val="20"/>
        </w:rPr>
      </w:pPr>
      <w:r w:rsidRPr="0000637C">
        <w:rPr>
          <w:rFonts w:ascii="Calibri" w:eastAsia="Calibri" w:hAnsi="Calibri"/>
          <w:b/>
          <w:color w:val="000000" w:themeColor="text1"/>
          <w:sz w:val="20"/>
          <w:szCs w:val="20"/>
        </w:rPr>
        <w:t>Cllr</w:t>
      </w:r>
      <w:r w:rsidR="00CB1060" w:rsidRPr="0000637C">
        <w:rPr>
          <w:rFonts w:ascii="Calibri" w:eastAsia="Calibri" w:hAnsi="Calibri"/>
          <w:b/>
          <w:color w:val="000000" w:themeColor="text1"/>
          <w:sz w:val="20"/>
          <w:szCs w:val="20"/>
        </w:rPr>
        <w:t xml:space="preserve"> M. Lass</w:t>
      </w:r>
      <w:r w:rsidR="00994486">
        <w:rPr>
          <w:rFonts w:ascii="Calibri" w:eastAsia="Calibri" w:hAnsi="Calibri"/>
          <w:b/>
          <w:color w:val="000000" w:themeColor="text1"/>
          <w:sz w:val="20"/>
          <w:szCs w:val="20"/>
        </w:rPr>
        <w:tab/>
      </w:r>
      <w:r w:rsidR="00994486">
        <w:rPr>
          <w:rFonts w:ascii="Calibri" w:eastAsia="Calibri" w:hAnsi="Calibri"/>
          <w:b/>
          <w:color w:val="000000" w:themeColor="text1"/>
          <w:sz w:val="20"/>
          <w:szCs w:val="20"/>
        </w:rPr>
        <w:tab/>
      </w:r>
      <w:r w:rsidR="00994486">
        <w:rPr>
          <w:rFonts w:ascii="Calibri" w:eastAsia="Calibri" w:hAnsi="Calibri"/>
          <w:b/>
          <w:color w:val="000000" w:themeColor="text1"/>
          <w:sz w:val="20"/>
          <w:szCs w:val="20"/>
        </w:rPr>
        <w:tab/>
      </w:r>
      <w:r w:rsidRPr="0000637C">
        <w:rPr>
          <w:rFonts w:ascii="Calibri" w:eastAsia="Calibri" w:hAnsi="Calibri"/>
          <w:b/>
          <w:color w:val="000000" w:themeColor="text1"/>
          <w:sz w:val="20"/>
          <w:szCs w:val="20"/>
        </w:rPr>
        <w:t xml:space="preserve">Cllr </w:t>
      </w:r>
      <w:r w:rsidR="00CB1060" w:rsidRPr="0000637C">
        <w:rPr>
          <w:rFonts w:ascii="Calibri" w:eastAsia="Calibri" w:hAnsi="Calibri"/>
          <w:b/>
          <w:color w:val="000000" w:themeColor="text1"/>
          <w:sz w:val="20"/>
          <w:szCs w:val="20"/>
        </w:rPr>
        <w:t>R</w:t>
      </w:r>
      <w:r w:rsidRPr="0000637C">
        <w:rPr>
          <w:rFonts w:ascii="Calibri" w:eastAsia="Calibri" w:hAnsi="Calibri"/>
          <w:b/>
          <w:color w:val="000000" w:themeColor="text1"/>
          <w:sz w:val="20"/>
          <w:szCs w:val="20"/>
        </w:rPr>
        <w:t xml:space="preserve">. </w:t>
      </w:r>
      <w:r w:rsidR="00CB1060" w:rsidRPr="0000637C">
        <w:rPr>
          <w:rFonts w:ascii="Calibri" w:eastAsia="Calibri" w:hAnsi="Calibri"/>
          <w:b/>
          <w:color w:val="000000" w:themeColor="text1"/>
          <w:sz w:val="20"/>
          <w:szCs w:val="20"/>
        </w:rPr>
        <w:t>Muir</w:t>
      </w:r>
      <w:r w:rsidRPr="0000637C">
        <w:rPr>
          <w:rFonts w:ascii="Calibri" w:eastAsia="Calibri" w:hAnsi="Calibri"/>
          <w:b/>
          <w:color w:val="000000" w:themeColor="text1"/>
          <w:sz w:val="20"/>
          <w:szCs w:val="20"/>
        </w:rPr>
        <w:tab/>
      </w:r>
      <w:r w:rsidR="00021380" w:rsidRPr="0000637C">
        <w:rPr>
          <w:rFonts w:ascii="Calibri" w:eastAsia="Calibri" w:hAnsi="Calibri"/>
          <w:b/>
          <w:color w:val="000000" w:themeColor="text1"/>
          <w:sz w:val="20"/>
          <w:szCs w:val="20"/>
        </w:rPr>
        <w:tab/>
      </w:r>
      <w:r w:rsidR="00021380" w:rsidRPr="0000637C">
        <w:rPr>
          <w:rFonts w:ascii="Calibri" w:eastAsia="Calibri" w:hAnsi="Calibri"/>
          <w:b/>
          <w:color w:val="000000" w:themeColor="text1"/>
          <w:sz w:val="20"/>
          <w:szCs w:val="20"/>
        </w:rPr>
        <w:tab/>
      </w:r>
      <w:r w:rsidR="00E114DA" w:rsidRPr="0000637C">
        <w:rPr>
          <w:rFonts w:ascii="Calibri" w:eastAsia="Calibri" w:hAnsi="Calibri"/>
          <w:b/>
          <w:color w:val="000000" w:themeColor="text1"/>
          <w:sz w:val="20"/>
          <w:szCs w:val="20"/>
        </w:rPr>
        <w:tab/>
      </w:r>
      <w:r w:rsidR="001C2C26" w:rsidRPr="0000637C">
        <w:rPr>
          <w:rFonts w:ascii="Calibri" w:eastAsia="Calibri" w:hAnsi="Calibri"/>
          <w:b/>
          <w:color w:val="000000" w:themeColor="text1"/>
          <w:sz w:val="20"/>
          <w:szCs w:val="20"/>
        </w:rPr>
        <w:tab/>
      </w:r>
    </w:p>
    <w:p w14:paraId="271CD589" w14:textId="005328CF" w:rsidR="00A55A0D" w:rsidRPr="0000637C" w:rsidRDefault="002E32F1" w:rsidP="00D94FE0">
      <w:pPr>
        <w:rPr>
          <w:rFonts w:ascii="Calibri" w:eastAsia="Calibri" w:hAnsi="Calibri"/>
          <w:b/>
          <w:color w:val="000000" w:themeColor="text1"/>
          <w:sz w:val="20"/>
          <w:szCs w:val="20"/>
        </w:rPr>
      </w:pPr>
      <w:r w:rsidRPr="0000637C">
        <w:rPr>
          <w:rFonts w:ascii="Calibri" w:eastAsia="Calibri" w:hAnsi="Calibri"/>
          <w:b/>
          <w:color w:val="000000" w:themeColor="text1"/>
          <w:sz w:val="20"/>
          <w:szCs w:val="20"/>
        </w:rPr>
        <w:tab/>
      </w:r>
      <w:r w:rsidRPr="0000637C">
        <w:rPr>
          <w:rFonts w:ascii="Calibri" w:eastAsia="Calibri" w:hAnsi="Calibri"/>
          <w:b/>
          <w:color w:val="000000" w:themeColor="text1"/>
          <w:sz w:val="20"/>
          <w:szCs w:val="20"/>
        </w:rPr>
        <w:tab/>
      </w:r>
      <w:r w:rsidRPr="0000637C">
        <w:rPr>
          <w:rFonts w:ascii="Calibri" w:eastAsia="Calibri" w:hAnsi="Calibri"/>
          <w:b/>
          <w:color w:val="000000" w:themeColor="text1"/>
          <w:sz w:val="20"/>
          <w:szCs w:val="20"/>
        </w:rPr>
        <w:tab/>
      </w:r>
      <w:r w:rsidR="005F09B4" w:rsidRPr="0000637C">
        <w:rPr>
          <w:rFonts w:ascii="Calibri" w:eastAsia="Calibri" w:hAnsi="Calibri"/>
          <w:b/>
          <w:color w:val="000000" w:themeColor="text1"/>
          <w:sz w:val="20"/>
          <w:szCs w:val="20"/>
        </w:rPr>
        <w:tab/>
      </w:r>
      <w:r w:rsidR="005F09B4" w:rsidRPr="0000637C">
        <w:rPr>
          <w:rFonts w:ascii="Calibri" w:eastAsia="Calibri" w:hAnsi="Calibri"/>
          <w:b/>
          <w:color w:val="000000" w:themeColor="text1"/>
          <w:sz w:val="20"/>
          <w:szCs w:val="20"/>
        </w:rPr>
        <w:tab/>
      </w:r>
      <w:r w:rsidR="00EB5A4B" w:rsidRPr="0000637C">
        <w:rPr>
          <w:rFonts w:ascii="Calibri" w:eastAsia="Calibri" w:hAnsi="Calibri"/>
          <w:b/>
          <w:color w:val="000000" w:themeColor="text1"/>
          <w:sz w:val="20"/>
          <w:szCs w:val="20"/>
        </w:rPr>
        <w:tab/>
      </w:r>
      <w:r w:rsidR="00EB5A4B" w:rsidRPr="0000637C">
        <w:rPr>
          <w:rFonts w:ascii="Calibri" w:eastAsia="Calibri" w:hAnsi="Calibri"/>
          <w:b/>
          <w:color w:val="000000" w:themeColor="text1"/>
          <w:sz w:val="20"/>
          <w:szCs w:val="20"/>
        </w:rPr>
        <w:tab/>
      </w:r>
    </w:p>
    <w:p w14:paraId="202466B6" w14:textId="2EDAD1EB" w:rsidR="008C2A24" w:rsidRPr="0000637C" w:rsidRDefault="008C2A24" w:rsidP="00EE04EE">
      <w:pPr>
        <w:ind w:left="1440"/>
        <w:outlineLvl w:val="0"/>
        <w:rPr>
          <w:rFonts w:ascii="Calibri" w:eastAsia="Calibri" w:hAnsi="Calibri"/>
          <w:b/>
          <w:color w:val="000000" w:themeColor="text1"/>
          <w:sz w:val="20"/>
          <w:szCs w:val="20"/>
        </w:rPr>
      </w:pPr>
      <w:r w:rsidRPr="0000637C">
        <w:rPr>
          <w:rFonts w:ascii="Calibri" w:eastAsia="Calibri" w:hAnsi="Calibri"/>
          <w:b/>
          <w:color w:val="000000" w:themeColor="text1"/>
          <w:sz w:val="20"/>
          <w:szCs w:val="20"/>
        </w:rPr>
        <w:t xml:space="preserve">Mrs </w:t>
      </w:r>
      <w:r w:rsidR="00AE1963" w:rsidRPr="0000637C">
        <w:rPr>
          <w:rFonts w:ascii="Calibri" w:eastAsia="Calibri" w:hAnsi="Calibri"/>
          <w:b/>
          <w:color w:val="000000" w:themeColor="text1"/>
          <w:sz w:val="20"/>
          <w:szCs w:val="20"/>
        </w:rPr>
        <w:t>J. Williams</w:t>
      </w:r>
      <w:r w:rsidRPr="0000637C">
        <w:rPr>
          <w:rFonts w:ascii="Calibri" w:eastAsia="Calibri" w:hAnsi="Calibri"/>
          <w:b/>
          <w:color w:val="000000" w:themeColor="text1"/>
          <w:sz w:val="20"/>
          <w:szCs w:val="20"/>
        </w:rPr>
        <w:t xml:space="preserve"> (Clerk)</w:t>
      </w:r>
    </w:p>
    <w:p w14:paraId="2D0822B7" w14:textId="18F6B4BD" w:rsidR="006A70A1" w:rsidRPr="0000637C" w:rsidRDefault="00632492" w:rsidP="00275142">
      <w:pPr>
        <w:ind w:left="1440" w:hanging="1440"/>
        <w:rPr>
          <w:rFonts w:ascii="Calibri" w:eastAsia="Calibri" w:hAnsi="Calibri"/>
          <w:b/>
          <w:color w:val="000000" w:themeColor="text1"/>
          <w:sz w:val="20"/>
          <w:szCs w:val="20"/>
        </w:rPr>
      </w:pPr>
      <w:r w:rsidRPr="0000637C">
        <w:rPr>
          <w:rFonts w:ascii="Calibri" w:eastAsia="Calibri" w:hAnsi="Calibri"/>
          <w:b/>
          <w:color w:val="000000" w:themeColor="text1"/>
          <w:sz w:val="20"/>
          <w:szCs w:val="20"/>
        </w:rPr>
        <w:tab/>
      </w:r>
      <w:r w:rsidR="006A077A" w:rsidRPr="0000637C">
        <w:rPr>
          <w:rFonts w:ascii="Calibri" w:eastAsia="Calibri" w:hAnsi="Calibri"/>
          <w:b/>
          <w:color w:val="000000" w:themeColor="text1"/>
          <w:sz w:val="20"/>
          <w:szCs w:val="20"/>
        </w:rPr>
        <w:t xml:space="preserve">Cllr </w:t>
      </w:r>
      <w:r w:rsidR="009F04C8" w:rsidRPr="0000637C">
        <w:rPr>
          <w:rFonts w:ascii="Calibri" w:eastAsia="Calibri" w:hAnsi="Calibri"/>
          <w:b/>
          <w:color w:val="000000" w:themeColor="text1"/>
          <w:sz w:val="20"/>
          <w:szCs w:val="20"/>
        </w:rPr>
        <w:t>D</w:t>
      </w:r>
      <w:r w:rsidR="006A077A" w:rsidRPr="0000637C">
        <w:rPr>
          <w:rFonts w:ascii="Calibri" w:eastAsia="Calibri" w:hAnsi="Calibri"/>
          <w:b/>
          <w:color w:val="000000" w:themeColor="text1"/>
          <w:sz w:val="20"/>
          <w:szCs w:val="20"/>
        </w:rPr>
        <w:t xml:space="preserve">. </w:t>
      </w:r>
      <w:r w:rsidR="009F04C8" w:rsidRPr="0000637C">
        <w:rPr>
          <w:rFonts w:ascii="Calibri" w:eastAsia="Calibri" w:hAnsi="Calibri"/>
          <w:b/>
          <w:color w:val="000000" w:themeColor="text1"/>
          <w:sz w:val="20"/>
          <w:szCs w:val="20"/>
        </w:rPr>
        <w:t>Harmer</w:t>
      </w:r>
      <w:r w:rsidR="00994486">
        <w:rPr>
          <w:rFonts w:ascii="Calibri" w:eastAsia="Calibri" w:hAnsi="Calibri"/>
          <w:b/>
          <w:color w:val="000000" w:themeColor="text1"/>
          <w:sz w:val="20"/>
          <w:szCs w:val="20"/>
        </w:rPr>
        <w:t xml:space="preserve">  ?</w:t>
      </w:r>
      <w:r w:rsidR="006A077A" w:rsidRPr="0000637C">
        <w:rPr>
          <w:rFonts w:ascii="Calibri" w:eastAsia="Calibri" w:hAnsi="Calibri"/>
          <w:b/>
          <w:color w:val="000000" w:themeColor="text1"/>
          <w:sz w:val="20"/>
          <w:szCs w:val="20"/>
        </w:rPr>
        <w:t xml:space="preserve"> x MOP’s.</w:t>
      </w:r>
    </w:p>
    <w:p w14:paraId="34FB46C0" w14:textId="5C5291DF" w:rsidR="008155D4" w:rsidRPr="0000637C" w:rsidRDefault="008155D4" w:rsidP="008155D4">
      <w:pPr>
        <w:ind w:left="1440" w:hanging="1440"/>
        <w:jc w:val="both"/>
        <w:rPr>
          <w:rFonts w:ascii="Calibri" w:eastAsia="Calibri" w:hAnsi="Calibri"/>
          <w:color w:val="000000" w:themeColor="text1"/>
          <w:sz w:val="20"/>
          <w:szCs w:val="20"/>
        </w:rPr>
      </w:pPr>
    </w:p>
    <w:p w14:paraId="7CBFA5B9" w14:textId="77777777" w:rsidR="008155D4" w:rsidRDefault="008155D4" w:rsidP="008155D4">
      <w:pPr>
        <w:ind w:left="1440" w:hanging="1440"/>
        <w:jc w:val="both"/>
        <w:rPr>
          <w:rFonts w:ascii="Calibri" w:eastAsia="Calibri" w:hAnsi="Calibri"/>
          <w:color w:val="000000" w:themeColor="text1"/>
          <w:sz w:val="20"/>
          <w:szCs w:val="20"/>
        </w:rPr>
      </w:pPr>
    </w:p>
    <w:p w14:paraId="1BAEDA6A" w14:textId="77777777" w:rsidR="00456FC3" w:rsidRDefault="00456FC3" w:rsidP="008155D4">
      <w:pPr>
        <w:ind w:left="1440" w:hanging="1440"/>
        <w:jc w:val="both"/>
        <w:rPr>
          <w:rFonts w:ascii="Calibri" w:eastAsia="Calibri" w:hAnsi="Calibri"/>
          <w:color w:val="000000" w:themeColor="text1"/>
          <w:sz w:val="20"/>
          <w:szCs w:val="20"/>
        </w:rPr>
      </w:pPr>
    </w:p>
    <w:p w14:paraId="25050FDD" w14:textId="1FD69BA1" w:rsidR="00456FC3" w:rsidRPr="0000637C" w:rsidRDefault="00456FC3" w:rsidP="00456FC3">
      <w:pPr>
        <w:jc w:val="both"/>
        <w:outlineLvl w:val="0"/>
        <w:rPr>
          <w:rFonts w:ascii="Calibri" w:eastAsia="Calibri" w:hAnsi="Calibri"/>
          <w:b/>
          <w:color w:val="000000" w:themeColor="text1"/>
          <w:sz w:val="20"/>
          <w:szCs w:val="20"/>
        </w:rPr>
      </w:pPr>
      <w:r w:rsidRPr="0000637C">
        <w:rPr>
          <w:rFonts w:ascii="Calibri" w:eastAsia="Calibri" w:hAnsi="Calibri"/>
          <w:b/>
          <w:color w:val="000000" w:themeColor="text1"/>
          <w:sz w:val="20"/>
          <w:szCs w:val="20"/>
        </w:rPr>
        <w:t>1.0</w:t>
      </w:r>
      <w:r w:rsidRPr="0000637C">
        <w:rPr>
          <w:rFonts w:ascii="Calibri" w:eastAsia="Calibri" w:hAnsi="Calibri"/>
          <w:b/>
          <w:color w:val="000000" w:themeColor="text1"/>
          <w:sz w:val="20"/>
          <w:szCs w:val="20"/>
        </w:rPr>
        <w:tab/>
      </w:r>
      <w:r>
        <w:rPr>
          <w:rFonts w:ascii="Calibri" w:eastAsia="Calibri" w:hAnsi="Calibri"/>
          <w:b/>
          <w:color w:val="000000" w:themeColor="text1"/>
          <w:sz w:val="20"/>
          <w:szCs w:val="20"/>
        </w:rPr>
        <w:t>ELECTION OF A CHAIR</w:t>
      </w:r>
    </w:p>
    <w:p w14:paraId="4E3E4C41" w14:textId="77777777" w:rsidR="00456FC3" w:rsidRPr="0000637C" w:rsidRDefault="00456FC3" w:rsidP="00456FC3">
      <w:pPr>
        <w:ind w:left="720" w:hanging="720"/>
        <w:jc w:val="both"/>
        <w:rPr>
          <w:rFonts w:ascii="Calibri" w:eastAsia="Calibri" w:hAnsi="Calibri"/>
          <w:b/>
          <w:color w:val="000000" w:themeColor="text1"/>
          <w:sz w:val="20"/>
          <w:szCs w:val="20"/>
        </w:rPr>
      </w:pPr>
    </w:p>
    <w:p w14:paraId="6DAD6AE0" w14:textId="5BBD156A" w:rsidR="00994486" w:rsidRDefault="00994486" w:rsidP="00456FC3">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9040</w:t>
      </w:r>
      <w:r w:rsidR="00456FC3" w:rsidRPr="0000637C">
        <w:rPr>
          <w:rFonts w:ascii="Calibri" w:eastAsia="Calibri" w:hAnsi="Calibri"/>
          <w:color w:val="000000" w:themeColor="text1"/>
          <w:sz w:val="20"/>
          <w:szCs w:val="20"/>
        </w:rPr>
        <w:tab/>
      </w:r>
      <w:r w:rsidR="00B133B5">
        <w:rPr>
          <w:rFonts w:ascii="Calibri" w:eastAsia="Calibri" w:hAnsi="Calibri"/>
          <w:color w:val="000000" w:themeColor="text1"/>
          <w:sz w:val="20"/>
          <w:szCs w:val="20"/>
        </w:rPr>
        <w:t xml:space="preserve">Cllr </w:t>
      </w:r>
      <w:r>
        <w:rPr>
          <w:rFonts w:ascii="Calibri" w:eastAsia="Calibri" w:hAnsi="Calibri"/>
          <w:color w:val="000000" w:themeColor="text1"/>
          <w:sz w:val="20"/>
          <w:szCs w:val="20"/>
        </w:rPr>
        <w:t>Jacobs</w:t>
      </w:r>
      <w:r w:rsidR="00A57455">
        <w:rPr>
          <w:rFonts w:ascii="Calibri" w:eastAsia="Calibri" w:hAnsi="Calibri"/>
          <w:color w:val="000000" w:themeColor="text1"/>
          <w:sz w:val="20"/>
          <w:szCs w:val="20"/>
        </w:rPr>
        <w:t xml:space="preserve"> was nominated to be Chair of Elstead Parish Council, proposed by Cllr </w:t>
      </w:r>
      <w:r w:rsidR="00D914BE">
        <w:rPr>
          <w:rFonts w:ascii="Calibri" w:eastAsia="Calibri" w:hAnsi="Calibri"/>
          <w:color w:val="000000" w:themeColor="text1"/>
          <w:sz w:val="20"/>
          <w:szCs w:val="20"/>
        </w:rPr>
        <w:t>Hampshire</w:t>
      </w:r>
      <w:r w:rsidR="00B133B5">
        <w:rPr>
          <w:rFonts w:ascii="Calibri" w:eastAsia="Calibri" w:hAnsi="Calibri"/>
          <w:color w:val="000000" w:themeColor="text1"/>
          <w:sz w:val="20"/>
          <w:szCs w:val="20"/>
        </w:rPr>
        <w:t xml:space="preserve"> </w:t>
      </w:r>
      <w:r w:rsidR="00A57455">
        <w:rPr>
          <w:rFonts w:ascii="Calibri" w:eastAsia="Calibri" w:hAnsi="Calibri"/>
          <w:color w:val="000000" w:themeColor="text1"/>
          <w:sz w:val="20"/>
          <w:szCs w:val="20"/>
        </w:rPr>
        <w:t>and seconded</w:t>
      </w:r>
      <w:r w:rsidR="00B133B5">
        <w:rPr>
          <w:rFonts w:ascii="Calibri" w:eastAsia="Calibri" w:hAnsi="Calibri"/>
          <w:color w:val="000000" w:themeColor="text1"/>
          <w:sz w:val="20"/>
          <w:szCs w:val="20"/>
        </w:rPr>
        <w:t xml:space="preserve"> </w:t>
      </w:r>
      <w:r w:rsidR="00A57455">
        <w:rPr>
          <w:rFonts w:ascii="Calibri" w:eastAsia="Calibri" w:hAnsi="Calibri"/>
          <w:color w:val="000000" w:themeColor="text1"/>
          <w:sz w:val="20"/>
          <w:szCs w:val="20"/>
        </w:rPr>
        <w:t>by</w:t>
      </w:r>
      <w:r w:rsidR="00B133B5">
        <w:rPr>
          <w:rFonts w:ascii="Calibri" w:eastAsia="Calibri" w:hAnsi="Calibri"/>
          <w:color w:val="000000" w:themeColor="text1"/>
          <w:sz w:val="20"/>
          <w:szCs w:val="20"/>
        </w:rPr>
        <w:t xml:space="preserve"> Cllr </w:t>
      </w:r>
      <w:r w:rsidR="00D914BE">
        <w:rPr>
          <w:rFonts w:ascii="Calibri" w:eastAsia="Calibri" w:hAnsi="Calibri"/>
          <w:color w:val="000000" w:themeColor="text1"/>
          <w:sz w:val="20"/>
          <w:szCs w:val="20"/>
        </w:rPr>
        <w:t>Goundry</w:t>
      </w:r>
      <w:r w:rsidR="00456FC3">
        <w:rPr>
          <w:rFonts w:ascii="Calibri" w:eastAsia="Calibri" w:hAnsi="Calibri"/>
          <w:color w:val="000000" w:themeColor="text1"/>
          <w:sz w:val="20"/>
          <w:szCs w:val="20"/>
        </w:rPr>
        <w:t>.</w:t>
      </w:r>
      <w:r w:rsidR="00A57455">
        <w:rPr>
          <w:rFonts w:ascii="Calibri" w:eastAsia="Calibri" w:hAnsi="Calibri"/>
          <w:color w:val="000000" w:themeColor="text1"/>
          <w:sz w:val="20"/>
          <w:szCs w:val="20"/>
        </w:rPr>
        <w:t xml:space="preserve">  There were no further nominations and </w:t>
      </w:r>
      <w:r w:rsidR="00456FC3">
        <w:rPr>
          <w:rFonts w:ascii="Calibri" w:eastAsia="Calibri" w:hAnsi="Calibri"/>
          <w:color w:val="000000" w:themeColor="text1"/>
          <w:sz w:val="20"/>
          <w:szCs w:val="20"/>
        </w:rPr>
        <w:t xml:space="preserve">Cllr </w:t>
      </w:r>
      <w:r>
        <w:rPr>
          <w:rFonts w:ascii="Calibri" w:eastAsia="Calibri" w:hAnsi="Calibri"/>
          <w:color w:val="000000" w:themeColor="text1"/>
          <w:sz w:val="20"/>
          <w:szCs w:val="20"/>
        </w:rPr>
        <w:t>Jacobs</w:t>
      </w:r>
      <w:r w:rsidR="00456FC3">
        <w:rPr>
          <w:rFonts w:ascii="Calibri" w:eastAsia="Calibri" w:hAnsi="Calibri"/>
          <w:color w:val="000000" w:themeColor="text1"/>
          <w:sz w:val="20"/>
          <w:szCs w:val="20"/>
        </w:rPr>
        <w:t xml:space="preserve"> was</w:t>
      </w:r>
      <w:r w:rsidR="00A57455">
        <w:rPr>
          <w:rFonts w:ascii="Calibri" w:eastAsia="Calibri" w:hAnsi="Calibri"/>
          <w:color w:val="000000" w:themeColor="text1"/>
          <w:sz w:val="20"/>
          <w:szCs w:val="20"/>
        </w:rPr>
        <w:t xml:space="preserve"> unanimously, </w:t>
      </w:r>
      <w:r w:rsidR="00456FC3">
        <w:rPr>
          <w:rFonts w:ascii="Calibri" w:eastAsia="Calibri" w:hAnsi="Calibri"/>
          <w:color w:val="000000" w:themeColor="text1"/>
          <w:sz w:val="20"/>
          <w:szCs w:val="20"/>
        </w:rPr>
        <w:t>duly elected Chair.</w:t>
      </w:r>
      <w:r>
        <w:rPr>
          <w:rFonts w:ascii="Calibri" w:eastAsia="Calibri" w:hAnsi="Calibri"/>
          <w:color w:val="000000" w:themeColor="text1"/>
          <w:sz w:val="20"/>
          <w:szCs w:val="20"/>
        </w:rPr>
        <w:t xml:space="preserve"> </w:t>
      </w:r>
      <w:r w:rsidR="0088414F">
        <w:rPr>
          <w:rFonts w:ascii="Calibri" w:eastAsia="Calibri" w:hAnsi="Calibri"/>
          <w:color w:val="000000" w:themeColor="text1"/>
          <w:sz w:val="20"/>
          <w:szCs w:val="20"/>
        </w:rPr>
        <w:t xml:space="preserve"> </w:t>
      </w:r>
      <w:r w:rsidR="0088414F">
        <w:rPr>
          <w:rFonts w:ascii="Calibri" w:hAnsi="Calibri"/>
          <w:sz w:val="20"/>
          <w:szCs w:val="20"/>
        </w:rPr>
        <w:t>8/8 councillors</w:t>
      </w:r>
      <w:r>
        <w:rPr>
          <w:rFonts w:ascii="Calibri" w:eastAsia="Calibri" w:hAnsi="Calibri"/>
          <w:color w:val="000000" w:themeColor="text1"/>
          <w:sz w:val="20"/>
          <w:szCs w:val="20"/>
        </w:rPr>
        <w:t xml:space="preserve"> </w:t>
      </w:r>
    </w:p>
    <w:p w14:paraId="286ED72D" w14:textId="77777777" w:rsidR="00994486" w:rsidRDefault="00994486" w:rsidP="00994486">
      <w:pPr>
        <w:jc w:val="both"/>
        <w:rPr>
          <w:rFonts w:ascii="Calibri" w:eastAsia="Calibri" w:hAnsi="Calibri"/>
          <w:color w:val="000000" w:themeColor="text1"/>
          <w:sz w:val="20"/>
          <w:szCs w:val="20"/>
        </w:rPr>
      </w:pPr>
    </w:p>
    <w:p w14:paraId="47003194" w14:textId="1AD3A422" w:rsidR="00456FC3" w:rsidRPr="0000637C" w:rsidRDefault="00994486" w:rsidP="00994486">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9041</w:t>
      </w:r>
      <w:r>
        <w:rPr>
          <w:rFonts w:ascii="Calibri" w:eastAsia="Calibri" w:hAnsi="Calibri"/>
          <w:color w:val="000000" w:themeColor="text1"/>
          <w:sz w:val="20"/>
          <w:szCs w:val="20"/>
        </w:rPr>
        <w:tab/>
        <w:t xml:space="preserve">Prior to the meeting </w:t>
      </w:r>
      <w:r w:rsidRPr="00994486">
        <w:rPr>
          <w:rFonts w:ascii="Calibri" w:eastAsia="Calibri" w:hAnsi="Calibri"/>
          <w:color w:val="000000" w:themeColor="text1"/>
          <w:sz w:val="20"/>
          <w:szCs w:val="20"/>
        </w:rPr>
        <w:t>Cllr Murphy advised the council that he would not be seeking to be re-elected Chair although he would be continuing his term of office as a Councillor.  </w:t>
      </w:r>
      <w:r>
        <w:rPr>
          <w:rFonts w:ascii="Calibri" w:eastAsia="Calibri" w:hAnsi="Calibri"/>
          <w:color w:val="000000" w:themeColor="text1"/>
          <w:sz w:val="20"/>
          <w:szCs w:val="20"/>
        </w:rPr>
        <w:t>Cllr Murphy</w:t>
      </w:r>
      <w:r w:rsidRPr="00994486">
        <w:rPr>
          <w:rFonts w:ascii="Calibri" w:eastAsia="Calibri" w:hAnsi="Calibri"/>
          <w:color w:val="000000" w:themeColor="text1"/>
          <w:sz w:val="20"/>
          <w:szCs w:val="20"/>
        </w:rPr>
        <w:t xml:space="preserve"> has served as a Chairman for Elstead Parish Council for 14 years and has been very involved in all aspects of council business throughout this period.  The council as a whole would like to recognise all the work that </w:t>
      </w:r>
      <w:r>
        <w:rPr>
          <w:rFonts w:ascii="Calibri" w:eastAsia="Calibri" w:hAnsi="Calibri"/>
          <w:color w:val="000000" w:themeColor="text1"/>
          <w:sz w:val="20"/>
          <w:szCs w:val="20"/>
        </w:rPr>
        <w:t>Cllr Murphy</w:t>
      </w:r>
      <w:r w:rsidRPr="00994486">
        <w:rPr>
          <w:rFonts w:ascii="Calibri" w:eastAsia="Calibri" w:hAnsi="Calibri"/>
          <w:color w:val="000000" w:themeColor="text1"/>
          <w:sz w:val="20"/>
          <w:szCs w:val="20"/>
        </w:rPr>
        <w:t xml:space="preserve"> has done and </w:t>
      </w:r>
      <w:r>
        <w:rPr>
          <w:rFonts w:ascii="Calibri" w:eastAsia="Calibri" w:hAnsi="Calibri"/>
          <w:color w:val="000000" w:themeColor="text1"/>
          <w:sz w:val="20"/>
          <w:szCs w:val="20"/>
        </w:rPr>
        <w:t>note</w:t>
      </w:r>
      <w:r w:rsidRPr="00994486">
        <w:rPr>
          <w:rFonts w:ascii="Calibri" w:eastAsia="Calibri" w:hAnsi="Calibri"/>
          <w:color w:val="000000" w:themeColor="text1"/>
          <w:sz w:val="20"/>
          <w:szCs w:val="20"/>
        </w:rPr>
        <w:t xml:space="preserve"> its </w:t>
      </w:r>
      <w:r>
        <w:rPr>
          <w:rFonts w:ascii="Calibri" w:eastAsia="Calibri" w:hAnsi="Calibri"/>
          <w:color w:val="000000" w:themeColor="text1"/>
          <w:sz w:val="20"/>
          <w:szCs w:val="20"/>
        </w:rPr>
        <w:t>sincere</w:t>
      </w:r>
      <w:r w:rsidRPr="00994486">
        <w:rPr>
          <w:rFonts w:ascii="Calibri" w:eastAsia="Calibri" w:hAnsi="Calibri"/>
          <w:color w:val="000000" w:themeColor="text1"/>
          <w:sz w:val="20"/>
          <w:szCs w:val="20"/>
        </w:rPr>
        <w:t xml:space="preserve"> appreciation.</w:t>
      </w:r>
      <w:r w:rsidR="00456FC3">
        <w:rPr>
          <w:rFonts w:ascii="Calibri" w:eastAsia="Calibri" w:hAnsi="Calibri"/>
          <w:color w:val="000000" w:themeColor="text1"/>
          <w:sz w:val="20"/>
          <w:szCs w:val="20"/>
        </w:rPr>
        <w:t xml:space="preserve">  </w:t>
      </w:r>
      <w:r>
        <w:rPr>
          <w:rFonts w:ascii="Calibri" w:eastAsia="Calibri" w:hAnsi="Calibri"/>
          <w:b/>
          <w:color w:val="000000" w:themeColor="text1"/>
          <w:sz w:val="20"/>
          <w:szCs w:val="20"/>
        </w:rPr>
        <w:t>(05/25)</w:t>
      </w:r>
      <w:r w:rsidR="00456FC3" w:rsidRPr="0000637C">
        <w:rPr>
          <w:rFonts w:ascii="Calibri" w:eastAsia="Calibri" w:hAnsi="Calibri"/>
          <w:b/>
          <w:color w:val="000000" w:themeColor="text1"/>
          <w:sz w:val="20"/>
          <w:szCs w:val="20"/>
        </w:rPr>
        <w:t xml:space="preserve">.  </w:t>
      </w:r>
    </w:p>
    <w:p w14:paraId="6D7ADE0B" w14:textId="77777777" w:rsidR="00456FC3" w:rsidRPr="0000637C" w:rsidRDefault="00456FC3" w:rsidP="00456FC3">
      <w:pPr>
        <w:ind w:left="720" w:hanging="720"/>
        <w:jc w:val="both"/>
        <w:rPr>
          <w:rFonts w:ascii="Calibri" w:eastAsia="Calibri" w:hAnsi="Calibri"/>
          <w:b/>
          <w:color w:val="000000" w:themeColor="text1"/>
          <w:sz w:val="20"/>
          <w:szCs w:val="20"/>
        </w:rPr>
      </w:pPr>
    </w:p>
    <w:p w14:paraId="6553FD66" w14:textId="47C7C91A" w:rsidR="00456FC3" w:rsidRPr="00456FC3" w:rsidRDefault="00456FC3" w:rsidP="00456FC3">
      <w:pPr>
        <w:jc w:val="both"/>
        <w:rPr>
          <w:rFonts w:ascii="Calibri" w:eastAsia="Calibri" w:hAnsi="Calibri"/>
          <w:b/>
          <w:color w:val="000000" w:themeColor="text1"/>
          <w:sz w:val="20"/>
          <w:szCs w:val="20"/>
        </w:rPr>
      </w:pPr>
      <w:r w:rsidRPr="0000637C">
        <w:rPr>
          <w:rFonts w:ascii="Calibri" w:eastAsia="Calibri" w:hAnsi="Calibri"/>
          <w:b/>
          <w:color w:val="000000" w:themeColor="text1"/>
          <w:sz w:val="20"/>
          <w:szCs w:val="20"/>
        </w:rPr>
        <w:t xml:space="preserve">2.0 </w:t>
      </w:r>
      <w:r w:rsidRPr="0000637C">
        <w:rPr>
          <w:rFonts w:ascii="Calibri" w:eastAsia="Calibri" w:hAnsi="Calibri"/>
          <w:b/>
          <w:color w:val="000000" w:themeColor="text1"/>
          <w:sz w:val="20"/>
          <w:szCs w:val="20"/>
        </w:rPr>
        <w:tab/>
      </w:r>
      <w:r w:rsidRPr="00456FC3">
        <w:rPr>
          <w:rFonts w:ascii="Calibri" w:eastAsia="Calibri" w:hAnsi="Calibri"/>
          <w:b/>
          <w:color w:val="000000" w:themeColor="text1"/>
          <w:sz w:val="20"/>
          <w:szCs w:val="20"/>
        </w:rPr>
        <w:t>COMPLETION OF ACCEPTANCE OF OFFICE FORMS</w:t>
      </w:r>
    </w:p>
    <w:p w14:paraId="678907CB" w14:textId="77777777" w:rsidR="00456FC3" w:rsidRPr="0000637C" w:rsidRDefault="00456FC3" w:rsidP="00456FC3">
      <w:pPr>
        <w:ind w:left="720" w:hanging="720"/>
        <w:jc w:val="both"/>
        <w:rPr>
          <w:rFonts w:ascii="Calibri" w:eastAsia="Calibri" w:hAnsi="Calibri"/>
          <w:b/>
          <w:color w:val="000000" w:themeColor="text1"/>
          <w:sz w:val="20"/>
          <w:szCs w:val="20"/>
        </w:rPr>
      </w:pPr>
    </w:p>
    <w:p w14:paraId="798EF47E" w14:textId="7C9A8123" w:rsidR="00456FC3" w:rsidRDefault="00994486" w:rsidP="00B133B5">
      <w:pPr>
        <w:ind w:left="720" w:hanging="720"/>
        <w:jc w:val="both"/>
        <w:outlineLvl w:val="0"/>
        <w:rPr>
          <w:rFonts w:ascii="Calibri" w:eastAsia="Calibri" w:hAnsi="Calibri"/>
          <w:b/>
          <w:color w:val="000000" w:themeColor="text1"/>
          <w:sz w:val="20"/>
          <w:szCs w:val="20"/>
        </w:rPr>
      </w:pPr>
      <w:r>
        <w:rPr>
          <w:rFonts w:ascii="Calibri" w:eastAsia="Calibri" w:hAnsi="Calibri"/>
          <w:color w:val="000000" w:themeColor="text1"/>
          <w:sz w:val="20"/>
          <w:szCs w:val="20"/>
        </w:rPr>
        <w:t>9042</w:t>
      </w:r>
      <w:r w:rsidR="00B133B5">
        <w:rPr>
          <w:rFonts w:ascii="Calibri" w:eastAsia="Calibri" w:hAnsi="Calibri"/>
          <w:color w:val="000000" w:themeColor="text1"/>
          <w:sz w:val="20"/>
          <w:szCs w:val="20"/>
        </w:rPr>
        <w:tab/>
      </w:r>
      <w:r w:rsidR="00B133B5" w:rsidRPr="00296E8D">
        <w:rPr>
          <w:rFonts w:ascii="Calibri" w:eastAsia="Calibri" w:hAnsi="Calibri"/>
          <w:color w:val="000000" w:themeColor="text1"/>
          <w:sz w:val="20"/>
          <w:szCs w:val="20"/>
        </w:rPr>
        <w:t>The Declaration and Acceptance of office form was</w:t>
      </w:r>
      <w:r w:rsidR="00A57455">
        <w:rPr>
          <w:rFonts w:ascii="Calibri" w:eastAsia="Calibri" w:hAnsi="Calibri"/>
          <w:color w:val="000000" w:themeColor="text1"/>
          <w:sz w:val="20"/>
          <w:szCs w:val="20"/>
        </w:rPr>
        <w:t xml:space="preserve"> read and</w:t>
      </w:r>
      <w:r w:rsidR="00B133B5" w:rsidRPr="00296E8D">
        <w:rPr>
          <w:rFonts w:ascii="Calibri" w:eastAsia="Calibri" w:hAnsi="Calibri"/>
          <w:color w:val="000000" w:themeColor="text1"/>
          <w:sz w:val="20"/>
          <w:szCs w:val="20"/>
        </w:rPr>
        <w:t xml:space="preserve"> signed by Cllr </w:t>
      </w:r>
      <w:r>
        <w:rPr>
          <w:rFonts w:ascii="Calibri" w:eastAsia="Calibri" w:hAnsi="Calibri"/>
          <w:color w:val="000000" w:themeColor="text1"/>
          <w:sz w:val="20"/>
          <w:szCs w:val="20"/>
        </w:rPr>
        <w:t>Jacobs</w:t>
      </w:r>
      <w:r w:rsidR="00B133B5" w:rsidRPr="00296E8D">
        <w:rPr>
          <w:rFonts w:ascii="Calibri" w:eastAsia="Calibri" w:hAnsi="Calibri"/>
          <w:color w:val="000000" w:themeColor="text1"/>
          <w:sz w:val="20"/>
          <w:szCs w:val="20"/>
        </w:rPr>
        <w:t xml:space="preserve"> and passed to The Clerk. </w:t>
      </w:r>
      <w:r>
        <w:rPr>
          <w:rFonts w:ascii="Calibri" w:eastAsia="Calibri" w:hAnsi="Calibri"/>
          <w:b/>
          <w:color w:val="000000" w:themeColor="text1"/>
          <w:sz w:val="20"/>
          <w:szCs w:val="20"/>
        </w:rPr>
        <w:t>(05/25)</w:t>
      </w:r>
      <w:r w:rsidR="00B133B5" w:rsidRPr="00296E8D">
        <w:rPr>
          <w:rFonts w:ascii="Calibri" w:eastAsia="Calibri" w:hAnsi="Calibri"/>
          <w:b/>
          <w:color w:val="000000" w:themeColor="text1"/>
          <w:sz w:val="20"/>
          <w:szCs w:val="20"/>
        </w:rPr>
        <w:t xml:space="preserve">.  </w:t>
      </w:r>
    </w:p>
    <w:p w14:paraId="339F33A9" w14:textId="77777777" w:rsidR="00B133B5" w:rsidRDefault="00B133B5" w:rsidP="00456FC3">
      <w:pPr>
        <w:jc w:val="both"/>
        <w:outlineLvl w:val="0"/>
        <w:rPr>
          <w:rFonts w:ascii="Calibri" w:eastAsia="Calibri" w:hAnsi="Calibri"/>
          <w:b/>
          <w:color w:val="000000" w:themeColor="text1"/>
          <w:sz w:val="20"/>
          <w:szCs w:val="20"/>
        </w:rPr>
      </w:pPr>
    </w:p>
    <w:p w14:paraId="58045747" w14:textId="7C7BC771" w:rsidR="00456FC3" w:rsidRPr="0000637C" w:rsidRDefault="00456FC3" w:rsidP="00456FC3">
      <w:pPr>
        <w:jc w:val="both"/>
        <w:outlineLvl w:val="0"/>
        <w:rPr>
          <w:rFonts w:ascii="Calibri" w:eastAsia="Calibri" w:hAnsi="Calibri"/>
          <w:b/>
          <w:color w:val="000000" w:themeColor="text1"/>
          <w:sz w:val="20"/>
          <w:szCs w:val="20"/>
        </w:rPr>
      </w:pPr>
      <w:r>
        <w:rPr>
          <w:rFonts w:ascii="Calibri" w:eastAsia="Calibri" w:hAnsi="Calibri"/>
          <w:b/>
          <w:color w:val="000000" w:themeColor="text1"/>
          <w:sz w:val="20"/>
          <w:szCs w:val="20"/>
        </w:rPr>
        <w:t>3</w:t>
      </w:r>
      <w:r w:rsidRPr="0000637C">
        <w:rPr>
          <w:rFonts w:ascii="Calibri" w:eastAsia="Calibri" w:hAnsi="Calibri"/>
          <w:b/>
          <w:color w:val="000000" w:themeColor="text1"/>
          <w:sz w:val="20"/>
          <w:szCs w:val="20"/>
        </w:rPr>
        <w:t>.0</w:t>
      </w:r>
      <w:r w:rsidRPr="0000637C">
        <w:rPr>
          <w:rFonts w:ascii="Calibri" w:eastAsia="Calibri" w:hAnsi="Calibri"/>
          <w:b/>
          <w:color w:val="000000" w:themeColor="text1"/>
          <w:sz w:val="20"/>
          <w:szCs w:val="20"/>
        </w:rPr>
        <w:tab/>
      </w:r>
      <w:r>
        <w:rPr>
          <w:rFonts w:ascii="Calibri" w:eastAsia="Calibri" w:hAnsi="Calibri"/>
          <w:b/>
          <w:color w:val="000000" w:themeColor="text1"/>
          <w:sz w:val="20"/>
          <w:szCs w:val="20"/>
        </w:rPr>
        <w:t>ELECTION OF A VICE CHAIR</w:t>
      </w:r>
    </w:p>
    <w:p w14:paraId="39953508" w14:textId="77777777" w:rsidR="00456FC3" w:rsidRPr="0000637C" w:rsidRDefault="00456FC3" w:rsidP="00456FC3">
      <w:pPr>
        <w:ind w:left="720" w:hanging="720"/>
        <w:jc w:val="both"/>
        <w:rPr>
          <w:rFonts w:ascii="Calibri" w:eastAsia="Calibri" w:hAnsi="Calibri"/>
          <w:b/>
          <w:color w:val="000000" w:themeColor="text1"/>
          <w:sz w:val="20"/>
          <w:szCs w:val="20"/>
        </w:rPr>
      </w:pPr>
    </w:p>
    <w:p w14:paraId="2C203F83" w14:textId="03888F96" w:rsidR="00456FC3" w:rsidRPr="0000637C" w:rsidRDefault="00994486" w:rsidP="00456FC3">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9043</w:t>
      </w:r>
      <w:r w:rsidR="00456FC3" w:rsidRPr="0000637C">
        <w:rPr>
          <w:rFonts w:ascii="Calibri" w:eastAsia="Calibri" w:hAnsi="Calibri"/>
          <w:color w:val="000000" w:themeColor="text1"/>
          <w:sz w:val="20"/>
          <w:szCs w:val="20"/>
        </w:rPr>
        <w:tab/>
      </w:r>
      <w:r w:rsidR="00B133B5">
        <w:rPr>
          <w:rFonts w:ascii="Calibri" w:eastAsia="Calibri" w:hAnsi="Calibri"/>
          <w:color w:val="000000" w:themeColor="text1"/>
          <w:sz w:val="20"/>
          <w:szCs w:val="20"/>
        </w:rPr>
        <w:t xml:space="preserve">Cllr </w:t>
      </w:r>
      <w:r>
        <w:rPr>
          <w:rFonts w:ascii="Calibri" w:eastAsia="Calibri" w:hAnsi="Calibri"/>
          <w:color w:val="000000" w:themeColor="text1"/>
          <w:sz w:val="20"/>
          <w:szCs w:val="20"/>
        </w:rPr>
        <w:t>Hampshire</w:t>
      </w:r>
      <w:r w:rsidR="00A57455">
        <w:rPr>
          <w:rFonts w:ascii="Calibri" w:eastAsia="Calibri" w:hAnsi="Calibri"/>
          <w:color w:val="000000" w:themeColor="text1"/>
          <w:sz w:val="20"/>
          <w:szCs w:val="20"/>
        </w:rPr>
        <w:t xml:space="preserve"> was nominated to be Vice Chair of Elstead Parish Council, proposed by Cllr </w:t>
      </w:r>
      <w:r w:rsidR="00D914BE">
        <w:rPr>
          <w:rFonts w:ascii="Calibri" w:eastAsia="Calibri" w:hAnsi="Calibri"/>
          <w:color w:val="000000" w:themeColor="text1"/>
          <w:sz w:val="20"/>
          <w:szCs w:val="20"/>
        </w:rPr>
        <w:t>Jacobs</w:t>
      </w:r>
      <w:r w:rsidR="00456FC3">
        <w:rPr>
          <w:rFonts w:ascii="Calibri" w:eastAsia="Calibri" w:hAnsi="Calibri"/>
          <w:color w:val="000000" w:themeColor="text1"/>
          <w:sz w:val="20"/>
          <w:szCs w:val="20"/>
        </w:rPr>
        <w:t xml:space="preserve"> and</w:t>
      </w:r>
      <w:r w:rsidR="00A57455">
        <w:rPr>
          <w:rFonts w:ascii="Calibri" w:eastAsia="Calibri" w:hAnsi="Calibri"/>
          <w:color w:val="000000" w:themeColor="text1"/>
          <w:sz w:val="20"/>
          <w:szCs w:val="20"/>
        </w:rPr>
        <w:t xml:space="preserve"> seconded by</w:t>
      </w:r>
      <w:r w:rsidR="00456FC3">
        <w:rPr>
          <w:rFonts w:ascii="Calibri" w:eastAsia="Calibri" w:hAnsi="Calibri"/>
          <w:color w:val="000000" w:themeColor="text1"/>
          <w:sz w:val="20"/>
          <w:szCs w:val="20"/>
        </w:rPr>
        <w:t xml:space="preserve"> </w:t>
      </w:r>
      <w:r w:rsidR="00B133B5">
        <w:rPr>
          <w:rFonts w:ascii="Calibri" w:eastAsia="Calibri" w:hAnsi="Calibri"/>
          <w:color w:val="000000" w:themeColor="text1"/>
          <w:sz w:val="20"/>
          <w:szCs w:val="20"/>
        </w:rPr>
        <w:t>Cllr Goundry</w:t>
      </w:r>
      <w:r w:rsidR="00456FC3">
        <w:rPr>
          <w:rFonts w:ascii="Calibri" w:eastAsia="Calibri" w:hAnsi="Calibri"/>
          <w:color w:val="000000" w:themeColor="text1"/>
          <w:sz w:val="20"/>
          <w:szCs w:val="20"/>
        </w:rPr>
        <w:t>.</w:t>
      </w:r>
      <w:r w:rsidR="00A57455">
        <w:rPr>
          <w:rFonts w:ascii="Calibri" w:eastAsia="Calibri" w:hAnsi="Calibri"/>
          <w:color w:val="000000" w:themeColor="text1"/>
          <w:sz w:val="20"/>
          <w:szCs w:val="20"/>
        </w:rPr>
        <w:t xml:space="preserve">  There were no further nominations and</w:t>
      </w:r>
      <w:r w:rsidR="00456FC3">
        <w:rPr>
          <w:rFonts w:ascii="Calibri" w:eastAsia="Calibri" w:hAnsi="Calibri"/>
          <w:color w:val="000000" w:themeColor="text1"/>
          <w:sz w:val="20"/>
          <w:szCs w:val="20"/>
        </w:rPr>
        <w:t xml:space="preserve"> Cllr </w:t>
      </w:r>
      <w:r w:rsidR="00D914BE">
        <w:rPr>
          <w:rFonts w:ascii="Calibri" w:eastAsia="Calibri" w:hAnsi="Calibri"/>
          <w:color w:val="000000" w:themeColor="text1"/>
          <w:sz w:val="20"/>
          <w:szCs w:val="20"/>
        </w:rPr>
        <w:t>Hampshire</w:t>
      </w:r>
      <w:r w:rsidR="00456FC3">
        <w:rPr>
          <w:rFonts w:ascii="Calibri" w:eastAsia="Calibri" w:hAnsi="Calibri"/>
          <w:color w:val="000000" w:themeColor="text1"/>
          <w:sz w:val="20"/>
          <w:szCs w:val="20"/>
        </w:rPr>
        <w:t xml:space="preserve"> was </w:t>
      </w:r>
      <w:r w:rsidR="00A57455">
        <w:rPr>
          <w:rFonts w:ascii="Calibri" w:eastAsia="Calibri" w:hAnsi="Calibri"/>
          <w:color w:val="000000" w:themeColor="text1"/>
          <w:sz w:val="20"/>
          <w:szCs w:val="20"/>
        </w:rPr>
        <w:t xml:space="preserve">unanimously, </w:t>
      </w:r>
      <w:r w:rsidR="00456FC3">
        <w:rPr>
          <w:rFonts w:ascii="Calibri" w:eastAsia="Calibri" w:hAnsi="Calibri"/>
          <w:color w:val="000000" w:themeColor="text1"/>
          <w:sz w:val="20"/>
          <w:szCs w:val="20"/>
        </w:rPr>
        <w:t>duly elected</w:t>
      </w:r>
      <w:r w:rsidR="00B133B5">
        <w:rPr>
          <w:rFonts w:ascii="Calibri" w:eastAsia="Calibri" w:hAnsi="Calibri"/>
          <w:color w:val="000000" w:themeColor="text1"/>
          <w:sz w:val="20"/>
          <w:szCs w:val="20"/>
        </w:rPr>
        <w:t xml:space="preserve"> Vice</w:t>
      </w:r>
      <w:r w:rsidR="00456FC3">
        <w:rPr>
          <w:rFonts w:ascii="Calibri" w:eastAsia="Calibri" w:hAnsi="Calibri"/>
          <w:color w:val="000000" w:themeColor="text1"/>
          <w:sz w:val="20"/>
          <w:szCs w:val="20"/>
        </w:rPr>
        <w:t xml:space="preserve"> Chair. </w:t>
      </w:r>
      <w:r w:rsidR="0088414F">
        <w:rPr>
          <w:rFonts w:ascii="Calibri" w:eastAsia="Calibri" w:hAnsi="Calibri"/>
          <w:color w:val="000000" w:themeColor="text1"/>
          <w:sz w:val="20"/>
          <w:szCs w:val="20"/>
        </w:rPr>
        <w:t xml:space="preserve"> </w:t>
      </w:r>
      <w:r w:rsidR="0088414F">
        <w:rPr>
          <w:rFonts w:ascii="Calibri" w:hAnsi="Calibri"/>
          <w:sz w:val="20"/>
          <w:szCs w:val="20"/>
        </w:rPr>
        <w:t>8/8 councillors</w:t>
      </w:r>
      <w:r w:rsidR="00456FC3">
        <w:rPr>
          <w:rFonts w:ascii="Calibri" w:eastAsia="Calibri" w:hAnsi="Calibri"/>
          <w:color w:val="000000" w:themeColor="text1"/>
          <w:sz w:val="20"/>
          <w:szCs w:val="20"/>
        </w:rPr>
        <w:t xml:space="preserve"> </w:t>
      </w:r>
      <w:r>
        <w:rPr>
          <w:rFonts w:ascii="Calibri" w:eastAsia="Calibri" w:hAnsi="Calibri"/>
          <w:b/>
          <w:color w:val="000000" w:themeColor="text1"/>
          <w:sz w:val="20"/>
          <w:szCs w:val="20"/>
        </w:rPr>
        <w:t>(05/25)</w:t>
      </w:r>
      <w:r w:rsidR="00456FC3" w:rsidRPr="0000637C">
        <w:rPr>
          <w:rFonts w:ascii="Calibri" w:eastAsia="Calibri" w:hAnsi="Calibri"/>
          <w:b/>
          <w:color w:val="000000" w:themeColor="text1"/>
          <w:sz w:val="20"/>
          <w:szCs w:val="20"/>
        </w:rPr>
        <w:t xml:space="preserve">.  </w:t>
      </w:r>
    </w:p>
    <w:p w14:paraId="6C3142A1" w14:textId="77777777" w:rsidR="00456FC3" w:rsidRDefault="00456FC3" w:rsidP="00456FC3">
      <w:pPr>
        <w:ind w:left="720" w:hanging="720"/>
        <w:jc w:val="both"/>
        <w:rPr>
          <w:rFonts w:ascii="Calibri" w:eastAsia="Calibri" w:hAnsi="Calibri"/>
          <w:b/>
          <w:color w:val="000000" w:themeColor="text1"/>
          <w:sz w:val="20"/>
          <w:szCs w:val="20"/>
        </w:rPr>
      </w:pPr>
    </w:p>
    <w:p w14:paraId="1F898EB5" w14:textId="77777777" w:rsidR="00B133B5" w:rsidRPr="00B133B5" w:rsidRDefault="00B133B5" w:rsidP="00B133B5">
      <w:pPr>
        <w:jc w:val="both"/>
        <w:outlineLvl w:val="0"/>
        <w:rPr>
          <w:rFonts w:ascii="Calibri" w:eastAsia="Calibri" w:hAnsi="Calibri"/>
          <w:b/>
          <w:color w:val="000000" w:themeColor="text1"/>
          <w:sz w:val="20"/>
          <w:szCs w:val="20"/>
        </w:rPr>
      </w:pPr>
      <w:r>
        <w:rPr>
          <w:rFonts w:ascii="Calibri" w:eastAsia="Calibri" w:hAnsi="Calibri"/>
          <w:b/>
          <w:color w:val="000000" w:themeColor="text1"/>
          <w:sz w:val="20"/>
          <w:szCs w:val="20"/>
        </w:rPr>
        <w:t>4</w:t>
      </w:r>
      <w:r w:rsidRPr="0000637C">
        <w:rPr>
          <w:rFonts w:ascii="Calibri" w:eastAsia="Calibri" w:hAnsi="Calibri"/>
          <w:b/>
          <w:color w:val="000000" w:themeColor="text1"/>
          <w:sz w:val="20"/>
          <w:szCs w:val="20"/>
        </w:rPr>
        <w:t>.0</w:t>
      </w:r>
      <w:r w:rsidRPr="0000637C">
        <w:rPr>
          <w:rFonts w:ascii="Calibri" w:eastAsia="Calibri" w:hAnsi="Calibri"/>
          <w:b/>
          <w:color w:val="000000" w:themeColor="text1"/>
          <w:sz w:val="20"/>
          <w:szCs w:val="20"/>
        </w:rPr>
        <w:tab/>
      </w:r>
      <w:r w:rsidRPr="00B133B5">
        <w:rPr>
          <w:rFonts w:ascii="Calibri" w:eastAsia="Calibri" w:hAnsi="Calibri"/>
          <w:b/>
          <w:color w:val="000000" w:themeColor="text1"/>
          <w:sz w:val="20"/>
          <w:szCs w:val="20"/>
        </w:rPr>
        <w:t>QUESTIONS FROM MEMBERS OF THE PUBLIC</w:t>
      </w:r>
    </w:p>
    <w:p w14:paraId="52B6D8E2" w14:textId="77777777" w:rsidR="00B133B5" w:rsidRPr="0000637C" w:rsidRDefault="00B133B5" w:rsidP="00B133B5">
      <w:pPr>
        <w:ind w:left="720" w:hanging="720"/>
        <w:jc w:val="both"/>
        <w:rPr>
          <w:rFonts w:ascii="Calibri" w:eastAsia="Calibri" w:hAnsi="Calibri"/>
          <w:b/>
          <w:color w:val="000000" w:themeColor="text1"/>
          <w:sz w:val="20"/>
          <w:szCs w:val="20"/>
        </w:rPr>
      </w:pPr>
    </w:p>
    <w:p w14:paraId="4BAB3E7A" w14:textId="4A9A1071" w:rsidR="00B133B5" w:rsidRPr="0000637C" w:rsidRDefault="00D914BE" w:rsidP="00B133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9044</w:t>
      </w:r>
      <w:r w:rsidR="00B133B5" w:rsidRPr="0000637C">
        <w:rPr>
          <w:rFonts w:ascii="Calibri" w:eastAsia="Calibri" w:hAnsi="Calibri"/>
          <w:color w:val="000000" w:themeColor="text1"/>
          <w:sz w:val="20"/>
          <w:szCs w:val="20"/>
        </w:rPr>
        <w:tab/>
      </w:r>
      <w:r w:rsidR="00B133B5">
        <w:rPr>
          <w:rFonts w:ascii="Calibri" w:eastAsia="Calibri" w:hAnsi="Calibri"/>
          <w:color w:val="000000" w:themeColor="text1"/>
          <w:sz w:val="20"/>
          <w:szCs w:val="20"/>
        </w:rPr>
        <w:t xml:space="preserve">There were no questions from members of the public.  </w:t>
      </w:r>
      <w:r w:rsidR="00994486">
        <w:rPr>
          <w:rFonts w:ascii="Calibri" w:eastAsia="Calibri" w:hAnsi="Calibri"/>
          <w:b/>
          <w:color w:val="000000" w:themeColor="text1"/>
          <w:sz w:val="20"/>
          <w:szCs w:val="20"/>
        </w:rPr>
        <w:t>(05/25)</w:t>
      </w:r>
      <w:r w:rsidR="00B133B5" w:rsidRPr="0000637C">
        <w:rPr>
          <w:rFonts w:ascii="Calibri" w:eastAsia="Calibri" w:hAnsi="Calibri"/>
          <w:b/>
          <w:color w:val="000000" w:themeColor="text1"/>
          <w:sz w:val="20"/>
          <w:szCs w:val="20"/>
        </w:rPr>
        <w:t xml:space="preserve">.  </w:t>
      </w:r>
    </w:p>
    <w:p w14:paraId="2AF39F23" w14:textId="77777777" w:rsidR="00B133B5" w:rsidRDefault="00B133B5" w:rsidP="00456FC3">
      <w:pPr>
        <w:ind w:left="720" w:hanging="720"/>
        <w:jc w:val="both"/>
        <w:rPr>
          <w:rFonts w:ascii="Calibri" w:eastAsia="Calibri" w:hAnsi="Calibri"/>
          <w:b/>
          <w:color w:val="000000" w:themeColor="text1"/>
          <w:sz w:val="20"/>
          <w:szCs w:val="20"/>
        </w:rPr>
      </w:pPr>
    </w:p>
    <w:p w14:paraId="577E51E3" w14:textId="77777777" w:rsidR="00B133B5" w:rsidRPr="00B133B5" w:rsidRDefault="00B133B5" w:rsidP="00B133B5">
      <w:pPr>
        <w:spacing w:line="60" w:lineRule="atLeast"/>
        <w:contextualSpacing/>
        <w:rPr>
          <w:rFonts w:ascii="Calibri" w:hAnsi="Calibri"/>
          <w:b/>
          <w:sz w:val="20"/>
          <w:szCs w:val="20"/>
        </w:rPr>
      </w:pPr>
      <w:r w:rsidRPr="00B133B5">
        <w:rPr>
          <w:rFonts w:ascii="Calibri" w:eastAsia="Calibri" w:hAnsi="Calibri"/>
          <w:b/>
          <w:color w:val="000000" w:themeColor="text1"/>
          <w:sz w:val="20"/>
          <w:szCs w:val="20"/>
        </w:rPr>
        <w:t>5.0</w:t>
      </w:r>
      <w:r w:rsidRPr="00B133B5">
        <w:rPr>
          <w:rFonts w:ascii="Calibri" w:eastAsia="Calibri" w:hAnsi="Calibri"/>
          <w:b/>
          <w:color w:val="000000" w:themeColor="text1"/>
          <w:sz w:val="20"/>
          <w:szCs w:val="20"/>
        </w:rPr>
        <w:tab/>
      </w:r>
      <w:r w:rsidRPr="00B133B5">
        <w:rPr>
          <w:rFonts w:ascii="Calibri" w:hAnsi="Calibri"/>
          <w:b/>
          <w:sz w:val="20"/>
          <w:szCs w:val="20"/>
        </w:rPr>
        <w:t>APOLOGIES FOR ABSENCE</w:t>
      </w:r>
    </w:p>
    <w:p w14:paraId="5BE39F09" w14:textId="77777777" w:rsidR="00B133B5" w:rsidRPr="00B133B5" w:rsidRDefault="00B133B5" w:rsidP="00B133B5">
      <w:pPr>
        <w:ind w:left="720" w:hanging="720"/>
        <w:jc w:val="both"/>
        <w:rPr>
          <w:rFonts w:ascii="Calibri" w:eastAsia="Calibri" w:hAnsi="Calibri"/>
          <w:b/>
          <w:color w:val="000000" w:themeColor="text1"/>
          <w:sz w:val="20"/>
          <w:szCs w:val="20"/>
        </w:rPr>
      </w:pPr>
    </w:p>
    <w:p w14:paraId="465906F8" w14:textId="28D9FE4F" w:rsidR="00B133B5" w:rsidRPr="0000637C" w:rsidRDefault="00D914BE" w:rsidP="00B133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9045</w:t>
      </w:r>
      <w:r w:rsidR="00B133B5" w:rsidRPr="0000637C">
        <w:rPr>
          <w:rFonts w:ascii="Calibri" w:eastAsia="Calibri" w:hAnsi="Calibri"/>
          <w:color w:val="000000" w:themeColor="text1"/>
          <w:sz w:val="20"/>
          <w:szCs w:val="20"/>
        </w:rPr>
        <w:tab/>
      </w:r>
      <w:r w:rsidR="00B133B5">
        <w:rPr>
          <w:rFonts w:ascii="Calibri" w:eastAsia="Calibri" w:hAnsi="Calibri"/>
          <w:color w:val="000000" w:themeColor="text1"/>
          <w:sz w:val="20"/>
          <w:szCs w:val="20"/>
        </w:rPr>
        <w:t xml:space="preserve">Cllr </w:t>
      </w:r>
      <w:r>
        <w:rPr>
          <w:rFonts w:ascii="Calibri" w:eastAsia="Calibri" w:hAnsi="Calibri"/>
          <w:color w:val="000000" w:themeColor="text1"/>
          <w:sz w:val="20"/>
          <w:szCs w:val="20"/>
        </w:rPr>
        <w:t>Murphy and Cllr Long</w:t>
      </w:r>
      <w:r w:rsidR="00AE3629">
        <w:rPr>
          <w:rFonts w:ascii="Calibri" w:eastAsia="Calibri" w:hAnsi="Calibri"/>
          <w:color w:val="000000" w:themeColor="text1"/>
          <w:sz w:val="20"/>
          <w:szCs w:val="20"/>
        </w:rPr>
        <w:t xml:space="preserve"> had offered </w:t>
      </w:r>
      <w:r>
        <w:rPr>
          <w:rFonts w:ascii="Calibri" w:eastAsia="Calibri" w:hAnsi="Calibri"/>
          <w:color w:val="000000" w:themeColor="text1"/>
          <w:sz w:val="20"/>
          <w:szCs w:val="20"/>
        </w:rPr>
        <w:t>their</w:t>
      </w:r>
      <w:r w:rsidR="00AE3629">
        <w:rPr>
          <w:rFonts w:ascii="Calibri" w:eastAsia="Calibri" w:hAnsi="Calibri"/>
          <w:color w:val="000000" w:themeColor="text1"/>
          <w:sz w:val="20"/>
          <w:szCs w:val="20"/>
        </w:rPr>
        <w:t xml:space="preserve"> apologies</w:t>
      </w:r>
      <w:r w:rsidR="00A57455">
        <w:rPr>
          <w:rFonts w:ascii="Calibri" w:eastAsia="Calibri" w:hAnsi="Calibri"/>
          <w:color w:val="000000" w:themeColor="text1"/>
          <w:sz w:val="20"/>
          <w:szCs w:val="20"/>
        </w:rPr>
        <w:t xml:space="preserve"> for absence</w:t>
      </w:r>
      <w:r w:rsidR="00AE3629">
        <w:rPr>
          <w:rFonts w:ascii="Calibri" w:eastAsia="Calibri" w:hAnsi="Calibri"/>
          <w:color w:val="000000" w:themeColor="text1"/>
          <w:sz w:val="20"/>
          <w:szCs w:val="20"/>
        </w:rPr>
        <w:t xml:space="preserve"> prior to the meeting which councillors duly accepted</w:t>
      </w:r>
      <w:r w:rsidR="00B133B5">
        <w:rPr>
          <w:rFonts w:ascii="Calibri" w:eastAsia="Calibri" w:hAnsi="Calibri"/>
          <w:color w:val="000000" w:themeColor="text1"/>
          <w:sz w:val="20"/>
          <w:szCs w:val="20"/>
        </w:rPr>
        <w:t xml:space="preserve">.  </w:t>
      </w:r>
      <w:r w:rsidR="00994486">
        <w:rPr>
          <w:rFonts w:ascii="Calibri" w:eastAsia="Calibri" w:hAnsi="Calibri"/>
          <w:b/>
          <w:color w:val="000000" w:themeColor="text1"/>
          <w:sz w:val="20"/>
          <w:szCs w:val="20"/>
        </w:rPr>
        <w:t>(05/25)</w:t>
      </w:r>
      <w:r w:rsidR="00B133B5" w:rsidRPr="0000637C">
        <w:rPr>
          <w:rFonts w:ascii="Calibri" w:eastAsia="Calibri" w:hAnsi="Calibri"/>
          <w:b/>
          <w:color w:val="000000" w:themeColor="text1"/>
          <w:sz w:val="20"/>
          <w:szCs w:val="20"/>
        </w:rPr>
        <w:t xml:space="preserve">.  </w:t>
      </w:r>
    </w:p>
    <w:p w14:paraId="2CCD5CE3" w14:textId="77777777" w:rsidR="00B133B5" w:rsidRPr="00B133B5" w:rsidRDefault="00B133B5" w:rsidP="00456FC3">
      <w:pPr>
        <w:ind w:left="720" w:hanging="720"/>
        <w:jc w:val="both"/>
        <w:rPr>
          <w:rFonts w:ascii="Calibri" w:eastAsia="Calibri" w:hAnsi="Calibri"/>
          <w:b/>
          <w:color w:val="000000" w:themeColor="text1"/>
          <w:sz w:val="20"/>
          <w:szCs w:val="20"/>
        </w:rPr>
      </w:pPr>
    </w:p>
    <w:p w14:paraId="7D0C4D9F" w14:textId="77777777" w:rsidR="00B133B5" w:rsidRPr="00B133B5" w:rsidRDefault="00B133B5" w:rsidP="00B133B5">
      <w:pPr>
        <w:spacing w:line="60" w:lineRule="atLeast"/>
        <w:contextualSpacing/>
        <w:rPr>
          <w:rFonts w:ascii="Calibri" w:hAnsi="Calibri"/>
          <w:b/>
          <w:sz w:val="20"/>
          <w:szCs w:val="20"/>
        </w:rPr>
      </w:pPr>
      <w:r w:rsidRPr="00B133B5">
        <w:rPr>
          <w:rFonts w:ascii="Calibri" w:eastAsia="Calibri" w:hAnsi="Calibri"/>
          <w:b/>
          <w:color w:val="000000" w:themeColor="text1"/>
          <w:sz w:val="20"/>
          <w:szCs w:val="20"/>
        </w:rPr>
        <w:t>6.0</w:t>
      </w:r>
      <w:r w:rsidRPr="00B133B5">
        <w:rPr>
          <w:rFonts w:ascii="Calibri" w:eastAsia="Calibri" w:hAnsi="Calibri"/>
          <w:b/>
          <w:color w:val="000000" w:themeColor="text1"/>
          <w:sz w:val="20"/>
          <w:szCs w:val="20"/>
        </w:rPr>
        <w:tab/>
      </w:r>
      <w:r w:rsidRPr="00B133B5">
        <w:rPr>
          <w:rFonts w:ascii="Calibri" w:hAnsi="Calibri"/>
          <w:b/>
          <w:sz w:val="20"/>
          <w:szCs w:val="20"/>
        </w:rPr>
        <w:t>DECLARATION OF INTERESTS</w:t>
      </w:r>
    </w:p>
    <w:p w14:paraId="1ED7C995" w14:textId="77777777" w:rsidR="00B133B5" w:rsidRPr="00B133B5" w:rsidRDefault="00B133B5" w:rsidP="00B133B5">
      <w:pPr>
        <w:jc w:val="both"/>
        <w:rPr>
          <w:rFonts w:ascii="Calibri" w:eastAsia="Calibri" w:hAnsi="Calibri"/>
          <w:b/>
          <w:color w:val="000000" w:themeColor="text1"/>
          <w:sz w:val="20"/>
          <w:szCs w:val="20"/>
        </w:rPr>
      </w:pPr>
    </w:p>
    <w:p w14:paraId="39EFE6EE" w14:textId="3C7F07B8" w:rsidR="00D914BE" w:rsidRDefault="00D914BE" w:rsidP="00456FC3">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904</w:t>
      </w:r>
      <w:r w:rsidR="00993CD0">
        <w:rPr>
          <w:rFonts w:ascii="Calibri" w:eastAsia="Calibri" w:hAnsi="Calibri"/>
          <w:color w:val="000000" w:themeColor="text1"/>
          <w:sz w:val="20"/>
          <w:szCs w:val="20"/>
        </w:rPr>
        <w:t>6</w:t>
      </w:r>
      <w:r w:rsidR="00B133B5" w:rsidRPr="0000637C">
        <w:rPr>
          <w:rFonts w:ascii="Calibri" w:eastAsia="Calibri" w:hAnsi="Calibri"/>
          <w:color w:val="000000" w:themeColor="text1"/>
          <w:sz w:val="20"/>
          <w:szCs w:val="20"/>
        </w:rPr>
        <w:tab/>
      </w:r>
      <w:r>
        <w:rPr>
          <w:rFonts w:ascii="Calibri" w:eastAsia="Calibri" w:hAnsi="Calibri"/>
          <w:color w:val="000000" w:themeColor="text1"/>
          <w:sz w:val="20"/>
          <w:szCs w:val="20"/>
        </w:rPr>
        <w:t xml:space="preserve">The clerk noted that it was good practice to redo a pecuniary interest form every year.  The clerk had circulated </w:t>
      </w:r>
      <w:r w:rsidR="00AE3629">
        <w:rPr>
          <w:rFonts w:ascii="Calibri" w:eastAsia="Calibri" w:hAnsi="Calibri"/>
          <w:color w:val="000000" w:themeColor="text1"/>
          <w:sz w:val="20"/>
          <w:szCs w:val="20"/>
        </w:rPr>
        <w:t xml:space="preserve">Councillor’s pecuniary interest form </w:t>
      </w:r>
      <w:r>
        <w:rPr>
          <w:rFonts w:ascii="Calibri" w:eastAsia="Calibri" w:hAnsi="Calibri"/>
          <w:color w:val="000000" w:themeColor="text1"/>
          <w:sz w:val="20"/>
          <w:szCs w:val="20"/>
        </w:rPr>
        <w:t>prior to</w:t>
      </w:r>
      <w:r w:rsidR="00AE3629">
        <w:rPr>
          <w:rFonts w:ascii="Calibri" w:eastAsia="Calibri" w:hAnsi="Calibri"/>
          <w:color w:val="000000" w:themeColor="text1"/>
          <w:sz w:val="20"/>
          <w:szCs w:val="20"/>
        </w:rPr>
        <w:t xml:space="preserve"> the meeting.</w:t>
      </w:r>
      <w:r>
        <w:rPr>
          <w:rFonts w:ascii="Calibri" w:eastAsia="Calibri" w:hAnsi="Calibri"/>
          <w:color w:val="000000" w:themeColor="text1"/>
          <w:sz w:val="20"/>
          <w:szCs w:val="20"/>
        </w:rPr>
        <w:t xml:space="preserve">  All councillors to complete and return their pecuniary interest form by 31</w:t>
      </w:r>
      <w:r w:rsidRPr="00D914BE">
        <w:rPr>
          <w:rFonts w:ascii="Calibri" w:eastAsia="Calibri" w:hAnsi="Calibri"/>
          <w:color w:val="000000" w:themeColor="text1"/>
          <w:sz w:val="20"/>
          <w:szCs w:val="20"/>
          <w:vertAlign w:val="superscript"/>
        </w:rPr>
        <w:t>st</w:t>
      </w:r>
      <w:r>
        <w:rPr>
          <w:rFonts w:ascii="Calibri" w:eastAsia="Calibri" w:hAnsi="Calibri"/>
          <w:color w:val="000000" w:themeColor="text1"/>
          <w:sz w:val="20"/>
          <w:szCs w:val="20"/>
        </w:rPr>
        <w:t xml:space="preserve"> May 2025. </w:t>
      </w:r>
      <w:r w:rsidR="00AE3629">
        <w:rPr>
          <w:rFonts w:ascii="Calibri" w:eastAsia="Calibri" w:hAnsi="Calibri"/>
          <w:color w:val="000000" w:themeColor="text1"/>
          <w:sz w:val="20"/>
          <w:szCs w:val="20"/>
        </w:rPr>
        <w:t xml:space="preserve">  </w:t>
      </w:r>
      <w:r>
        <w:rPr>
          <w:rFonts w:ascii="Calibri" w:eastAsia="Calibri" w:hAnsi="Calibri"/>
          <w:b/>
          <w:color w:val="000000" w:themeColor="text1"/>
          <w:sz w:val="20"/>
          <w:szCs w:val="20"/>
        </w:rPr>
        <w:t>(05/25)</w:t>
      </w:r>
      <w:r w:rsidRPr="0000637C">
        <w:rPr>
          <w:rFonts w:ascii="Calibri" w:eastAsia="Calibri" w:hAnsi="Calibri"/>
          <w:b/>
          <w:color w:val="000000" w:themeColor="text1"/>
          <w:sz w:val="20"/>
          <w:szCs w:val="20"/>
        </w:rPr>
        <w:t>.</w:t>
      </w:r>
    </w:p>
    <w:p w14:paraId="50BDE91F" w14:textId="77777777" w:rsidR="00D914BE" w:rsidRDefault="00D914BE" w:rsidP="00456FC3">
      <w:pPr>
        <w:ind w:left="720" w:hanging="720"/>
        <w:jc w:val="both"/>
        <w:rPr>
          <w:rFonts w:ascii="Calibri" w:eastAsia="Calibri" w:hAnsi="Calibri"/>
          <w:color w:val="000000" w:themeColor="text1"/>
          <w:sz w:val="20"/>
          <w:szCs w:val="20"/>
        </w:rPr>
      </w:pPr>
    </w:p>
    <w:p w14:paraId="56278642" w14:textId="789513F4" w:rsidR="00B133B5" w:rsidRDefault="00D914BE" w:rsidP="00456FC3">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904</w:t>
      </w:r>
      <w:r w:rsidR="00993CD0">
        <w:rPr>
          <w:rFonts w:ascii="Calibri" w:eastAsia="Calibri" w:hAnsi="Calibri"/>
          <w:color w:val="000000" w:themeColor="text1"/>
          <w:sz w:val="20"/>
          <w:szCs w:val="20"/>
        </w:rPr>
        <w:t>7</w:t>
      </w:r>
      <w:r>
        <w:rPr>
          <w:rFonts w:ascii="Calibri" w:eastAsia="Calibri" w:hAnsi="Calibri"/>
          <w:color w:val="000000" w:themeColor="text1"/>
          <w:sz w:val="20"/>
          <w:szCs w:val="20"/>
        </w:rPr>
        <w:tab/>
      </w:r>
      <w:r w:rsidR="00AE3629" w:rsidRPr="0000637C">
        <w:rPr>
          <w:rFonts w:ascii="Calibri" w:eastAsia="Calibri" w:hAnsi="Calibri"/>
          <w:color w:val="000000" w:themeColor="text1"/>
          <w:sz w:val="20"/>
          <w:szCs w:val="20"/>
        </w:rPr>
        <w:t xml:space="preserve">No councillors declared a (a) Personal, (b) Prejudicial interests which they are required to disclose by section 94(1) of the Local Government Act 1972 and in accordance with The Parish Council (Model Code of Conduct) Order 2018.   </w:t>
      </w:r>
      <w:r w:rsidR="00994486">
        <w:rPr>
          <w:rFonts w:ascii="Calibri" w:eastAsia="Calibri" w:hAnsi="Calibri"/>
          <w:b/>
          <w:color w:val="000000" w:themeColor="text1"/>
          <w:sz w:val="20"/>
          <w:szCs w:val="20"/>
        </w:rPr>
        <w:t>(05/25)</w:t>
      </w:r>
      <w:r w:rsidR="00AE3629" w:rsidRPr="0000637C">
        <w:rPr>
          <w:rFonts w:ascii="Calibri" w:eastAsia="Calibri" w:hAnsi="Calibri"/>
          <w:b/>
          <w:color w:val="000000" w:themeColor="text1"/>
          <w:sz w:val="20"/>
          <w:szCs w:val="20"/>
        </w:rPr>
        <w:t xml:space="preserve">. </w:t>
      </w:r>
    </w:p>
    <w:p w14:paraId="07F999D7" w14:textId="77777777" w:rsidR="00AE3629" w:rsidRDefault="00AE3629" w:rsidP="00456FC3">
      <w:pPr>
        <w:ind w:left="720" w:hanging="720"/>
        <w:jc w:val="both"/>
        <w:rPr>
          <w:rFonts w:ascii="Calibri" w:eastAsia="Calibri" w:hAnsi="Calibri"/>
          <w:b/>
          <w:color w:val="000000" w:themeColor="text1"/>
          <w:sz w:val="20"/>
          <w:szCs w:val="20"/>
        </w:rPr>
      </w:pPr>
    </w:p>
    <w:p w14:paraId="40723D4C" w14:textId="77777777" w:rsidR="00EB0746" w:rsidRDefault="00B133B5" w:rsidP="00B133B5">
      <w:pPr>
        <w:spacing w:line="60" w:lineRule="atLeast"/>
        <w:ind w:left="720" w:hanging="720"/>
        <w:contextualSpacing/>
        <w:rPr>
          <w:rFonts w:ascii="Calibri" w:hAnsi="Calibri"/>
          <w:b/>
          <w:bCs/>
          <w:sz w:val="20"/>
          <w:szCs w:val="20"/>
        </w:rPr>
      </w:pPr>
      <w:r w:rsidRPr="00AE3629">
        <w:rPr>
          <w:rFonts w:ascii="Calibri" w:eastAsia="Calibri" w:hAnsi="Calibri"/>
          <w:b/>
          <w:color w:val="000000" w:themeColor="text1"/>
          <w:sz w:val="20"/>
          <w:szCs w:val="20"/>
        </w:rPr>
        <w:t>7.0</w:t>
      </w:r>
      <w:r w:rsidRPr="00AE3629">
        <w:rPr>
          <w:rFonts w:ascii="Calibri" w:eastAsia="Calibri" w:hAnsi="Calibri"/>
          <w:b/>
          <w:color w:val="000000" w:themeColor="text1"/>
          <w:sz w:val="20"/>
          <w:szCs w:val="20"/>
        </w:rPr>
        <w:tab/>
      </w:r>
      <w:r w:rsidRPr="00AE3629">
        <w:rPr>
          <w:rFonts w:ascii="Calibri" w:hAnsi="Calibri"/>
          <w:b/>
          <w:bCs/>
          <w:sz w:val="20"/>
          <w:szCs w:val="20"/>
        </w:rPr>
        <w:t>ANNUAL REVIEW OF COUNCILLOR DOCUMENTATION (no changes proposed unless noted).</w:t>
      </w:r>
      <w:r w:rsidR="00937B7C">
        <w:rPr>
          <w:rFonts w:ascii="Calibri" w:hAnsi="Calibri"/>
          <w:b/>
          <w:bCs/>
          <w:sz w:val="20"/>
          <w:szCs w:val="20"/>
        </w:rPr>
        <w:t xml:space="preserve">  </w:t>
      </w:r>
    </w:p>
    <w:p w14:paraId="0002B7F6" w14:textId="77777777" w:rsidR="00EB0746" w:rsidRPr="00EB0746" w:rsidRDefault="00EB0746" w:rsidP="00B133B5">
      <w:pPr>
        <w:spacing w:line="60" w:lineRule="atLeast"/>
        <w:ind w:left="720" w:hanging="720"/>
        <w:contextualSpacing/>
        <w:rPr>
          <w:rFonts w:ascii="Calibri" w:hAnsi="Calibri"/>
          <w:sz w:val="20"/>
          <w:szCs w:val="20"/>
        </w:rPr>
      </w:pPr>
    </w:p>
    <w:p w14:paraId="6050F10D" w14:textId="3D09949A" w:rsidR="00B133B5" w:rsidRPr="00EB0746" w:rsidRDefault="00D914BE" w:rsidP="00EB0746">
      <w:pPr>
        <w:spacing w:line="60" w:lineRule="atLeast"/>
        <w:contextualSpacing/>
        <w:rPr>
          <w:rFonts w:ascii="Calibri" w:hAnsi="Calibri"/>
          <w:sz w:val="20"/>
          <w:szCs w:val="20"/>
        </w:rPr>
      </w:pPr>
      <w:r>
        <w:rPr>
          <w:rFonts w:ascii="Calibri" w:eastAsia="Calibri" w:hAnsi="Calibri"/>
          <w:color w:val="000000" w:themeColor="text1"/>
          <w:sz w:val="20"/>
          <w:szCs w:val="20"/>
        </w:rPr>
        <w:t>904</w:t>
      </w:r>
      <w:r w:rsidR="00993CD0">
        <w:rPr>
          <w:rFonts w:ascii="Calibri" w:eastAsia="Calibri" w:hAnsi="Calibri"/>
          <w:color w:val="000000" w:themeColor="text1"/>
          <w:sz w:val="20"/>
          <w:szCs w:val="20"/>
        </w:rPr>
        <w:t>8</w:t>
      </w:r>
      <w:r w:rsidR="00EB0746">
        <w:rPr>
          <w:rFonts w:ascii="Calibri" w:hAnsi="Calibri"/>
          <w:sz w:val="20"/>
          <w:szCs w:val="20"/>
        </w:rPr>
        <w:tab/>
      </w:r>
      <w:r w:rsidR="00937B7C" w:rsidRPr="00EB0746">
        <w:rPr>
          <w:rFonts w:ascii="Calibri" w:hAnsi="Calibri"/>
          <w:sz w:val="20"/>
          <w:szCs w:val="20"/>
        </w:rPr>
        <w:t>The clerk advised that all documents had been circulated prior to the meeting.</w:t>
      </w:r>
    </w:p>
    <w:p w14:paraId="1C3C6075" w14:textId="1A0D4B21" w:rsidR="00B133B5" w:rsidRPr="00AE3629" w:rsidRDefault="00B133B5" w:rsidP="00B133B5">
      <w:pPr>
        <w:numPr>
          <w:ilvl w:val="1"/>
          <w:numId w:val="5"/>
        </w:numPr>
        <w:spacing w:line="60" w:lineRule="atLeast"/>
        <w:contextualSpacing/>
        <w:rPr>
          <w:rFonts w:ascii="Calibri" w:hAnsi="Calibri"/>
          <w:sz w:val="20"/>
          <w:szCs w:val="20"/>
        </w:rPr>
      </w:pPr>
      <w:r w:rsidRPr="00AE3629">
        <w:rPr>
          <w:rFonts w:ascii="Calibri" w:hAnsi="Calibri"/>
          <w:sz w:val="20"/>
          <w:szCs w:val="20"/>
        </w:rPr>
        <w:t xml:space="preserve">Code of Conduct </w:t>
      </w:r>
      <w:r w:rsidR="00937B7C">
        <w:rPr>
          <w:rFonts w:ascii="Calibri" w:hAnsi="Calibri"/>
          <w:sz w:val="20"/>
          <w:szCs w:val="20"/>
        </w:rPr>
        <w:t xml:space="preserve">– councillors reviewed and </w:t>
      </w:r>
      <w:r w:rsidR="00AD4854">
        <w:rPr>
          <w:rFonts w:ascii="Calibri" w:hAnsi="Calibri"/>
          <w:sz w:val="20"/>
          <w:szCs w:val="20"/>
        </w:rPr>
        <w:t>unanimously approved the adoption of</w:t>
      </w:r>
      <w:r w:rsidR="00937B7C">
        <w:rPr>
          <w:rFonts w:ascii="Calibri" w:hAnsi="Calibri"/>
          <w:sz w:val="20"/>
          <w:szCs w:val="20"/>
        </w:rPr>
        <w:t xml:space="preserve"> the LGA Code of Conduct </w:t>
      </w:r>
      <w:r w:rsidR="00AD4854">
        <w:rPr>
          <w:rFonts w:ascii="Calibri" w:hAnsi="Calibri"/>
          <w:sz w:val="20"/>
          <w:szCs w:val="20"/>
        </w:rPr>
        <w:t>(</w:t>
      </w:r>
      <w:r w:rsidR="00937B7C">
        <w:rPr>
          <w:rFonts w:ascii="Calibri" w:hAnsi="Calibri"/>
          <w:sz w:val="20"/>
          <w:szCs w:val="20"/>
        </w:rPr>
        <w:t>in-line with the Local Authority</w:t>
      </w:r>
      <w:r w:rsidR="00AD4854">
        <w:rPr>
          <w:rFonts w:ascii="Calibri" w:hAnsi="Calibri"/>
          <w:sz w:val="20"/>
          <w:szCs w:val="20"/>
        </w:rPr>
        <w:t>)</w:t>
      </w:r>
      <w:r w:rsidR="00937B7C">
        <w:rPr>
          <w:rFonts w:ascii="Calibri" w:hAnsi="Calibri"/>
          <w:sz w:val="20"/>
          <w:szCs w:val="20"/>
        </w:rPr>
        <w:t>.</w:t>
      </w:r>
      <w:r w:rsidR="0088414F">
        <w:rPr>
          <w:rFonts w:ascii="Calibri" w:hAnsi="Calibri"/>
          <w:sz w:val="20"/>
          <w:szCs w:val="20"/>
        </w:rPr>
        <w:t xml:space="preserve">  </w:t>
      </w:r>
      <w:r w:rsidR="0088414F">
        <w:rPr>
          <w:rFonts w:ascii="Calibri" w:hAnsi="Calibri"/>
          <w:sz w:val="20"/>
          <w:szCs w:val="20"/>
        </w:rPr>
        <w:t>8/8 councillors</w:t>
      </w:r>
    </w:p>
    <w:p w14:paraId="534D2F16" w14:textId="107CE090" w:rsidR="00B133B5" w:rsidRPr="00D914BE" w:rsidRDefault="00B133B5" w:rsidP="00D914BE">
      <w:pPr>
        <w:numPr>
          <w:ilvl w:val="1"/>
          <w:numId w:val="5"/>
        </w:numPr>
        <w:spacing w:line="60" w:lineRule="atLeast"/>
        <w:contextualSpacing/>
        <w:rPr>
          <w:rFonts w:ascii="Calibri" w:hAnsi="Calibri"/>
          <w:sz w:val="20"/>
          <w:szCs w:val="20"/>
        </w:rPr>
      </w:pPr>
      <w:r w:rsidRPr="00AE3629">
        <w:rPr>
          <w:rFonts w:ascii="Calibri" w:hAnsi="Calibri"/>
          <w:sz w:val="20"/>
          <w:szCs w:val="20"/>
        </w:rPr>
        <w:t>Standing Orders</w:t>
      </w:r>
      <w:r w:rsidR="00AD4854">
        <w:rPr>
          <w:rFonts w:ascii="Calibri" w:hAnsi="Calibri"/>
          <w:sz w:val="20"/>
          <w:szCs w:val="20"/>
        </w:rPr>
        <w:t xml:space="preserve"> </w:t>
      </w:r>
      <w:r w:rsidR="00A57455">
        <w:rPr>
          <w:rFonts w:ascii="Calibri" w:hAnsi="Calibri"/>
          <w:sz w:val="20"/>
          <w:szCs w:val="20"/>
        </w:rPr>
        <w:t xml:space="preserve">– councillors reviewed and unanimously approved the adoption of the </w:t>
      </w:r>
      <w:r w:rsidR="00D914BE">
        <w:rPr>
          <w:rFonts w:ascii="Calibri" w:hAnsi="Calibri"/>
          <w:sz w:val="20"/>
          <w:szCs w:val="20"/>
        </w:rPr>
        <w:t xml:space="preserve">amended </w:t>
      </w:r>
      <w:r w:rsidR="00A57455">
        <w:rPr>
          <w:rFonts w:ascii="Calibri" w:hAnsi="Calibri"/>
          <w:sz w:val="20"/>
          <w:szCs w:val="20"/>
        </w:rPr>
        <w:t>Standing Orders</w:t>
      </w:r>
      <w:r w:rsidR="00D914BE">
        <w:rPr>
          <w:rFonts w:ascii="Calibri" w:hAnsi="Calibri"/>
          <w:sz w:val="20"/>
          <w:szCs w:val="20"/>
        </w:rPr>
        <w:t xml:space="preserve"> </w:t>
      </w:r>
      <w:r w:rsidR="00D914BE">
        <w:rPr>
          <w:rFonts w:ascii="Calibri" w:hAnsi="Calibri"/>
          <w:sz w:val="20"/>
          <w:szCs w:val="20"/>
        </w:rPr>
        <w:t>that were revised by NALC in May 2025.</w:t>
      </w:r>
      <w:r w:rsidR="0088414F">
        <w:rPr>
          <w:rFonts w:ascii="Calibri" w:hAnsi="Calibri"/>
          <w:sz w:val="20"/>
          <w:szCs w:val="20"/>
        </w:rPr>
        <w:t xml:space="preserve">  </w:t>
      </w:r>
      <w:r w:rsidR="0088414F">
        <w:rPr>
          <w:rFonts w:ascii="Calibri" w:hAnsi="Calibri"/>
          <w:sz w:val="20"/>
          <w:szCs w:val="20"/>
        </w:rPr>
        <w:t>8/8 councillors</w:t>
      </w:r>
    </w:p>
    <w:p w14:paraId="53143CE0" w14:textId="7F48C3AF" w:rsidR="00B133B5" w:rsidRPr="00AE3629" w:rsidRDefault="00B133B5" w:rsidP="00B133B5">
      <w:pPr>
        <w:numPr>
          <w:ilvl w:val="1"/>
          <w:numId w:val="5"/>
        </w:numPr>
        <w:spacing w:line="60" w:lineRule="atLeast"/>
        <w:contextualSpacing/>
        <w:rPr>
          <w:rFonts w:ascii="Calibri" w:hAnsi="Calibri"/>
          <w:sz w:val="20"/>
          <w:szCs w:val="20"/>
        </w:rPr>
      </w:pPr>
      <w:r w:rsidRPr="00AE3629">
        <w:rPr>
          <w:rFonts w:ascii="Calibri" w:hAnsi="Calibri"/>
          <w:sz w:val="20"/>
          <w:szCs w:val="20"/>
        </w:rPr>
        <w:t xml:space="preserve">Financial Regulations </w:t>
      </w:r>
      <w:r w:rsidR="00A57455">
        <w:rPr>
          <w:rFonts w:ascii="Calibri" w:hAnsi="Calibri"/>
          <w:sz w:val="20"/>
          <w:szCs w:val="20"/>
        </w:rPr>
        <w:t>– councillors reviewed and unanimously approved the adoption of the</w:t>
      </w:r>
      <w:r w:rsidR="00D914BE">
        <w:rPr>
          <w:rFonts w:ascii="Calibri" w:hAnsi="Calibri"/>
          <w:sz w:val="20"/>
          <w:szCs w:val="20"/>
        </w:rPr>
        <w:t xml:space="preserve"> amended</w:t>
      </w:r>
      <w:r w:rsidR="00A57455">
        <w:rPr>
          <w:rFonts w:ascii="Calibri" w:hAnsi="Calibri"/>
          <w:sz w:val="20"/>
          <w:szCs w:val="20"/>
        </w:rPr>
        <w:t xml:space="preserve"> Financial Regulations that were revised by NALC in M</w:t>
      </w:r>
      <w:r w:rsidR="00D914BE">
        <w:rPr>
          <w:rFonts w:ascii="Calibri" w:hAnsi="Calibri"/>
          <w:sz w:val="20"/>
          <w:szCs w:val="20"/>
        </w:rPr>
        <w:t>ay</w:t>
      </w:r>
      <w:r w:rsidR="00A57455">
        <w:rPr>
          <w:rFonts w:ascii="Calibri" w:hAnsi="Calibri"/>
          <w:sz w:val="20"/>
          <w:szCs w:val="20"/>
        </w:rPr>
        <w:t xml:space="preserve"> 202</w:t>
      </w:r>
      <w:r w:rsidR="00D914BE">
        <w:rPr>
          <w:rFonts w:ascii="Calibri" w:hAnsi="Calibri"/>
          <w:sz w:val="20"/>
          <w:szCs w:val="20"/>
        </w:rPr>
        <w:t>5</w:t>
      </w:r>
      <w:r w:rsidR="00A57455">
        <w:rPr>
          <w:rFonts w:ascii="Calibri" w:hAnsi="Calibri"/>
          <w:sz w:val="20"/>
          <w:szCs w:val="20"/>
        </w:rPr>
        <w:t>.</w:t>
      </w:r>
      <w:r w:rsidR="0088414F">
        <w:rPr>
          <w:rFonts w:ascii="Calibri" w:hAnsi="Calibri"/>
          <w:sz w:val="20"/>
          <w:szCs w:val="20"/>
        </w:rPr>
        <w:t xml:space="preserve">  </w:t>
      </w:r>
      <w:r w:rsidR="0088414F">
        <w:rPr>
          <w:rFonts w:ascii="Calibri" w:hAnsi="Calibri"/>
          <w:sz w:val="20"/>
          <w:szCs w:val="20"/>
        </w:rPr>
        <w:t>8/8 councillors</w:t>
      </w:r>
    </w:p>
    <w:p w14:paraId="4A704E11" w14:textId="7A2F8AF5" w:rsidR="00B133B5" w:rsidRPr="00AE3629" w:rsidRDefault="00B133B5" w:rsidP="00B133B5">
      <w:pPr>
        <w:numPr>
          <w:ilvl w:val="1"/>
          <w:numId w:val="5"/>
        </w:numPr>
        <w:spacing w:line="60" w:lineRule="atLeast"/>
        <w:contextualSpacing/>
        <w:rPr>
          <w:rFonts w:ascii="Calibri" w:hAnsi="Calibri"/>
          <w:sz w:val="20"/>
          <w:szCs w:val="20"/>
        </w:rPr>
      </w:pPr>
      <w:r w:rsidRPr="00AE3629">
        <w:rPr>
          <w:rFonts w:ascii="Calibri" w:hAnsi="Calibri"/>
          <w:sz w:val="20"/>
          <w:szCs w:val="20"/>
        </w:rPr>
        <w:t xml:space="preserve">Model Scheme of Publication </w:t>
      </w:r>
      <w:r w:rsidR="00A57455">
        <w:rPr>
          <w:rFonts w:ascii="Calibri" w:hAnsi="Calibri"/>
          <w:sz w:val="20"/>
          <w:szCs w:val="20"/>
        </w:rPr>
        <w:t>- councillors reviewed and unanimously approved the</w:t>
      </w:r>
      <w:r w:rsidR="00D914BE">
        <w:rPr>
          <w:rFonts w:ascii="Calibri" w:hAnsi="Calibri"/>
          <w:sz w:val="20"/>
          <w:szCs w:val="20"/>
        </w:rPr>
        <w:t xml:space="preserve"> updated</w:t>
      </w:r>
      <w:r w:rsidR="00A57455">
        <w:rPr>
          <w:rFonts w:ascii="Calibri" w:hAnsi="Calibri"/>
          <w:sz w:val="20"/>
          <w:szCs w:val="20"/>
        </w:rPr>
        <w:t xml:space="preserve"> Model Scheme of Publication. </w:t>
      </w:r>
      <w:r w:rsidR="0088414F">
        <w:rPr>
          <w:rFonts w:ascii="Calibri" w:hAnsi="Calibri"/>
          <w:sz w:val="20"/>
          <w:szCs w:val="20"/>
        </w:rPr>
        <w:t xml:space="preserve"> </w:t>
      </w:r>
      <w:r w:rsidR="0088414F">
        <w:rPr>
          <w:rFonts w:ascii="Calibri" w:hAnsi="Calibri"/>
          <w:sz w:val="20"/>
          <w:szCs w:val="20"/>
        </w:rPr>
        <w:t>8/8 councillors</w:t>
      </w:r>
      <w:r w:rsidR="0088414F">
        <w:rPr>
          <w:rFonts w:ascii="Calibri" w:hAnsi="Calibri"/>
          <w:b/>
          <w:bCs/>
          <w:sz w:val="20"/>
          <w:szCs w:val="20"/>
        </w:rPr>
        <w:t xml:space="preserve"> </w:t>
      </w:r>
      <w:r w:rsidR="00994486">
        <w:rPr>
          <w:rFonts w:ascii="Calibri" w:hAnsi="Calibri"/>
          <w:b/>
          <w:bCs/>
          <w:sz w:val="20"/>
          <w:szCs w:val="20"/>
        </w:rPr>
        <w:t>(05/25)</w:t>
      </w:r>
      <w:r w:rsidR="00A57455" w:rsidRPr="00A57455">
        <w:rPr>
          <w:rFonts w:ascii="Calibri" w:hAnsi="Calibri"/>
          <w:b/>
          <w:bCs/>
          <w:sz w:val="20"/>
          <w:szCs w:val="20"/>
        </w:rPr>
        <w:t>.</w:t>
      </w:r>
      <w:r w:rsidR="00A57455">
        <w:rPr>
          <w:rFonts w:ascii="Calibri" w:hAnsi="Calibri"/>
          <w:sz w:val="20"/>
          <w:szCs w:val="20"/>
        </w:rPr>
        <w:t xml:space="preserve">  </w:t>
      </w:r>
    </w:p>
    <w:p w14:paraId="1907248C" w14:textId="516FC335" w:rsidR="00B133B5" w:rsidRPr="00AE3629" w:rsidRDefault="00B133B5" w:rsidP="00B133B5">
      <w:pPr>
        <w:jc w:val="both"/>
        <w:outlineLvl w:val="0"/>
        <w:rPr>
          <w:rFonts w:ascii="Calibri" w:eastAsia="Calibri" w:hAnsi="Calibri"/>
          <w:b/>
          <w:color w:val="000000" w:themeColor="text1"/>
          <w:sz w:val="20"/>
          <w:szCs w:val="20"/>
        </w:rPr>
      </w:pPr>
    </w:p>
    <w:p w14:paraId="05FDA14A" w14:textId="05765DE8" w:rsidR="005C7B1C" w:rsidRPr="00B133B5" w:rsidRDefault="005C7B1C" w:rsidP="005C7B1C">
      <w:pPr>
        <w:spacing w:line="60" w:lineRule="atLeast"/>
        <w:contextualSpacing/>
        <w:rPr>
          <w:rFonts w:ascii="Calibri" w:hAnsi="Calibri"/>
          <w:b/>
          <w:bCs/>
          <w:sz w:val="20"/>
          <w:szCs w:val="20"/>
        </w:rPr>
      </w:pPr>
      <w:r>
        <w:rPr>
          <w:rFonts w:ascii="Calibri" w:eastAsia="Calibri" w:hAnsi="Calibri"/>
          <w:b/>
          <w:color w:val="000000" w:themeColor="text1"/>
          <w:sz w:val="20"/>
          <w:szCs w:val="20"/>
        </w:rPr>
        <w:t>8</w:t>
      </w:r>
      <w:r w:rsidRPr="0000637C">
        <w:rPr>
          <w:rFonts w:ascii="Calibri" w:eastAsia="Calibri" w:hAnsi="Calibri"/>
          <w:b/>
          <w:color w:val="000000" w:themeColor="text1"/>
          <w:sz w:val="20"/>
          <w:szCs w:val="20"/>
        </w:rPr>
        <w:t>.0</w:t>
      </w:r>
      <w:r w:rsidRPr="0000637C">
        <w:rPr>
          <w:rFonts w:ascii="Calibri" w:eastAsia="Calibri" w:hAnsi="Calibri"/>
          <w:b/>
          <w:color w:val="000000" w:themeColor="text1"/>
          <w:sz w:val="20"/>
          <w:szCs w:val="20"/>
        </w:rPr>
        <w:tab/>
      </w:r>
      <w:r>
        <w:rPr>
          <w:rFonts w:ascii="Calibri" w:hAnsi="Calibri"/>
          <w:b/>
          <w:bCs/>
          <w:sz w:val="20"/>
          <w:szCs w:val="20"/>
        </w:rPr>
        <w:t>TO DISCUSS AND AGREE COUNCILLOR ROLES FOR RESPONSIBILITIES FOR 25/26</w:t>
      </w:r>
    </w:p>
    <w:p w14:paraId="6E21469B" w14:textId="77777777" w:rsidR="005C7B1C" w:rsidRPr="0000637C" w:rsidRDefault="005C7B1C" w:rsidP="005C7B1C">
      <w:pPr>
        <w:ind w:left="720" w:hanging="720"/>
        <w:jc w:val="both"/>
        <w:rPr>
          <w:rFonts w:ascii="Calibri" w:eastAsia="Calibri" w:hAnsi="Calibri"/>
          <w:b/>
          <w:color w:val="000000" w:themeColor="text1"/>
          <w:sz w:val="20"/>
          <w:szCs w:val="20"/>
        </w:rPr>
      </w:pPr>
    </w:p>
    <w:p w14:paraId="0D9EA764" w14:textId="3D238188" w:rsidR="005C7B1C" w:rsidRPr="0000637C" w:rsidRDefault="00993CD0" w:rsidP="005C7B1C">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904</w:t>
      </w:r>
      <w:r>
        <w:rPr>
          <w:rFonts w:ascii="Calibri" w:eastAsia="Calibri" w:hAnsi="Calibri"/>
          <w:color w:val="000000" w:themeColor="text1"/>
          <w:sz w:val="20"/>
          <w:szCs w:val="20"/>
        </w:rPr>
        <w:t>9</w:t>
      </w:r>
      <w:r w:rsidR="005C7B1C" w:rsidRPr="0000637C">
        <w:rPr>
          <w:rFonts w:ascii="Calibri" w:eastAsia="Calibri" w:hAnsi="Calibri"/>
          <w:color w:val="000000" w:themeColor="text1"/>
          <w:sz w:val="20"/>
          <w:szCs w:val="20"/>
        </w:rPr>
        <w:tab/>
      </w:r>
      <w:r w:rsidR="00D5559E">
        <w:rPr>
          <w:rFonts w:ascii="Calibri" w:eastAsia="Calibri" w:hAnsi="Calibri"/>
          <w:color w:val="000000" w:themeColor="text1"/>
          <w:sz w:val="20"/>
          <w:szCs w:val="20"/>
        </w:rPr>
        <w:t>Councillor roles and responsibilities were discussed and agreed</w:t>
      </w:r>
      <w:r w:rsidR="0088414F">
        <w:rPr>
          <w:rFonts w:ascii="Calibri" w:eastAsia="Calibri" w:hAnsi="Calibri"/>
          <w:color w:val="000000" w:themeColor="text1"/>
          <w:sz w:val="20"/>
          <w:szCs w:val="20"/>
        </w:rPr>
        <w:t xml:space="preserve">. </w:t>
      </w:r>
      <w:r w:rsidR="0088414F">
        <w:rPr>
          <w:rFonts w:ascii="Calibri" w:hAnsi="Calibri"/>
          <w:sz w:val="20"/>
          <w:szCs w:val="20"/>
        </w:rPr>
        <w:t>8/8 councillors</w:t>
      </w:r>
      <w:r w:rsidR="005C7B1C">
        <w:rPr>
          <w:rFonts w:ascii="Calibri" w:eastAsia="Calibri" w:hAnsi="Calibri"/>
          <w:color w:val="000000" w:themeColor="text1"/>
          <w:sz w:val="20"/>
          <w:szCs w:val="20"/>
        </w:rPr>
        <w:t>.</w:t>
      </w:r>
      <w:r w:rsidR="00D5559E">
        <w:rPr>
          <w:rFonts w:ascii="Calibri" w:eastAsia="Calibri" w:hAnsi="Calibri"/>
          <w:color w:val="000000" w:themeColor="text1"/>
          <w:sz w:val="20"/>
          <w:szCs w:val="20"/>
        </w:rPr>
        <w:t xml:space="preserve">  The clerk to circulate the updated document.</w:t>
      </w:r>
      <w:r w:rsidR="005C7B1C">
        <w:rPr>
          <w:rFonts w:ascii="Calibri" w:eastAsia="Calibri" w:hAnsi="Calibri"/>
          <w:color w:val="000000" w:themeColor="text1"/>
          <w:sz w:val="20"/>
          <w:szCs w:val="20"/>
        </w:rPr>
        <w:t xml:space="preserve">  </w:t>
      </w:r>
      <w:r w:rsidR="005C7B1C">
        <w:rPr>
          <w:rFonts w:ascii="Calibri" w:eastAsia="Calibri" w:hAnsi="Calibri"/>
          <w:b/>
          <w:color w:val="000000" w:themeColor="text1"/>
          <w:sz w:val="20"/>
          <w:szCs w:val="20"/>
        </w:rPr>
        <w:t>(05/25)</w:t>
      </w:r>
      <w:r w:rsidR="005C7B1C" w:rsidRPr="0000637C">
        <w:rPr>
          <w:rFonts w:ascii="Calibri" w:eastAsia="Calibri" w:hAnsi="Calibri"/>
          <w:b/>
          <w:color w:val="000000" w:themeColor="text1"/>
          <w:sz w:val="20"/>
          <w:szCs w:val="20"/>
        </w:rPr>
        <w:t xml:space="preserve">.  </w:t>
      </w:r>
    </w:p>
    <w:p w14:paraId="1A885D34" w14:textId="77777777" w:rsidR="005C7B1C" w:rsidRDefault="005C7B1C" w:rsidP="005C7B1C">
      <w:pPr>
        <w:ind w:left="720" w:hanging="720"/>
        <w:jc w:val="both"/>
        <w:rPr>
          <w:rFonts w:ascii="Calibri" w:eastAsia="Calibri" w:hAnsi="Calibri"/>
          <w:b/>
          <w:color w:val="000000" w:themeColor="text1"/>
          <w:sz w:val="20"/>
          <w:szCs w:val="20"/>
        </w:rPr>
      </w:pPr>
    </w:p>
    <w:p w14:paraId="646D2B1E" w14:textId="038DBD76" w:rsidR="005C7B1C" w:rsidRDefault="005C7B1C" w:rsidP="005C7B1C">
      <w:pPr>
        <w:spacing w:line="60" w:lineRule="atLeast"/>
        <w:contextualSpacing/>
        <w:rPr>
          <w:rFonts w:ascii="Calibri" w:hAnsi="Calibri"/>
          <w:b/>
          <w:bCs/>
          <w:sz w:val="20"/>
          <w:szCs w:val="20"/>
        </w:rPr>
      </w:pPr>
      <w:r>
        <w:rPr>
          <w:rFonts w:ascii="Calibri" w:eastAsia="Calibri" w:hAnsi="Calibri"/>
          <w:b/>
          <w:color w:val="000000" w:themeColor="text1"/>
          <w:sz w:val="20"/>
          <w:szCs w:val="20"/>
        </w:rPr>
        <w:t>9</w:t>
      </w:r>
      <w:r w:rsidRPr="0000637C">
        <w:rPr>
          <w:rFonts w:ascii="Calibri" w:eastAsia="Calibri" w:hAnsi="Calibri"/>
          <w:b/>
          <w:color w:val="000000" w:themeColor="text1"/>
          <w:sz w:val="20"/>
          <w:szCs w:val="20"/>
        </w:rPr>
        <w:t>.0</w:t>
      </w:r>
      <w:r w:rsidRPr="0000637C">
        <w:rPr>
          <w:rFonts w:ascii="Calibri" w:eastAsia="Calibri" w:hAnsi="Calibri"/>
          <w:b/>
          <w:color w:val="000000" w:themeColor="text1"/>
          <w:sz w:val="20"/>
          <w:szCs w:val="20"/>
        </w:rPr>
        <w:tab/>
      </w:r>
      <w:r>
        <w:rPr>
          <w:rFonts w:ascii="Calibri" w:hAnsi="Calibri"/>
          <w:b/>
          <w:bCs/>
          <w:sz w:val="20"/>
          <w:szCs w:val="20"/>
        </w:rPr>
        <w:t xml:space="preserve">TO DISCUSS AND AGREE </w:t>
      </w:r>
      <w:r>
        <w:rPr>
          <w:rFonts w:ascii="Calibri" w:hAnsi="Calibri"/>
          <w:b/>
          <w:bCs/>
          <w:sz w:val="20"/>
          <w:szCs w:val="20"/>
        </w:rPr>
        <w:t>ELSTEAD PARISH COUN</w:t>
      </w:r>
      <w:r w:rsidR="00D5559E">
        <w:rPr>
          <w:rFonts w:ascii="Calibri" w:hAnsi="Calibri"/>
          <w:b/>
          <w:bCs/>
          <w:sz w:val="20"/>
          <w:szCs w:val="20"/>
        </w:rPr>
        <w:t>C</w:t>
      </w:r>
      <w:r>
        <w:rPr>
          <w:rFonts w:ascii="Calibri" w:hAnsi="Calibri"/>
          <w:b/>
          <w:bCs/>
          <w:sz w:val="20"/>
          <w:szCs w:val="20"/>
        </w:rPr>
        <w:t>IL OBJECTIVES</w:t>
      </w:r>
      <w:r>
        <w:rPr>
          <w:rFonts w:ascii="Calibri" w:hAnsi="Calibri"/>
          <w:b/>
          <w:bCs/>
          <w:sz w:val="20"/>
          <w:szCs w:val="20"/>
        </w:rPr>
        <w:t xml:space="preserve"> FOR 25/26</w:t>
      </w:r>
    </w:p>
    <w:p w14:paraId="40A53A57" w14:textId="77777777" w:rsidR="005C7B1C" w:rsidRPr="0000637C" w:rsidRDefault="005C7B1C" w:rsidP="005C7B1C">
      <w:pPr>
        <w:spacing w:line="60" w:lineRule="atLeast"/>
        <w:contextualSpacing/>
        <w:rPr>
          <w:rFonts w:ascii="Calibri" w:eastAsia="Calibri" w:hAnsi="Calibri"/>
          <w:b/>
          <w:color w:val="000000" w:themeColor="text1"/>
          <w:sz w:val="20"/>
          <w:szCs w:val="20"/>
        </w:rPr>
      </w:pPr>
    </w:p>
    <w:p w14:paraId="4B1BF830" w14:textId="063F9926" w:rsidR="005C7B1C" w:rsidRPr="0000637C" w:rsidRDefault="00993CD0" w:rsidP="005C7B1C">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w:t>
      </w:r>
      <w:r>
        <w:rPr>
          <w:rFonts w:ascii="Calibri" w:eastAsia="Calibri" w:hAnsi="Calibri"/>
          <w:color w:val="000000" w:themeColor="text1"/>
          <w:sz w:val="20"/>
          <w:szCs w:val="20"/>
        </w:rPr>
        <w:t>50</w:t>
      </w:r>
      <w:r w:rsidR="005C7B1C" w:rsidRPr="0000637C">
        <w:rPr>
          <w:rFonts w:ascii="Calibri" w:eastAsia="Calibri" w:hAnsi="Calibri"/>
          <w:color w:val="000000" w:themeColor="text1"/>
          <w:sz w:val="20"/>
          <w:szCs w:val="20"/>
        </w:rPr>
        <w:tab/>
      </w:r>
      <w:r w:rsidR="00D5559E">
        <w:rPr>
          <w:rFonts w:ascii="Calibri" w:eastAsia="Calibri" w:hAnsi="Calibri"/>
          <w:color w:val="000000" w:themeColor="text1"/>
          <w:sz w:val="20"/>
          <w:szCs w:val="20"/>
        </w:rPr>
        <w:t>Councillors discussed objectives for FY25/26</w:t>
      </w:r>
      <w:r w:rsidR="005C7B1C">
        <w:rPr>
          <w:rFonts w:ascii="Calibri" w:eastAsia="Calibri" w:hAnsi="Calibri"/>
          <w:color w:val="000000" w:themeColor="text1"/>
          <w:sz w:val="20"/>
          <w:szCs w:val="20"/>
        </w:rPr>
        <w:t>.</w:t>
      </w:r>
      <w:r w:rsidR="00D5559E">
        <w:rPr>
          <w:rFonts w:ascii="Calibri" w:eastAsia="Calibri" w:hAnsi="Calibri"/>
          <w:color w:val="000000" w:themeColor="text1"/>
          <w:sz w:val="20"/>
          <w:szCs w:val="20"/>
        </w:rPr>
        <w:t xml:space="preserve">  The </w:t>
      </w:r>
      <w:r w:rsidR="009112E5">
        <w:rPr>
          <w:rFonts w:ascii="Calibri" w:eastAsia="Calibri" w:hAnsi="Calibri"/>
          <w:color w:val="000000" w:themeColor="text1"/>
          <w:sz w:val="20"/>
          <w:szCs w:val="20"/>
        </w:rPr>
        <w:t xml:space="preserve">initial objectives </w:t>
      </w:r>
      <w:r w:rsidR="0088414F">
        <w:rPr>
          <w:rFonts w:ascii="Calibri" w:eastAsia="Calibri" w:hAnsi="Calibri"/>
          <w:color w:val="000000" w:themeColor="text1"/>
          <w:sz w:val="20"/>
          <w:szCs w:val="20"/>
        </w:rPr>
        <w:t xml:space="preserve">(see list </w:t>
      </w:r>
      <w:r w:rsidR="00D5559E">
        <w:rPr>
          <w:rFonts w:ascii="Calibri" w:eastAsia="Calibri" w:hAnsi="Calibri"/>
          <w:color w:val="000000" w:themeColor="text1"/>
          <w:sz w:val="20"/>
          <w:szCs w:val="20"/>
        </w:rPr>
        <w:t>following</w:t>
      </w:r>
      <w:r w:rsidR="0088414F">
        <w:rPr>
          <w:rFonts w:ascii="Calibri" w:eastAsia="Calibri" w:hAnsi="Calibri"/>
          <w:color w:val="000000" w:themeColor="text1"/>
          <w:sz w:val="20"/>
          <w:szCs w:val="20"/>
        </w:rPr>
        <w:t>)</w:t>
      </w:r>
      <w:r w:rsidR="009112E5">
        <w:rPr>
          <w:rFonts w:ascii="Calibri" w:eastAsia="Calibri" w:hAnsi="Calibri"/>
          <w:color w:val="000000" w:themeColor="text1"/>
          <w:sz w:val="20"/>
          <w:szCs w:val="20"/>
        </w:rPr>
        <w:t>,</w:t>
      </w:r>
      <w:r w:rsidR="00D5559E">
        <w:rPr>
          <w:rFonts w:ascii="Calibri" w:eastAsia="Calibri" w:hAnsi="Calibri"/>
          <w:color w:val="000000" w:themeColor="text1"/>
          <w:sz w:val="20"/>
          <w:szCs w:val="20"/>
        </w:rPr>
        <w:t xml:space="preserve"> were agreed</w:t>
      </w:r>
      <w:r w:rsidR="0088414F">
        <w:rPr>
          <w:rFonts w:ascii="Calibri" w:eastAsia="Calibri" w:hAnsi="Calibri"/>
          <w:color w:val="000000" w:themeColor="text1"/>
          <w:sz w:val="20"/>
          <w:szCs w:val="20"/>
        </w:rPr>
        <w:t>.</w:t>
      </w:r>
      <w:r w:rsidR="00D5559E">
        <w:rPr>
          <w:rFonts w:ascii="Calibri" w:eastAsia="Calibri" w:hAnsi="Calibri"/>
          <w:color w:val="000000" w:themeColor="text1"/>
          <w:sz w:val="20"/>
          <w:szCs w:val="20"/>
        </w:rPr>
        <w:t xml:space="preserve"> </w:t>
      </w:r>
      <w:r w:rsidR="0088414F">
        <w:rPr>
          <w:rFonts w:ascii="Calibri" w:eastAsia="Calibri" w:hAnsi="Calibri"/>
          <w:color w:val="000000" w:themeColor="text1"/>
          <w:sz w:val="20"/>
          <w:szCs w:val="20"/>
        </w:rPr>
        <w:t>C</w:t>
      </w:r>
      <w:r w:rsidR="009112E5">
        <w:rPr>
          <w:rFonts w:ascii="Calibri" w:eastAsia="Calibri" w:hAnsi="Calibri"/>
          <w:color w:val="000000" w:themeColor="text1"/>
          <w:sz w:val="20"/>
          <w:szCs w:val="20"/>
        </w:rPr>
        <w:t xml:space="preserve">ouncillors to review and come with further </w:t>
      </w:r>
      <w:r w:rsidR="0088414F">
        <w:rPr>
          <w:rFonts w:ascii="Calibri" w:eastAsia="Calibri" w:hAnsi="Calibri"/>
          <w:color w:val="000000" w:themeColor="text1"/>
          <w:sz w:val="20"/>
          <w:szCs w:val="20"/>
        </w:rPr>
        <w:t>objectives</w:t>
      </w:r>
      <w:r w:rsidR="009112E5">
        <w:rPr>
          <w:rFonts w:ascii="Calibri" w:eastAsia="Calibri" w:hAnsi="Calibri"/>
          <w:color w:val="000000" w:themeColor="text1"/>
          <w:sz w:val="20"/>
          <w:szCs w:val="20"/>
        </w:rPr>
        <w:t xml:space="preserve"> to the June meeting</w:t>
      </w:r>
      <w:r w:rsidR="00D5559E">
        <w:rPr>
          <w:rFonts w:ascii="Calibri" w:eastAsia="Calibri" w:hAnsi="Calibri"/>
          <w:color w:val="000000" w:themeColor="text1"/>
          <w:sz w:val="20"/>
          <w:szCs w:val="20"/>
        </w:rPr>
        <w:t xml:space="preserve"> : </w:t>
      </w:r>
      <w:r w:rsidR="005C7B1C">
        <w:rPr>
          <w:rFonts w:ascii="Calibri" w:eastAsia="Calibri" w:hAnsi="Calibri"/>
          <w:color w:val="000000" w:themeColor="text1"/>
          <w:sz w:val="20"/>
          <w:szCs w:val="20"/>
        </w:rPr>
        <w:t xml:space="preserve">  </w:t>
      </w:r>
    </w:p>
    <w:p w14:paraId="2F737251" w14:textId="3F970518" w:rsidR="00D5559E" w:rsidRDefault="00D5559E" w:rsidP="00D5559E">
      <w:pPr>
        <w:numPr>
          <w:ilvl w:val="0"/>
          <w:numId w:val="41"/>
        </w:numPr>
        <w:spacing w:line="60" w:lineRule="atLeast"/>
        <w:contextualSpacing/>
        <w:rPr>
          <w:rFonts w:ascii="Calibri" w:hAnsi="Calibri"/>
          <w:sz w:val="20"/>
          <w:szCs w:val="20"/>
        </w:rPr>
      </w:pPr>
      <w:r>
        <w:rPr>
          <w:rFonts w:ascii="Calibri" w:hAnsi="Calibri"/>
          <w:sz w:val="20"/>
          <w:szCs w:val="20"/>
        </w:rPr>
        <w:t>Move to .gov.uk for email and website</w:t>
      </w:r>
    </w:p>
    <w:p w14:paraId="087C746D" w14:textId="0F9B177B" w:rsidR="00D5559E" w:rsidRDefault="00D5559E" w:rsidP="00D5559E">
      <w:pPr>
        <w:numPr>
          <w:ilvl w:val="0"/>
          <w:numId w:val="41"/>
        </w:numPr>
        <w:spacing w:line="60" w:lineRule="atLeast"/>
        <w:contextualSpacing/>
        <w:rPr>
          <w:rFonts w:ascii="Calibri" w:hAnsi="Calibri"/>
          <w:sz w:val="20"/>
          <w:szCs w:val="20"/>
        </w:rPr>
      </w:pPr>
      <w:r>
        <w:rPr>
          <w:rFonts w:ascii="Calibri" w:hAnsi="Calibri"/>
          <w:sz w:val="20"/>
          <w:szCs w:val="20"/>
        </w:rPr>
        <w:t>Draft a CIL IDP</w:t>
      </w:r>
    </w:p>
    <w:p w14:paraId="000B8A1A" w14:textId="386F2C89" w:rsidR="00D5559E" w:rsidRDefault="00D5559E" w:rsidP="00D5559E">
      <w:pPr>
        <w:numPr>
          <w:ilvl w:val="0"/>
          <w:numId w:val="41"/>
        </w:numPr>
        <w:spacing w:line="60" w:lineRule="atLeast"/>
        <w:contextualSpacing/>
        <w:rPr>
          <w:rFonts w:ascii="Calibri" w:hAnsi="Calibri"/>
          <w:sz w:val="20"/>
          <w:szCs w:val="20"/>
        </w:rPr>
      </w:pPr>
      <w:r>
        <w:rPr>
          <w:rFonts w:ascii="Calibri" w:hAnsi="Calibri"/>
          <w:sz w:val="20"/>
          <w:szCs w:val="20"/>
        </w:rPr>
        <w:t>Progress plans for a new Burford Lodge Pavilion</w:t>
      </w:r>
    </w:p>
    <w:p w14:paraId="271217FE" w14:textId="54458E7C" w:rsidR="00D5559E" w:rsidRDefault="00D5559E" w:rsidP="00D5559E">
      <w:pPr>
        <w:numPr>
          <w:ilvl w:val="0"/>
          <w:numId w:val="41"/>
        </w:numPr>
        <w:spacing w:line="60" w:lineRule="atLeast"/>
        <w:contextualSpacing/>
        <w:rPr>
          <w:rFonts w:ascii="Calibri" w:hAnsi="Calibri"/>
          <w:sz w:val="20"/>
          <w:szCs w:val="20"/>
        </w:rPr>
      </w:pPr>
      <w:r>
        <w:rPr>
          <w:rFonts w:ascii="Calibri" w:hAnsi="Calibri"/>
          <w:sz w:val="20"/>
          <w:szCs w:val="20"/>
        </w:rPr>
        <w:t>Progress the road safety initiative as drafted by Surrey CC.</w:t>
      </w:r>
    </w:p>
    <w:p w14:paraId="23D24248" w14:textId="3A1FCD8B" w:rsidR="00D5559E" w:rsidRDefault="00D5559E" w:rsidP="00D5559E">
      <w:pPr>
        <w:numPr>
          <w:ilvl w:val="0"/>
          <w:numId w:val="41"/>
        </w:numPr>
        <w:spacing w:line="60" w:lineRule="atLeast"/>
        <w:contextualSpacing/>
        <w:rPr>
          <w:rFonts w:ascii="Calibri" w:hAnsi="Calibri"/>
          <w:sz w:val="20"/>
          <w:szCs w:val="20"/>
        </w:rPr>
      </w:pPr>
      <w:r>
        <w:rPr>
          <w:rFonts w:ascii="Calibri" w:hAnsi="Calibri"/>
          <w:sz w:val="20"/>
          <w:szCs w:val="20"/>
        </w:rPr>
        <w:t>Agree what to do with POR monies remaining in the account</w:t>
      </w:r>
    </w:p>
    <w:p w14:paraId="034D6484" w14:textId="4AB4478C" w:rsidR="00D5559E" w:rsidRDefault="00D5559E" w:rsidP="00D5559E">
      <w:pPr>
        <w:numPr>
          <w:ilvl w:val="0"/>
          <w:numId w:val="41"/>
        </w:numPr>
        <w:spacing w:line="60" w:lineRule="atLeast"/>
        <w:contextualSpacing/>
        <w:rPr>
          <w:rFonts w:ascii="Calibri" w:hAnsi="Calibri"/>
          <w:sz w:val="20"/>
          <w:szCs w:val="20"/>
        </w:rPr>
      </w:pPr>
      <w:r>
        <w:rPr>
          <w:rFonts w:ascii="Calibri" w:hAnsi="Calibri"/>
          <w:sz w:val="20"/>
          <w:szCs w:val="20"/>
        </w:rPr>
        <w:t>Undertake Burford Lodge playground upgrade</w:t>
      </w:r>
    </w:p>
    <w:p w14:paraId="35BADDDF" w14:textId="3FAEC0D2" w:rsidR="00D5559E" w:rsidRPr="00AE3629" w:rsidRDefault="00D5559E" w:rsidP="00D5559E">
      <w:pPr>
        <w:numPr>
          <w:ilvl w:val="0"/>
          <w:numId w:val="41"/>
        </w:numPr>
        <w:spacing w:line="60" w:lineRule="atLeast"/>
        <w:contextualSpacing/>
        <w:rPr>
          <w:rFonts w:ascii="Calibri" w:hAnsi="Calibri"/>
          <w:sz w:val="20"/>
          <w:szCs w:val="20"/>
        </w:rPr>
      </w:pPr>
      <w:r>
        <w:rPr>
          <w:rFonts w:ascii="Calibri" w:hAnsi="Calibri"/>
          <w:sz w:val="20"/>
          <w:szCs w:val="20"/>
        </w:rPr>
        <w:t xml:space="preserve">Upgrade entrance to Woolford Lane Cemetery </w:t>
      </w:r>
      <w:r>
        <w:rPr>
          <w:rFonts w:ascii="Calibri" w:eastAsia="Calibri" w:hAnsi="Calibri"/>
          <w:b/>
          <w:color w:val="000000" w:themeColor="text1"/>
          <w:sz w:val="20"/>
          <w:szCs w:val="20"/>
        </w:rPr>
        <w:t>(05/25)</w:t>
      </w:r>
      <w:r w:rsidRPr="0000637C">
        <w:rPr>
          <w:rFonts w:ascii="Calibri" w:eastAsia="Calibri" w:hAnsi="Calibri"/>
          <w:b/>
          <w:color w:val="000000" w:themeColor="text1"/>
          <w:sz w:val="20"/>
          <w:szCs w:val="20"/>
        </w:rPr>
        <w:t xml:space="preserve">.  </w:t>
      </w:r>
    </w:p>
    <w:p w14:paraId="0B0D1E8F" w14:textId="04DA1336" w:rsidR="005C7B1C" w:rsidRDefault="005C7B1C" w:rsidP="00D5559E">
      <w:pPr>
        <w:ind w:left="720" w:hanging="720"/>
        <w:jc w:val="both"/>
        <w:rPr>
          <w:rFonts w:ascii="Calibri" w:eastAsia="Calibri" w:hAnsi="Calibri"/>
          <w:b/>
          <w:color w:val="000000" w:themeColor="text1"/>
          <w:sz w:val="20"/>
          <w:szCs w:val="20"/>
        </w:rPr>
      </w:pPr>
    </w:p>
    <w:p w14:paraId="115A149E" w14:textId="32020BAB" w:rsidR="005C7B1C" w:rsidRPr="00B133B5" w:rsidRDefault="005C7B1C" w:rsidP="005C7B1C">
      <w:pPr>
        <w:spacing w:line="60" w:lineRule="atLeast"/>
        <w:contextualSpacing/>
        <w:rPr>
          <w:rFonts w:ascii="Calibri" w:hAnsi="Calibri"/>
          <w:b/>
          <w:bCs/>
          <w:sz w:val="20"/>
          <w:szCs w:val="20"/>
        </w:rPr>
      </w:pPr>
      <w:r>
        <w:rPr>
          <w:rFonts w:ascii="Calibri" w:eastAsia="Calibri" w:hAnsi="Calibri"/>
          <w:b/>
          <w:color w:val="000000" w:themeColor="text1"/>
          <w:sz w:val="20"/>
          <w:szCs w:val="20"/>
        </w:rPr>
        <w:t>1</w:t>
      </w:r>
      <w:r>
        <w:rPr>
          <w:rFonts w:ascii="Calibri" w:eastAsia="Calibri" w:hAnsi="Calibri"/>
          <w:b/>
          <w:color w:val="000000" w:themeColor="text1"/>
          <w:sz w:val="20"/>
          <w:szCs w:val="20"/>
        </w:rPr>
        <w:t>0</w:t>
      </w:r>
      <w:r w:rsidRPr="0000637C">
        <w:rPr>
          <w:rFonts w:ascii="Calibri" w:eastAsia="Calibri" w:hAnsi="Calibri"/>
          <w:b/>
          <w:color w:val="000000" w:themeColor="text1"/>
          <w:sz w:val="20"/>
          <w:szCs w:val="20"/>
        </w:rPr>
        <w:t>.0</w:t>
      </w:r>
      <w:r w:rsidRPr="0000637C">
        <w:rPr>
          <w:rFonts w:ascii="Calibri" w:eastAsia="Calibri" w:hAnsi="Calibri"/>
          <w:b/>
          <w:color w:val="000000" w:themeColor="text1"/>
          <w:sz w:val="20"/>
          <w:szCs w:val="20"/>
        </w:rPr>
        <w:tab/>
      </w:r>
      <w:r>
        <w:rPr>
          <w:rFonts w:ascii="Calibri" w:hAnsi="Calibri"/>
          <w:b/>
          <w:bCs/>
          <w:sz w:val="20"/>
          <w:szCs w:val="20"/>
        </w:rPr>
        <w:t xml:space="preserve">TO AGREE </w:t>
      </w:r>
      <w:r>
        <w:rPr>
          <w:rFonts w:ascii="Calibri" w:hAnsi="Calibri"/>
          <w:b/>
          <w:bCs/>
          <w:sz w:val="20"/>
          <w:szCs w:val="20"/>
        </w:rPr>
        <w:t>ARRANGEMENTS AND TIMETABLING FOR DRAFTING CIL IDP</w:t>
      </w:r>
    </w:p>
    <w:p w14:paraId="47D59B82" w14:textId="77777777" w:rsidR="005C7B1C" w:rsidRPr="0000637C" w:rsidRDefault="005C7B1C" w:rsidP="005C7B1C">
      <w:pPr>
        <w:jc w:val="both"/>
        <w:rPr>
          <w:rFonts w:ascii="Calibri" w:eastAsia="Calibri" w:hAnsi="Calibri"/>
          <w:b/>
          <w:color w:val="000000" w:themeColor="text1"/>
          <w:sz w:val="20"/>
          <w:szCs w:val="20"/>
        </w:rPr>
      </w:pPr>
    </w:p>
    <w:p w14:paraId="68BBA736" w14:textId="218AABFC" w:rsidR="005C7B1C" w:rsidRPr="0000637C" w:rsidRDefault="00993CD0" w:rsidP="005C7B1C">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905</w:t>
      </w:r>
      <w:r>
        <w:rPr>
          <w:rFonts w:ascii="Calibri" w:eastAsia="Calibri" w:hAnsi="Calibri"/>
          <w:color w:val="000000" w:themeColor="text1"/>
          <w:sz w:val="20"/>
          <w:szCs w:val="20"/>
        </w:rPr>
        <w:t>1</w:t>
      </w:r>
      <w:r w:rsidR="005C7B1C" w:rsidRPr="0000637C">
        <w:rPr>
          <w:rFonts w:ascii="Calibri" w:eastAsia="Calibri" w:hAnsi="Calibri"/>
          <w:color w:val="000000" w:themeColor="text1"/>
          <w:sz w:val="20"/>
          <w:szCs w:val="20"/>
        </w:rPr>
        <w:tab/>
      </w:r>
      <w:r w:rsidR="009112E5">
        <w:rPr>
          <w:rFonts w:ascii="Calibri" w:eastAsia="Calibri" w:hAnsi="Calibri"/>
          <w:color w:val="000000" w:themeColor="text1"/>
          <w:sz w:val="20"/>
          <w:szCs w:val="20"/>
        </w:rPr>
        <w:t xml:space="preserve">It was agreed that Cllrs Jacobs, Hampshire and Holroyd would meet to draft a plan for the June meeting. </w:t>
      </w:r>
      <w:r w:rsidR="005C7B1C">
        <w:rPr>
          <w:rFonts w:ascii="Calibri" w:eastAsia="Calibri" w:hAnsi="Calibri"/>
          <w:color w:val="000000" w:themeColor="text1"/>
          <w:sz w:val="20"/>
          <w:szCs w:val="20"/>
        </w:rPr>
        <w:t xml:space="preserve"> </w:t>
      </w:r>
      <w:r w:rsidR="005C7B1C">
        <w:rPr>
          <w:rFonts w:ascii="Calibri" w:eastAsia="Calibri" w:hAnsi="Calibri"/>
          <w:b/>
          <w:color w:val="000000" w:themeColor="text1"/>
          <w:sz w:val="20"/>
          <w:szCs w:val="20"/>
        </w:rPr>
        <w:t>(05/25)</w:t>
      </w:r>
      <w:r w:rsidR="005C7B1C" w:rsidRPr="0000637C">
        <w:rPr>
          <w:rFonts w:ascii="Calibri" w:eastAsia="Calibri" w:hAnsi="Calibri"/>
          <w:b/>
          <w:color w:val="000000" w:themeColor="text1"/>
          <w:sz w:val="20"/>
          <w:szCs w:val="20"/>
        </w:rPr>
        <w:t xml:space="preserve">.  </w:t>
      </w:r>
    </w:p>
    <w:p w14:paraId="020AAC6C" w14:textId="77777777" w:rsidR="005C7B1C" w:rsidRDefault="005C7B1C" w:rsidP="005C7B1C">
      <w:pPr>
        <w:jc w:val="both"/>
        <w:rPr>
          <w:rFonts w:ascii="Calibri" w:eastAsia="Calibri" w:hAnsi="Calibri"/>
          <w:b/>
          <w:color w:val="000000" w:themeColor="text1"/>
          <w:sz w:val="20"/>
          <w:szCs w:val="20"/>
        </w:rPr>
      </w:pPr>
    </w:p>
    <w:p w14:paraId="1AA36DD0" w14:textId="77777777" w:rsidR="009112E5" w:rsidRDefault="005C7B1C" w:rsidP="009112E5">
      <w:pPr>
        <w:spacing w:line="60" w:lineRule="atLeast"/>
        <w:contextualSpacing/>
        <w:rPr>
          <w:rFonts w:ascii="Calibri" w:hAnsi="Calibri"/>
          <w:b/>
          <w:bCs/>
          <w:sz w:val="20"/>
          <w:szCs w:val="20"/>
        </w:rPr>
      </w:pPr>
      <w:r>
        <w:rPr>
          <w:rFonts w:ascii="Calibri" w:eastAsia="Calibri" w:hAnsi="Calibri"/>
          <w:b/>
          <w:color w:val="000000" w:themeColor="text1"/>
          <w:sz w:val="20"/>
          <w:szCs w:val="20"/>
        </w:rPr>
        <w:t>1</w:t>
      </w:r>
      <w:r>
        <w:rPr>
          <w:rFonts w:ascii="Calibri" w:eastAsia="Calibri" w:hAnsi="Calibri"/>
          <w:b/>
          <w:color w:val="000000" w:themeColor="text1"/>
          <w:sz w:val="20"/>
          <w:szCs w:val="20"/>
        </w:rPr>
        <w:t>1</w:t>
      </w:r>
      <w:r w:rsidRPr="0000637C">
        <w:rPr>
          <w:rFonts w:ascii="Calibri" w:eastAsia="Calibri" w:hAnsi="Calibri"/>
          <w:b/>
          <w:color w:val="000000" w:themeColor="text1"/>
          <w:sz w:val="20"/>
          <w:szCs w:val="20"/>
        </w:rPr>
        <w:t>.0</w:t>
      </w:r>
      <w:r w:rsidRPr="0000637C">
        <w:rPr>
          <w:rFonts w:ascii="Calibri" w:eastAsia="Calibri" w:hAnsi="Calibri"/>
          <w:b/>
          <w:color w:val="000000" w:themeColor="text1"/>
          <w:sz w:val="20"/>
          <w:szCs w:val="20"/>
        </w:rPr>
        <w:tab/>
      </w:r>
      <w:r>
        <w:rPr>
          <w:rFonts w:ascii="Calibri" w:hAnsi="Calibri"/>
          <w:b/>
          <w:bCs/>
          <w:sz w:val="20"/>
          <w:szCs w:val="20"/>
        </w:rPr>
        <w:t>ANNUAL REVIEW OF POLICIES – NO CHANGES PROPOSED UNLESS NOTED</w:t>
      </w:r>
    </w:p>
    <w:p w14:paraId="775CADE4" w14:textId="77777777" w:rsidR="009112E5" w:rsidRDefault="009112E5" w:rsidP="009112E5">
      <w:pPr>
        <w:spacing w:line="60" w:lineRule="atLeast"/>
        <w:contextualSpacing/>
        <w:rPr>
          <w:rFonts w:ascii="Calibri" w:eastAsia="Calibri" w:hAnsi="Calibri"/>
          <w:color w:val="000000" w:themeColor="text1"/>
          <w:sz w:val="20"/>
          <w:szCs w:val="20"/>
        </w:rPr>
      </w:pPr>
    </w:p>
    <w:p w14:paraId="716A89B6" w14:textId="4F15E7AD" w:rsidR="009112E5" w:rsidRPr="009112E5" w:rsidRDefault="009112E5" w:rsidP="009112E5">
      <w:pPr>
        <w:spacing w:line="60" w:lineRule="atLeast"/>
        <w:contextualSpacing/>
        <w:rPr>
          <w:rFonts w:ascii="Calibri" w:hAnsi="Calibri"/>
          <w:sz w:val="20"/>
          <w:szCs w:val="20"/>
        </w:rPr>
      </w:pPr>
      <w:r w:rsidRPr="009112E5">
        <w:rPr>
          <w:rFonts w:ascii="Calibri" w:eastAsia="Calibri" w:hAnsi="Calibri"/>
          <w:color w:val="000000" w:themeColor="text1"/>
          <w:sz w:val="20"/>
          <w:szCs w:val="20"/>
        </w:rPr>
        <w:t>905</w:t>
      </w:r>
      <w:r>
        <w:rPr>
          <w:rFonts w:ascii="Calibri" w:eastAsia="Calibri" w:hAnsi="Calibri"/>
          <w:color w:val="000000" w:themeColor="text1"/>
          <w:sz w:val="20"/>
          <w:szCs w:val="20"/>
        </w:rPr>
        <w:t>2</w:t>
      </w:r>
      <w:r w:rsidRPr="009112E5">
        <w:rPr>
          <w:rFonts w:ascii="Calibri" w:eastAsia="Calibri" w:hAnsi="Calibri"/>
          <w:color w:val="000000" w:themeColor="text1"/>
          <w:sz w:val="20"/>
          <w:szCs w:val="20"/>
        </w:rPr>
        <w:tab/>
      </w:r>
      <w:r w:rsidR="00993CD0" w:rsidRPr="009112E5">
        <w:rPr>
          <w:rFonts w:ascii="Calibri" w:hAnsi="Calibri"/>
          <w:sz w:val="20"/>
          <w:szCs w:val="20"/>
        </w:rPr>
        <w:t>The clerk advised that all documents had been circulated prior to the meeting.</w:t>
      </w:r>
    </w:p>
    <w:p w14:paraId="5ED03006" w14:textId="73CF4FB6" w:rsidR="009112E5" w:rsidRPr="009112E5" w:rsidRDefault="00993CD0" w:rsidP="009112E5">
      <w:pPr>
        <w:pStyle w:val="ListParagraph"/>
        <w:numPr>
          <w:ilvl w:val="0"/>
          <w:numId w:val="46"/>
        </w:numPr>
        <w:spacing w:line="60" w:lineRule="atLeast"/>
        <w:contextualSpacing/>
        <w:rPr>
          <w:rFonts w:ascii="Calibri" w:hAnsi="Calibri"/>
          <w:sz w:val="20"/>
          <w:szCs w:val="20"/>
        </w:rPr>
      </w:pPr>
      <w:r w:rsidRPr="009112E5">
        <w:rPr>
          <w:rFonts w:ascii="Calibri" w:hAnsi="Calibri"/>
          <w:sz w:val="20"/>
          <w:szCs w:val="20"/>
        </w:rPr>
        <w:t>Equality Policy</w:t>
      </w:r>
      <w:r w:rsidR="005C7B1C" w:rsidRPr="009112E5">
        <w:rPr>
          <w:rFonts w:ascii="Calibri" w:hAnsi="Calibri"/>
          <w:sz w:val="20"/>
          <w:szCs w:val="20"/>
        </w:rPr>
        <w:t xml:space="preserve"> – </w:t>
      </w:r>
      <w:r w:rsidR="009112E5" w:rsidRPr="009112E5">
        <w:rPr>
          <w:rFonts w:ascii="Calibri" w:hAnsi="Calibri"/>
          <w:sz w:val="20"/>
          <w:szCs w:val="20"/>
        </w:rPr>
        <w:t>to be reviewed in June when compared with NALC policy templates</w:t>
      </w:r>
      <w:r w:rsidR="005C7B1C" w:rsidRPr="009112E5">
        <w:rPr>
          <w:rFonts w:ascii="Calibri" w:hAnsi="Calibri"/>
          <w:sz w:val="20"/>
          <w:szCs w:val="20"/>
        </w:rPr>
        <w:t>.</w:t>
      </w:r>
    </w:p>
    <w:p w14:paraId="5BD775C1" w14:textId="22036BE4" w:rsidR="009112E5" w:rsidRDefault="00993CD0" w:rsidP="009112E5">
      <w:pPr>
        <w:pStyle w:val="ListParagraph"/>
        <w:numPr>
          <w:ilvl w:val="0"/>
          <w:numId w:val="46"/>
        </w:numPr>
        <w:spacing w:line="60" w:lineRule="atLeast"/>
        <w:contextualSpacing/>
        <w:rPr>
          <w:rFonts w:ascii="Calibri" w:hAnsi="Calibri"/>
          <w:sz w:val="20"/>
          <w:szCs w:val="20"/>
        </w:rPr>
      </w:pPr>
      <w:r w:rsidRPr="009112E5">
        <w:rPr>
          <w:rFonts w:ascii="Calibri" w:hAnsi="Calibri"/>
          <w:sz w:val="20"/>
          <w:szCs w:val="20"/>
        </w:rPr>
        <w:t>Website Policy</w:t>
      </w:r>
      <w:r w:rsidR="005C7B1C" w:rsidRPr="009112E5">
        <w:rPr>
          <w:rFonts w:ascii="Calibri" w:hAnsi="Calibri"/>
          <w:sz w:val="20"/>
          <w:szCs w:val="20"/>
        </w:rPr>
        <w:t xml:space="preserve"> – </w:t>
      </w:r>
      <w:r w:rsidRPr="009112E5">
        <w:rPr>
          <w:rFonts w:ascii="Calibri" w:hAnsi="Calibri"/>
          <w:sz w:val="20"/>
          <w:szCs w:val="20"/>
        </w:rPr>
        <w:t>no changes proposed.  C</w:t>
      </w:r>
      <w:r w:rsidR="005C7B1C" w:rsidRPr="009112E5">
        <w:rPr>
          <w:rFonts w:ascii="Calibri" w:hAnsi="Calibri"/>
          <w:sz w:val="20"/>
          <w:szCs w:val="20"/>
        </w:rPr>
        <w:t xml:space="preserve">ouncillors reviewed and unanimously approved the </w:t>
      </w:r>
      <w:r w:rsidRPr="009112E5">
        <w:rPr>
          <w:rFonts w:ascii="Calibri" w:hAnsi="Calibri"/>
          <w:sz w:val="20"/>
          <w:szCs w:val="20"/>
        </w:rPr>
        <w:t>website policy</w:t>
      </w:r>
      <w:r w:rsidR="005C7B1C" w:rsidRPr="009112E5">
        <w:rPr>
          <w:rFonts w:ascii="Calibri" w:hAnsi="Calibri"/>
          <w:sz w:val="20"/>
          <w:szCs w:val="20"/>
        </w:rPr>
        <w:t>.</w:t>
      </w:r>
      <w:r w:rsidR="0088414F">
        <w:rPr>
          <w:rFonts w:ascii="Calibri" w:hAnsi="Calibri"/>
          <w:sz w:val="20"/>
          <w:szCs w:val="20"/>
        </w:rPr>
        <w:t xml:space="preserve">  </w:t>
      </w:r>
      <w:r w:rsidR="0088414F">
        <w:rPr>
          <w:rFonts w:ascii="Calibri" w:hAnsi="Calibri"/>
          <w:sz w:val="20"/>
          <w:szCs w:val="20"/>
        </w:rPr>
        <w:t>8/8 councillors</w:t>
      </w:r>
    </w:p>
    <w:p w14:paraId="511A7791" w14:textId="031CA458" w:rsidR="009112E5" w:rsidRDefault="00993CD0" w:rsidP="009112E5">
      <w:pPr>
        <w:pStyle w:val="ListParagraph"/>
        <w:numPr>
          <w:ilvl w:val="0"/>
          <w:numId w:val="46"/>
        </w:numPr>
        <w:spacing w:line="60" w:lineRule="atLeast"/>
        <w:contextualSpacing/>
        <w:rPr>
          <w:rFonts w:ascii="Calibri" w:hAnsi="Calibri"/>
          <w:sz w:val="20"/>
          <w:szCs w:val="20"/>
        </w:rPr>
      </w:pPr>
      <w:r w:rsidRPr="009112E5">
        <w:rPr>
          <w:rFonts w:ascii="Calibri" w:hAnsi="Calibri"/>
          <w:sz w:val="20"/>
          <w:szCs w:val="20"/>
        </w:rPr>
        <w:t>Woolfords Lane</w:t>
      </w:r>
      <w:r w:rsidR="00573352" w:rsidRPr="009112E5">
        <w:rPr>
          <w:rFonts w:ascii="Calibri" w:hAnsi="Calibri"/>
          <w:sz w:val="20"/>
          <w:szCs w:val="20"/>
        </w:rPr>
        <w:t xml:space="preserve"> Cemetery</w:t>
      </w:r>
      <w:r w:rsidRPr="009112E5">
        <w:rPr>
          <w:rFonts w:ascii="Calibri" w:hAnsi="Calibri"/>
          <w:sz w:val="20"/>
          <w:szCs w:val="20"/>
        </w:rPr>
        <w:t xml:space="preserve"> Policy</w:t>
      </w:r>
      <w:r w:rsidR="005C7B1C" w:rsidRPr="009112E5">
        <w:rPr>
          <w:rFonts w:ascii="Calibri" w:hAnsi="Calibri"/>
          <w:sz w:val="20"/>
          <w:szCs w:val="20"/>
        </w:rPr>
        <w:t xml:space="preserve"> – </w:t>
      </w:r>
      <w:r w:rsidRPr="009112E5">
        <w:rPr>
          <w:rFonts w:ascii="Calibri" w:hAnsi="Calibri"/>
          <w:sz w:val="20"/>
          <w:szCs w:val="20"/>
        </w:rPr>
        <w:t xml:space="preserve">no changes proposed.  Councillors reviewed and unanimously approved the </w:t>
      </w:r>
      <w:r w:rsidR="00573352" w:rsidRPr="009112E5">
        <w:rPr>
          <w:rFonts w:ascii="Calibri" w:hAnsi="Calibri"/>
          <w:sz w:val="20"/>
          <w:szCs w:val="20"/>
        </w:rPr>
        <w:t>cemetery</w:t>
      </w:r>
      <w:r w:rsidRPr="009112E5">
        <w:rPr>
          <w:rFonts w:ascii="Calibri" w:hAnsi="Calibri"/>
          <w:sz w:val="20"/>
          <w:szCs w:val="20"/>
        </w:rPr>
        <w:t xml:space="preserve"> policy</w:t>
      </w:r>
      <w:r w:rsidRPr="009112E5">
        <w:rPr>
          <w:rFonts w:ascii="Calibri" w:hAnsi="Calibri"/>
          <w:sz w:val="20"/>
          <w:szCs w:val="20"/>
        </w:rPr>
        <w:t xml:space="preserve">. </w:t>
      </w:r>
      <w:r w:rsidR="0088414F">
        <w:rPr>
          <w:rFonts w:ascii="Calibri" w:hAnsi="Calibri"/>
          <w:sz w:val="20"/>
          <w:szCs w:val="20"/>
        </w:rPr>
        <w:t xml:space="preserve"> </w:t>
      </w:r>
      <w:r w:rsidR="0088414F">
        <w:rPr>
          <w:rFonts w:ascii="Calibri" w:hAnsi="Calibri"/>
          <w:sz w:val="20"/>
          <w:szCs w:val="20"/>
        </w:rPr>
        <w:t>8/8 councillors</w:t>
      </w:r>
    </w:p>
    <w:p w14:paraId="1DDAD04D" w14:textId="56B1526E" w:rsidR="005C7B1C" w:rsidRPr="009112E5" w:rsidRDefault="009112E5" w:rsidP="009112E5">
      <w:pPr>
        <w:pStyle w:val="ListParagraph"/>
        <w:numPr>
          <w:ilvl w:val="0"/>
          <w:numId w:val="46"/>
        </w:numPr>
        <w:spacing w:line="60" w:lineRule="atLeast"/>
        <w:contextualSpacing/>
        <w:rPr>
          <w:rFonts w:ascii="Calibri" w:hAnsi="Calibri"/>
          <w:sz w:val="20"/>
          <w:szCs w:val="20"/>
        </w:rPr>
      </w:pPr>
      <w:r>
        <w:rPr>
          <w:rFonts w:ascii="Calibri" w:hAnsi="Calibri"/>
          <w:sz w:val="20"/>
          <w:szCs w:val="20"/>
        </w:rPr>
        <w:t>Floodlight Policy</w:t>
      </w:r>
      <w:r w:rsidR="005C7B1C" w:rsidRPr="009112E5">
        <w:rPr>
          <w:rFonts w:ascii="Calibri" w:hAnsi="Calibri"/>
          <w:sz w:val="20"/>
          <w:szCs w:val="20"/>
        </w:rPr>
        <w:t xml:space="preserve"> - </w:t>
      </w:r>
      <w:r w:rsidR="0088414F">
        <w:rPr>
          <w:rFonts w:ascii="Calibri" w:hAnsi="Calibri"/>
          <w:sz w:val="20"/>
          <w:szCs w:val="20"/>
        </w:rPr>
        <w:t>minor</w:t>
      </w:r>
      <w:r w:rsidR="00573352" w:rsidRPr="009112E5">
        <w:rPr>
          <w:rFonts w:ascii="Calibri" w:hAnsi="Calibri"/>
          <w:sz w:val="20"/>
          <w:szCs w:val="20"/>
        </w:rPr>
        <w:t xml:space="preserve"> changes proposed.  Councillors reviewed and unanimously approved the </w:t>
      </w:r>
      <w:r>
        <w:rPr>
          <w:rFonts w:ascii="Calibri" w:hAnsi="Calibri"/>
          <w:sz w:val="20"/>
          <w:szCs w:val="20"/>
        </w:rPr>
        <w:t>Floodlight</w:t>
      </w:r>
      <w:r w:rsidR="00573352" w:rsidRPr="009112E5">
        <w:rPr>
          <w:rFonts w:ascii="Calibri" w:hAnsi="Calibri"/>
          <w:sz w:val="20"/>
          <w:szCs w:val="20"/>
        </w:rPr>
        <w:t xml:space="preserve"> policy</w:t>
      </w:r>
      <w:r w:rsidR="005C7B1C" w:rsidRPr="009112E5">
        <w:rPr>
          <w:rFonts w:ascii="Calibri" w:hAnsi="Calibri"/>
          <w:sz w:val="20"/>
          <w:szCs w:val="20"/>
        </w:rPr>
        <w:t>.</w:t>
      </w:r>
      <w:r w:rsidR="0088414F">
        <w:rPr>
          <w:rFonts w:ascii="Calibri" w:hAnsi="Calibri"/>
          <w:sz w:val="20"/>
          <w:szCs w:val="20"/>
        </w:rPr>
        <w:t xml:space="preserve">  </w:t>
      </w:r>
      <w:r w:rsidR="0088414F">
        <w:rPr>
          <w:rFonts w:ascii="Calibri" w:hAnsi="Calibri"/>
          <w:sz w:val="20"/>
          <w:szCs w:val="20"/>
        </w:rPr>
        <w:t>8/8 councillors</w:t>
      </w:r>
      <w:r w:rsidR="005C7B1C" w:rsidRPr="009112E5">
        <w:rPr>
          <w:rFonts w:ascii="Calibri" w:hAnsi="Calibri"/>
          <w:sz w:val="20"/>
          <w:szCs w:val="20"/>
        </w:rPr>
        <w:t xml:space="preserve"> </w:t>
      </w:r>
      <w:r w:rsidR="005C7B1C" w:rsidRPr="009112E5">
        <w:rPr>
          <w:rFonts w:ascii="Calibri" w:hAnsi="Calibri"/>
          <w:b/>
          <w:bCs/>
          <w:sz w:val="20"/>
          <w:szCs w:val="20"/>
        </w:rPr>
        <w:t>(05/25).</w:t>
      </w:r>
      <w:r w:rsidR="005C7B1C" w:rsidRPr="009112E5">
        <w:rPr>
          <w:rFonts w:ascii="Calibri" w:hAnsi="Calibri"/>
          <w:sz w:val="20"/>
          <w:szCs w:val="20"/>
        </w:rPr>
        <w:t xml:space="preserve">  </w:t>
      </w:r>
    </w:p>
    <w:p w14:paraId="0A8CE074" w14:textId="77777777" w:rsidR="005C7B1C" w:rsidRPr="0000637C" w:rsidRDefault="005C7B1C" w:rsidP="005C7B1C">
      <w:pPr>
        <w:ind w:left="720" w:hanging="720"/>
        <w:jc w:val="both"/>
        <w:rPr>
          <w:rFonts w:ascii="Calibri" w:eastAsia="Calibri" w:hAnsi="Calibri"/>
          <w:b/>
          <w:color w:val="000000" w:themeColor="text1"/>
          <w:sz w:val="20"/>
          <w:szCs w:val="20"/>
        </w:rPr>
      </w:pPr>
    </w:p>
    <w:p w14:paraId="412EB13A" w14:textId="5E1ACD19" w:rsidR="009112E5" w:rsidRDefault="005C7B1C" w:rsidP="009112E5">
      <w:pPr>
        <w:spacing w:line="60" w:lineRule="atLeast"/>
        <w:contextualSpacing/>
        <w:rPr>
          <w:rFonts w:ascii="Calibri" w:hAnsi="Calibri"/>
          <w:b/>
          <w:bCs/>
          <w:sz w:val="20"/>
          <w:szCs w:val="20"/>
        </w:rPr>
      </w:pPr>
      <w:r>
        <w:rPr>
          <w:rFonts w:ascii="Calibri" w:hAnsi="Calibri"/>
          <w:b/>
          <w:bCs/>
          <w:sz w:val="20"/>
          <w:szCs w:val="20"/>
        </w:rPr>
        <w:t>1</w:t>
      </w:r>
      <w:r>
        <w:rPr>
          <w:rFonts w:ascii="Calibri" w:hAnsi="Calibri"/>
          <w:b/>
          <w:bCs/>
          <w:sz w:val="20"/>
          <w:szCs w:val="20"/>
        </w:rPr>
        <w:t>2</w:t>
      </w:r>
      <w:r>
        <w:rPr>
          <w:rFonts w:ascii="Calibri" w:hAnsi="Calibri"/>
          <w:b/>
          <w:bCs/>
          <w:sz w:val="20"/>
          <w:szCs w:val="20"/>
        </w:rPr>
        <w:t>.0</w:t>
      </w:r>
      <w:r w:rsidRPr="005C7B1C">
        <w:rPr>
          <w:rFonts w:ascii="Calibri" w:hAnsi="Calibri"/>
          <w:b/>
          <w:bCs/>
          <w:sz w:val="20"/>
          <w:szCs w:val="20"/>
        </w:rPr>
        <w:t xml:space="preserve"> </w:t>
      </w:r>
      <w:r w:rsidRPr="005C7B1C">
        <w:rPr>
          <w:rFonts w:ascii="Calibri" w:hAnsi="Calibri"/>
          <w:b/>
          <w:bCs/>
          <w:sz w:val="20"/>
          <w:szCs w:val="20"/>
        </w:rPr>
        <w:tab/>
      </w:r>
      <w:r w:rsidR="009112E5">
        <w:rPr>
          <w:rFonts w:ascii="Calibri" w:hAnsi="Calibri"/>
          <w:b/>
          <w:bCs/>
          <w:sz w:val="20"/>
          <w:szCs w:val="20"/>
        </w:rPr>
        <w:t xml:space="preserve">ANNUAL REVIEW OF </w:t>
      </w:r>
      <w:r w:rsidR="009112E5">
        <w:rPr>
          <w:rFonts w:ascii="Calibri" w:hAnsi="Calibri"/>
          <w:b/>
          <w:bCs/>
          <w:sz w:val="20"/>
          <w:szCs w:val="20"/>
        </w:rPr>
        <w:t>ToR’s</w:t>
      </w:r>
      <w:r w:rsidR="009112E5">
        <w:rPr>
          <w:rFonts w:ascii="Calibri" w:hAnsi="Calibri"/>
          <w:b/>
          <w:bCs/>
          <w:sz w:val="20"/>
          <w:szCs w:val="20"/>
        </w:rPr>
        <w:t xml:space="preserve"> – NO CHANGES PROPOSED UNLESS NOTED</w:t>
      </w:r>
    </w:p>
    <w:p w14:paraId="5C401E9E" w14:textId="3751D30A" w:rsidR="005C7B1C" w:rsidRDefault="005C7B1C" w:rsidP="005C7B1C">
      <w:pPr>
        <w:spacing w:line="60" w:lineRule="atLeast"/>
        <w:contextualSpacing/>
        <w:rPr>
          <w:rFonts w:ascii="Calibri" w:hAnsi="Calibri"/>
          <w:sz w:val="20"/>
          <w:szCs w:val="20"/>
        </w:rPr>
      </w:pPr>
    </w:p>
    <w:p w14:paraId="6C41F8D3" w14:textId="3A0C0B10" w:rsidR="009112E5" w:rsidRPr="009112E5" w:rsidRDefault="00993CD0" w:rsidP="009112E5">
      <w:pPr>
        <w:spacing w:line="60" w:lineRule="atLeast"/>
        <w:contextualSpacing/>
        <w:rPr>
          <w:rFonts w:ascii="Calibri" w:hAnsi="Calibri"/>
          <w:sz w:val="20"/>
          <w:szCs w:val="20"/>
        </w:rPr>
      </w:pPr>
      <w:r>
        <w:rPr>
          <w:rFonts w:ascii="Calibri" w:eastAsia="Calibri" w:hAnsi="Calibri"/>
          <w:color w:val="000000" w:themeColor="text1"/>
          <w:sz w:val="20"/>
          <w:szCs w:val="20"/>
        </w:rPr>
        <w:lastRenderedPageBreak/>
        <w:t>905</w:t>
      </w:r>
      <w:r>
        <w:rPr>
          <w:rFonts w:ascii="Calibri" w:eastAsia="Calibri" w:hAnsi="Calibri"/>
          <w:color w:val="000000" w:themeColor="text1"/>
          <w:sz w:val="20"/>
          <w:szCs w:val="20"/>
        </w:rPr>
        <w:t>3</w:t>
      </w:r>
      <w:r w:rsidR="005C7B1C">
        <w:rPr>
          <w:rFonts w:ascii="Calibri" w:hAnsi="Calibri"/>
          <w:sz w:val="20"/>
          <w:szCs w:val="20"/>
        </w:rPr>
        <w:tab/>
      </w:r>
      <w:r w:rsidR="009112E5" w:rsidRPr="009112E5">
        <w:rPr>
          <w:rFonts w:ascii="Calibri" w:hAnsi="Calibri"/>
          <w:sz w:val="20"/>
          <w:szCs w:val="20"/>
        </w:rPr>
        <w:t>The clerk advised that all documents had been circulated prior to the meeting.</w:t>
      </w:r>
    </w:p>
    <w:p w14:paraId="33C56B70" w14:textId="46061D26" w:rsidR="009112E5" w:rsidRDefault="009112E5" w:rsidP="00835896">
      <w:pPr>
        <w:pStyle w:val="ListParagraph"/>
        <w:numPr>
          <w:ilvl w:val="0"/>
          <w:numId w:val="47"/>
        </w:numPr>
        <w:spacing w:line="60" w:lineRule="atLeast"/>
        <w:contextualSpacing/>
        <w:rPr>
          <w:rFonts w:ascii="Calibri" w:hAnsi="Calibri"/>
          <w:sz w:val="20"/>
          <w:szCs w:val="20"/>
        </w:rPr>
      </w:pPr>
      <w:r w:rsidRPr="009112E5">
        <w:rPr>
          <w:rFonts w:ascii="Calibri" w:hAnsi="Calibri"/>
          <w:sz w:val="20"/>
          <w:szCs w:val="20"/>
        </w:rPr>
        <w:t>Finance Committee ToR</w:t>
      </w:r>
      <w:r w:rsidRPr="009112E5">
        <w:rPr>
          <w:rFonts w:ascii="Calibri" w:hAnsi="Calibri"/>
          <w:sz w:val="20"/>
          <w:szCs w:val="20"/>
        </w:rPr>
        <w:t xml:space="preserve"> – no changes proposed.  Councillors reviewed and unanimously approved the </w:t>
      </w:r>
      <w:r>
        <w:rPr>
          <w:rFonts w:ascii="Calibri" w:hAnsi="Calibri"/>
          <w:sz w:val="20"/>
          <w:szCs w:val="20"/>
        </w:rPr>
        <w:t>Finance Committee</w:t>
      </w:r>
      <w:r w:rsidRPr="009112E5">
        <w:rPr>
          <w:rFonts w:ascii="Calibri" w:hAnsi="Calibri"/>
          <w:sz w:val="20"/>
          <w:szCs w:val="20"/>
        </w:rPr>
        <w:t xml:space="preserve"> </w:t>
      </w:r>
      <w:r>
        <w:rPr>
          <w:rFonts w:ascii="Calibri" w:hAnsi="Calibri"/>
          <w:sz w:val="20"/>
          <w:szCs w:val="20"/>
        </w:rPr>
        <w:t>ToR.</w:t>
      </w:r>
      <w:r w:rsidR="0088414F">
        <w:rPr>
          <w:rFonts w:ascii="Calibri" w:hAnsi="Calibri"/>
          <w:sz w:val="20"/>
          <w:szCs w:val="20"/>
        </w:rPr>
        <w:t xml:space="preserve">  </w:t>
      </w:r>
      <w:r w:rsidR="0088414F">
        <w:rPr>
          <w:rFonts w:ascii="Calibri" w:hAnsi="Calibri"/>
          <w:sz w:val="20"/>
          <w:szCs w:val="20"/>
        </w:rPr>
        <w:t>8/8 councillors</w:t>
      </w:r>
    </w:p>
    <w:p w14:paraId="6633CB65" w14:textId="75935D9E" w:rsidR="009112E5" w:rsidRDefault="009112E5" w:rsidP="009112E5">
      <w:pPr>
        <w:pStyle w:val="ListParagraph"/>
        <w:numPr>
          <w:ilvl w:val="0"/>
          <w:numId w:val="47"/>
        </w:numPr>
        <w:spacing w:line="60" w:lineRule="atLeast"/>
        <w:contextualSpacing/>
        <w:rPr>
          <w:rFonts w:ascii="Calibri" w:hAnsi="Calibri"/>
          <w:sz w:val="20"/>
          <w:szCs w:val="20"/>
        </w:rPr>
      </w:pPr>
      <w:r>
        <w:rPr>
          <w:rFonts w:ascii="Calibri" w:hAnsi="Calibri"/>
          <w:sz w:val="20"/>
          <w:szCs w:val="20"/>
        </w:rPr>
        <w:t>Planning</w:t>
      </w:r>
      <w:r w:rsidRPr="009112E5">
        <w:rPr>
          <w:rFonts w:ascii="Calibri" w:hAnsi="Calibri"/>
          <w:sz w:val="20"/>
          <w:szCs w:val="20"/>
        </w:rPr>
        <w:t xml:space="preserve"> Committee ToR – no changes proposed.  Councillors reviewed and unanimously approved the </w:t>
      </w:r>
      <w:r>
        <w:rPr>
          <w:rFonts w:ascii="Calibri" w:hAnsi="Calibri"/>
          <w:sz w:val="20"/>
          <w:szCs w:val="20"/>
        </w:rPr>
        <w:t>Planning</w:t>
      </w:r>
      <w:r>
        <w:rPr>
          <w:rFonts w:ascii="Calibri" w:hAnsi="Calibri"/>
          <w:sz w:val="20"/>
          <w:szCs w:val="20"/>
        </w:rPr>
        <w:t xml:space="preserve"> Committee</w:t>
      </w:r>
      <w:r w:rsidRPr="009112E5">
        <w:rPr>
          <w:rFonts w:ascii="Calibri" w:hAnsi="Calibri"/>
          <w:sz w:val="20"/>
          <w:szCs w:val="20"/>
        </w:rPr>
        <w:t xml:space="preserve"> </w:t>
      </w:r>
      <w:r>
        <w:rPr>
          <w:rFonts w:ascii="Calibri" w:hAnsi="Calibri"/>
          <w:sz w:val="20"/>
          <w:szCs w:val="20"/>
        </w:rPr>
        <w:t>ToR.</w:t>
      </w:r>
      <w:r w:rsidR="0088414F">
        <w:rPr>
          <w:rFonts w:ascii="Calibri" w:hAnsi="Calibri"/>
          <w:sz w:val="20"/>
          <w:szCs w:val="20"/>
        </w:rPr>
        <w:t xml:space="preserve">  </w:t>
      </w:r>
      <w:r w:rsidR="0088414F">
        <w:rPr>
          <w:rFonts w:ascii="Calibri" w:hAnsi="Calibri"/>
          <w:sz w:val="20"/>
          <w:szCs w:val="20"/>
        </w:rPr>
        <w:t>8/8 councillors</w:t>
      </w:r>
    </w:p>
    <w:p w14:paraId="2868353E" w14:textId="15153992" w:rsidR="009112E5" w:rsidRPr="009112E5" w:rsidRDefault="009112E5" w:rsidP="009112E5">
      <w:pPr>
        <w:pStyle w:val="ListParagraph"/>
        <w:numPr>
          <w:ilvl w:val="0"/>
          <w:numId w:val="47"/>
        </w:numPr>
        <w:spacing w:line="60" w:lineRule="atLeast"/>
        <w:contextualSpacing/>
        <w:rPr>
          <w:rFonts w:ascii="Calibri" w:hAnsi="Calibri"/>
          <w:sz w:val="20"/>
          <w:szCs w:val="20"/>
        </w:rPr>
      </w:pPr>
      <w:r>
        <w:rPr>
          <w:rFonts w:ascii="Calibri" w:hAnsi="Calibri"/>
          <w:sz w:val="20"/>
          <w:szCs w:val="20"/>
        </w:rPr>
        <w:t>Smiths Charity Committee</w:t>
      </w:r>
      <w:r w:rsidRPr="009112E5">
        <w:rPr>
          <w:rFonts w:ascii="Calibri" w:hAnsi="Calibri"/>
          <w:sz w:val="20"/>
          <w:szCs w:val="20"/>
        </w:rPr>
        <w:t xml:space="preserve"> ToR – no changes proposed.  Councillors reviewed and unanimously approved the </w:t>
      </w:r>
      <w:r>
        <w:rPr>
          <w:rFonts w:ascii="Calibri" w:hAnsi="Calibri"/>
          <w:sz w:val="20"/>
          <w:szCs w:val="20"/>
        </w:rPr>
        <w:t>Smiths Charity Committee</w:t>
      </w:r>
      <w:r w:rsidRPr="009112E5">
        <w:rPr>
          <w:rFonts w:ascii="Calibri" w:hAnsi="Calibri"/>
          <w:sz w:val="20"/>
          <w:szCs w:val="20"/>
        </w:rPr>
        <w:t xml:space="preserve"> ToR. </w:t>
      </w:r>
      <w:r w:rsidR="0088414F">
        <w:rPr>
          <w:rFonts w:ascii="Calibri" w:hAnsi="Calibri"/>
          <w:sz w:val="20"/>
          <w:szCs w:val="20"/>
        </w:rPr>
        <w:t xml:space="preserve"> </w:t>
      </w:r>
      <w:r w:rsidR="0088414F">
        <w:rPr>
          <w:rFonts w:ascii="Calibri" w:hAnsi="Calibri"/>
          <w:sz w:val="20"/>
          <w:szCs w:val="20"/>
        </w:rPr>
        <w:t>8/8 councillors</w:t>
      </w:r>
    </w:p>
    <w:p w14:paraId="5FF8617B" w14:textId="2B6C8183" w:rsidR="009112E5" w:rsidRDefault="009112E5" w:rsidP="009112E5">
      <w:pPr>
        <w:pStyle w:val="ListParagraph"/>
        <w:numPr>
          <w:ilvl w:val="0"/>
          <w:numId w:val="47"/>
        </w:numPr>
        <w:spacing w:line="60" w:lineRule="atLeast"/>
        <w:contextualSpacing/>
        <w:rPr>
          <w:rFonts w:ascii="Calibri" w:hAnsi="Calibri"/>
          <w:sz w:val="20"/>
          <w:szCs w:val="20"/>
        </w:rPr>
      </w:pPr>
      <w:r>
        <w:rPr>
          <w:rFonts w:ascii="Calibri" w:hAnsi="Calibri"/>
          <w:sz w:val="20"/>
          <w:szCs w:val="20"/>
        </w:rPr>
        <w:t>EVRS (working party)</w:t>
      </w:r>
      <w:r w:rsidRPr="009112E5">
        <w:rPr>
          <w:rFonts w:ascii="Calibri" w:hAnsi="Calibri"/>
          <w:sz w:val="20"/>
          <w:szCs w:val="20"/>
        </w:rPr>
        <w:t xml:space="preserve"> ToR – no changes proposed.  Councillors reviewed and unanimously approved the </w:t>
      </w:r>
      <w:r>
        <w:rPr>
          <w:rFonts w:ascii="Calibri" w:hAnsi="Calibri"/>
          <w:sz w:val="20"/>
          <w:szCs w:val="20"/>
        </w:rPr>
        <w:t>EVRS (Working party)</w:t>
      </w:r>
      <w:r>
        <w:rPr>
          <w:rFonts w:ascii="Calibri" w:hAnsi="Calibri"/>
          <w:sz w:val="20"/>
          <w:szCs w:val="20"/>
        </w:rPr>
        <w:t xml:space="preserve"> Committee</w:t>
      </w:r>
      <w:r w:rsidRPr="009112E5">
        <w:rPr>
          <w:rFonts w:ascii="Calibri" w:hAnsi="Calibri"/>
          <w:sz w:val="20"/>
          <w:szCs w:val="20"/>
        </w:rPr>
        <w:t xml:space="preserve"> </w:t>
      </w:r>
      <w:r>
        <w:rPr>
          <w:rFonts w:ascii="Calibri" w:hAnsi="Calibri"/>
          <w:sz w:val="20"/>
          <w:szCs w:val="20"/>
        </w:rPr>
        <w:t>ToR.</w:t>
      </w:r>
      <w:r w:rsidR="0088414F">
        <w:rPr>
          <w:rFonts w:ascii="Calibri" w:hAnsi="Calibri"/>
          <w:sz w:val="20"/>
          <w:szCs w:val="20"/>
        </w:rPr>
        <w:t xml:space="preserve">  </w:t>
      </w:r>
      <w:r w:rsidR="0088414F">
        <w:rPr>
          <w:rFonts w:ascii="Calibri" w:hAnsi="Calibri"/>
          <w:sz w:val="20"/>
          <w:szCs w:val="20"/>
        </w:rPr>
        <w:t>8/8 councillors</w:t>
      </w:r>
    </w:p>
    <w:p w14:paraId="0BB564CA" w14:textId="17C22FC1" w:rsidR="009112E5" w:rsidRDefault="009112E5" w:rsidP="009112E5">
      <w:pPr>
        <w:pStyle w:val="ListParagraph"/>
        <w:numPr>
          <w:ilvl w:val="0"/>
          <w:numId w:val="47"/>
        </w:numPr>
        <w:spacing w:line="60" w:lineRule="atLeast"/>
        <w:contextualSpacing/>
        <w:rPr>
          <w:rFonts w:ascii="Calibri" w:hAnsi="Calibri"/>
          <w:sz w:val="20"/>
          <w:szCs w:val="20"/>
        </w:rPr>
      </w:pPr>
      <w:r>
        <w:rPr>
          <w:rFonts w:ascii="Calibri" w:hAnsi="Calibri"/>
          <w:sz w:val="20"/>
          <w:szCs w:val="20"/>
        </w:rPr>
        <w:t>Our Elstead</w:t>
      </w:r>
      <w:r>
        <w:rPr>
          <w:rFonts w:ascii="Calibri" w:hAnsi="Calibri"/>
          <w:sz w:val="20"/>
          <w:szCs w:val="20"/>
        </w:rPr>
        <w:t xml:space="preserve"> (working party)</w:t>
      </w:r>
      <w:r w:rsidRPr="009112E5">
        <w:rPr>
          <w:rFonts w:ascii="Calibri" w:hAnsi="Calibri"/>
          <w:sz w:val="20"/>
          <w:szCs w:val="20"/>
        </w:rPr>
        <w:t xml:space="preserve"> ToR – </w:t>
      </w:r>
      <w:r w:rsidR="000158C9">
        <w:rPr>
          <w:rFonts w:ascii="Calibri" w:hAnsi="Calibri"/>
          <w:sz w:val="20"/>
          <w:szCs w:val="20"/>
        </w:rPr>
        <w:t>minor</w:t>
      </w:r>
      <w:r w:rsidRPr="009112E5">
        <w:rPr>
          <w:rFonts w:ascii="Calibri" w:hAnsi="Calibri"/>
          <w:sz w:val="20"/>
          <w:szCs w:val="20"/>
        </w:rPr>
        <w:t xml:space="preserve"> changes proposed.  </w:t>
      </w:r>
      <w:r w:rsidR="000158C9">
        <w:rPr>
          <w:rFonts w:ascii="Calibri" w:hAnsi="Calibri"/>
          <w:sz w:val="20"/>
          <w:szCs w:val="20"/>
        </w:rPr>
        <w:t>To be approved at the June meeting.</w:t>
      </w:r>
      <w:r w:rsidR="0088414F">
        <w:rPr>
          <w:rFonts w:ascii="Calibri" w:hAnsi="Calibri"/>
          <w:sz w:val="20"/>
          <w:szCs w:val="20"/>
        </w:rPr>
        <w:t xml:space="preserve">  </w:t>
      </w:r>
    </w:p>
    <w:p w14:paraId="48E844C4" w14:textId="3FFE0A88" w:rsidR="009112E5" w:rsidRDefault="000158C9" w:rsidP="009112E5">
      <w:pPr>
        <w:pStyle w:val="ListParagraph"/>
        <w:numPr>
          <w:ilvl w:val="0"/>
          <w:numId w:val="47"/>
        </w:numPr>
        <w:spacing w:line="60" w:lineRule="atLeast"/>
        <w:contextualSpacing/>
        <w:rPr>
          <w:rFonts w:ascii="Calibri" w:hAnsi="Calibri"/>
          <w:sz w:val="20"/>
          <w:szCs w:val="20"/>
        </w:rPr>
      </w:pPr>
      <w:r>
        <w:rPr>
          <w:rFonts w:ascii="Calibri" w:hAnsi="Calibri"/>
          <w:sz w:val="20"/>
          <w:szCs w:val="20"/>
        </w:rPr>
        <w:t>POR</w:t>
      </w:r>
      <w:r w:rsidR="009112E5">
        <w:rPr>
          <w:rFonts w:ascii="Calibri" w:hAnsi="Calibri"/>
          <w:sz w:val="20"/>
          <w:szCs w:val="20"/>
        </w:rPr>
        <w:t xml:space="preserve"> (working party)</w:t>
      </w:r>
      <w:r w:rsidR="009112E5" w:rsidRPr="009112E5">
        <w:rPr>
          <w:rFonts w:ascii="Calibri" w:hAnsi="Calibri"/>
          <w:sz w:val="20"/>
          <w:szCs w:val="20"/>
        </w:rPr>
        <w:t xml:space="preserve"> ToR – no changes proposed.  Councillors reviewed and unanimously approved the </w:t>
      </w:r>
      <w:r>
        <w:rPr>
          <w:rFonts w:ascii="Calibri" w:hAnsi="Calibri"/>
          <w:sz w:val="20"/>
          <w:szCs w:val="20"/>
        </w:rPr>
        <w:t>POR</w:t>
      </w:r>
      <w:r w:rsidR="009112E5">
        <w:rPr>
          <w:rFonts w:ascii="Calibri" w:hAnsi="Calibri"/>
          <w:sz w:val="20"/>
          <w:szCs w:val="20"/>
        </w:rPr>
        <w:t xml:space="preserve"> (Working party) Committee</w:t>
      </w:r>
      <w:r w:rsidR="009112E5" w:rsidRPr="009112E5">
        <w:rPr>
          <w:rFonts w:ascii="Calibri" w:hAnsi="Calibri"/>
          <w:sz w:val="20"/>
          <w:szCs w:val="20"/>
        </w:rPr>
        <w:t xml:space="preserve"> </w:t>
      </w:r>
      <w:r w:rsidR="009112E5">
        <w:rPr>
          <w:rFonts w:ascii="Calibri" w:hAnsi="Calibri"/>
          <w:sz w:val="20"/>
          <w:szCs w:val="20"/>
        </w:rPr>
        <w:t>ToR.</w:t>
      </w:r>
      <w:r w:rsidR="0088414F">
        <w:rPr>
          <w:rFonts w:ascii="Calibri" w:hAnsi="Calibri"/>
          <w:sz w:val="20"/>
          <w:szCs w:val="20"/>
        </w:rPr>
        <w:t xml:space="preserve">  </w:t>
      </w:r>
      <w:r w:rsidR="0088414F">
        <w:rPr>
          <w:rFonts w:ascii="Calibri" w:hAnsi="Calibri"/>
          <w:sz w:val="20"/>
          <w:szCs w:val="20"/>
        </w:rPr>
        <w:t>8/8 councillors</w:t>
      </w:r>
    </w:p>
    <w:p w14:paraId="091BD48A" w14:textId="4E2FDE6F" w:rsidR="009112E5" w:rsidRPr="009112E5" w:rsidRDefault="000158C9" w:rsidP="009112E5">
      <w:pPr>
        <w:pStyle w:val="ListParagraph"/>
        <w:numPr>
          <w:ilvl w:val="0"/>
          <w:numId w:val="47"/>
        </w:numPr>
        <w:spacing w:line="60" w:lineRule="atLeast"/>
        <w:contextualSpacing/>
        <w:rPr>
          <w:rFonts w:ascii="Calibri" w:hAnsi="Calibri"/>
          <w:sz w:val="20"/>
          <w:szCs w:val="20"/>
        </w:rPr>
      </w:pPr>
      <w:r>
        <w:rPr>
          <w:rFonts w:ascii="Calibri" w:hAnsi="Calibri"/>
          <w:sz w:val="20"/>
          <w:szCs w:val="20"/>
        </w:rPr>
        <w:t>Bonfire Hill Trust Committee</w:t>
      </w:r>
      <w:r w:rsidR="009112E5">
        <w:rPr>
          <w:rFonts w:ascii="Calibri" w:hAnsi="Calibri"/>
          <w:sz w:val="20"/>
          <w:szCs w:val="20"/>
        </w:rPr>
        <w:t xml:space="preserve"> </w:t>
      </w:r>
      <w:r w:rsidR="009112E5" w:rsidRPr="009112E5">
        <w:rPr>
          <w:rFonts w:ascii="Calibri" w:hAnsi="Calibri"/>
          <w:sz w:val="20"/>
          <w:szCs w:val="20"/>
        </w:rPr>
        <w:t>ToR – o</w:t>
      </w:r>
      <w:r w:rsidR="0088414F">
        <w:rPr>
          <w:rFonts w:ascii="Calibri" w:hAnsi="Calibri"/>
          <w:sz w:val="20"/>
          <w:szCs w:val="20"/>
        </w:rPr>
        <w:t>ne</w:t>
      </w:r>
      <w:r w:rsidR="009112E5" w:rsidRPr="009112E5">
        <w:rPr>
          <w:rFonts w:ascii="Calibri" w:hAnsi="Calibri"/>
          <w:sz w:val="20"/>
          <w:szCs w:val="20"/>
        </w:rPr>
        <w:t xml:space="preserve"> change proposed.  Councillors reviewed and unanimously approved the </w:t>
      </w:r>
      <w:r>
        <w:rPr>
          <w:rFonts w:ascii="Calibri" w:hAnsi="Calibri"/>
          <w:sz w:val="20"/>
          <w:szCs w:val="20"/>
        </w:rPr>
        <w:t xml:space="preserve">Bonfire Hill Trust Committee </w:t>
      </w:r>
      <w:r w:rsidRPr="009112E5">
        <w:rPr>
          <w:rFonts w:ascii="Calibri" w:hAnsi="Calibri"/>
          <w:sz w:val="20"/>
          <w:szCs w:val="20"/>
        </w:rPr>
        <w:t>ToR</w:t>
      </w:r>
      <w:r w:rsidR="009112E5">
        <w:rPr>
          <w:rFonts w:ascii="Calibri" w:hAnsi="Calibri"/>
          <w:sz w:val="20"/>
          <w:szCs w:val="20"/>
        </w:rPr>
        <w:t>.</w:t>
      </w:r>
      <w:r w:rsidR="0088414F">
        <w:rPr>
          <w:rFonts w:ascii="Calibri" w:hAnsi="Calibri"/>
          <w:sz w:val="20"/>
          <w:szCs w:val="20"/>
        </w:rPr>
        <w:t xml:space="preserve">  </w:t>
      </w:r>
      <w:r w:rsidR="0088414F">
        <w:rPr>
          <w:rFonts w:ascii="Calibri" w:hAnsi="Calibri"/>
          <w:sz w:val="20"/>
          <w:szCs w:val="20"/>
        </w:rPr>
        <w:t>8/8 councillors</w:t>
      </w:r>
      <w:r w:rsidR="009112E5">
        <w:rPr>
          <w:rFonts w:ascii="Calibri" w:hAnsi="Calibri"/>
          <w:sz w:val="20"/>
          <w:szCs w:val="20"/>
        </w:rPr>
        <w:t xml:space="preserve"> </w:t>
      </w:r>
      <w:r w:rsidR="009112E5">
        <w:rPr>
          <w:rFonts w:ascii="Calibri" w:hAnsi="Calibri"/>
          <w:b/>
          <w:sz w:val="20"/>
          <w:szCs w:val="20"/>
        </w:rPr>
        <w:t>(05/25).</w:t>
      </w:r>
    </w:p>
    <w:p w14:paraId="09EE0E51" w14:textId="77777777" w:rsidR="005C7B1C" w:rsidRPr="00EB0746" w:rsidRDefault="005C7B1C" w:rsidP="005C7B1C">
      <w:pPr>
        <w:spacing w:line="60" w:lineRule="atLeast"/>
        <w:ind w:left="720" w:hanging="720"/>
        <w:contextualSpacing/>
        <w:rPr>
          <w:rFonts w:ascii="Calibri" w:hAnsi="Calibri"/>
          <w:sz w:val="20"/>
          <w:szCs w:val="20"/>
        </w:rPr>
      </w:pPr>
    </w:p>
    <w:p w14:paraId="7389C1CA" w14:textId="456A8FCB" w:rsidR="00B133B5" w:rsidRPr="00B133B5" w:rsidRDefault="005C7B1C" w:rsidP="00B133B5">
      <w:pPr>
        <w:spacing w:line="60" w:lineRule="atLeast"/>
        <w:contextualSpacing/>
        <w:rPr>
          <w:rFonts w:ascii="Calibri" w:hAnsi="Calibri"/>
          <w:b/>
          <w:bCs/>
          <w:sz w:val="20"/>
          <w:szCs w:val="20"/>
        </w:rPr>
      </w:pPr>
      <w:r w:rsidRPr="000158C9">
        <w:rPr>
          <w:rFonts w:ascii="Calibri" w:eastAsia="Calibri" w:hAnsi="Calibri"/>
          <w:b/>
          <w:color w:val="000000" w:themeColor="text1"/>
          <w:sz w:val="20"/>
          <w:szCs w:val="20"/>
        </w:rPr>
        <w:t>13</w:t>
      </w:r>
      <w:r w:rsidR="00B133B5" w:rsidRPr="000158C9">
        <w:rPr>
          <w:rFonts w:ascii="Calibri" w:eastAsia="Calibri" w:hAnsi="Calibri"/>
          <w:b/>
          <w:color w:val="000000" w:themeColor="text1"/>
          <w:sz w:val="20"/>
          <w:szCs w:val="20"/>
        </w:rPr>
        <w:t>.0</w:t>
      </w:r>
      <w:r w:rsidR="00B133B5" w:rsidRPr="000158C9">
        <w:rPr>
          <w:rFonts w:ascii="Calibri" w:eastAsia="Calibri" w:hAnsi="Calibri"/>
          <w:b/>
          <w:color w:val="000000" w:themeColor="text1"/>
          <w:sz w:val="20"/>
          <w:szCs w:val="20"/>
        </w:rPr>
        <w:tab/>
      </w:r>
      <w:r w:rsidR="00B133B5" w:rsidRPr="000158C9">
        <w:rPr>
          <w:rFonts w:ascii="Calibri" w:hAnsi="Calibri"/>
          <w:b/>
          <w:bCs/>
          <w:sz w:val="20"/>
          <w:szCs w:val="20"/>
        </w:rPr>
        <w:t>APPROVAL OF MINUTES OF THE PC MEETING HELD 1</w:t>
      </w:r>
      <w:r w:rsidR="00D914BE" w:rsidRPr="000158C9">
        <w:rPr>
          <w:rFonts w:ascii="Calibri" w:hAnsi="Calibri"/>
          <w:b/>
          <w:bCs/>
          <w:sz w:val="20"/>
          <w:szCs w:val="20"/>
        </w:rPr>
        <w:t>4</w:t>
      </w:r>
      <w:r w:rsidR="00B133B5" w:rsidRPr="000158C9">
        <w:rPr>
          <w:rFonts w:ascii="Calibri" w:hAnsi="Calibri"/>
          <w:b/>
          <w:bCs/>
          <w:sz w:val="20"/>
          <w:szCs w:val="20"/>
          <w:vertAlign w:val="superscript"/>
        </w:rPr>
        <w:t>TH</w:t>
      </w:r>
      <w:r w:rsidR="00B133B5" w:rsidRPr="000158C9">
        <w:rPr>
          <w:rFonts w:ascii="Calibri" w:hAnsi="Calibri"/>
          <w:b/>
          <w:bCs/>
          <w:sz w:val="20"/>
          <w:szCs w:val="20"/>
        </w:rPr>
        <w:t xml:space="preserve"> </w:t>
      </w:r>
      <w:r w:rsidR="00BD3B74" w:rsidRPr="000158C9">
        <w:rPr>
          <w:rFonts w:ascii="Calibri" w:hAnsi="Calibri"/>
          <w:b/>
          <w:bCs/>
          <w:sz w:val="20"/>
          <w:szCs w:val="20"/>
        </w:rPr>
        <w:t xml:space="preserve">APRIL </w:t>
      </w:r>
      <w:r w:rsidR="00B133B5" w:rsidRPr="000158C9">
        <w:rPr>
          <w:rFonts w:ascii="Calibri" w:hAnsi="Calibri"/>
          <w:b/>
          <w:bCs/>
          <w:sz w:val="20"/>
          <w:szCs w:val="20"/>
        </w:rPr>
        <w:t>202</w:t>
      </w:r>
      <w:r w:rsidR="00D914BE" w:rsidRPr="000158C9">
        <w:rPr>
          <w:rFonts w:ascii="Calibri" w:hAnsi="Calibri"/>
          <w:b/>
          <w:bCs/>
          <w:sz w:val="20"/>
          <w:szCs w:val="20"/>
        </w:rPr>
        <w:t>5</w:t>
      </w:r>
    </w:p>
    <w:p w14:paraId="2ED1346D" w14:textId="77777777" w:rsidR="00B133B5" w:rsidRPr="0000637C" w:rsidRDefault="00B133B5" w:rsidP="00B133B5">
      <w:pPr>
        <w:ind w:left="720" w:hanging="720"/>
        <w:jc w:val="both"/>
        <w:rPr>
          <w:rFonts w:ascii="Calibri" w:eastAsia="Calibri" w:hAnsi="Calibri"/>
          <w:b/>
          <w:color w:val="000000" w:themeColor="text1"/>
          <w:sz w:val="20"/>
          <w:szCs w:val="20"/>
        </w:rPr>
      </w:pPr>
    </w:p>
    <w:p w14:paraId="2AD50DE5" w14:textId="12E12875" w:rsidR="00B133B5" w:rsidRPr="0000637C" w:rsidRDefault="00993CD0" w:rsidP="00B133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905</w:t>
      </w:r>
      <w:r>
        <w:rPr>
          <w:rFonts w:ascii="Calibri" w:eastAsia="Calibri" w:hAnsi="Calibri"/>
          <w:color w:val="000000" w:themeColor="text1"/>
          <w:sz w:val="20"/>
          <w:szCs w:val="20"/>
        </w:rPr>
        <w:t>4</w:t>
      </w:r>
      <w:r w:rsidR="00B133B5" w:rsidRPr="0000637C">
        <w:rPr>
          <w:rFonts w:ascii="Calibri" w:eastAsia="Calibri" w:hAnsi="Calibri"/>
          <w:color w:val="000000" w:themeColor="text1"/>
          <w:sz w:val="20"/>
          <w:szCs w:val="20"/>
        </w:rPr>
        <w:tab/>
      </w:r>
      <w:r w:rsidR="00AE3629" w:rsidRPr="0000637C">
        <w:rPr>
          <w:rFonts w:ascii="Calibri" w:eastAsia="Calibri" w:hAnsi="Calibri"/>
          <w:color w:val="000000" w:themeColor="text1"/>
          <w:sz w:val="20"/>
          <w:szCs w:val="20"/>
        </w:rPr>
        <w:t>The minutes of the Parish Council meeting held on</w:t>
      </w:r>
      <w:r w:rsidR="00BD3B74">
        <w:rPr>
          <w:rFonts w:ascii="Calibri" w:eastAsia="Calibri" w:hAnsi="Calibri"/>
          <w:color w:val="000000" w:themeColor="text1"/>
          <w:sz w:val="20"/>
          <w:szCs w:val="20"/>
        </w:rPr>
        <w:t xml:space="preserve"> </w:t>
      </w:r>
      <w:r w:rsidR="00AE3629" w:rsidRPr="0000637C">
        <w:rPr>
          <w:rFonts w:ascii="Calibri" w:eastAsia="Calibri" w:hAnsi="Calibri"/>
          <w:color w:val="000000" w:themeColor="text1"/>
          <w:sz w:val="20"/>
          <w:szCs w:val="20"/>
        </w:rPr>
        <w:t>1</w:t>
      </w:r>
      <w:r w:rsidR="00D914BE">
        <w:rPr>
          <w:rFonts w:ascii="Calibri" w:eastAsia="Calibri" w:hAnsi="Calibri"/>
          <w:color w:val="000000" w:themeColor="text1"/>
          <w:sz w:val="20"/>
          <w:szCs w:val="20"/>
        </w:rPr>
        <w:t>4</w:t>
      </w:r>
      <w:r w:rsidR="00AE3629" w:rsidRPr="0000637C">
        <w:rPr>
          <w:rFonts w:ascii="Calibri" w:eastAsia="Calibri" w:hAnsi="Calibri"/>
          <w:color w:val="000000" w:themeColor="text1"/>
          <w:sz w:val="20"/>
          <w:szCs w:val="20"/>
          <w:vertAlign w:val="superscript"/>
        </w:rPr>
        <w:t>th</w:t>
      </w:r>
      <w:r w:rsidR="00AE3629" w:rsidRPr="0000637C">
        <w:rPr>
          <w:rFonts w:ascii="Calibri" w:eastAsia="Calibri" w:hAnsi="Calibri"/>
          <w:color w:val="000000" w:themeColor="text1"/>
          <w:sz w:val="20"/>
          <w:szCs w:val="20"/>
        </w:rPr>
        <w:t xml:space="preserve"> </w:t>
      </w:r>
      <w:r w:rsidR="00BD3B74">
        <w:rPr>
          <w:rFonts w:ascii="Calibri" w:eastAsia="Calibri" w:hAnsi="Calibri"/>
          <w:color w:val="000000" w:themeColor="text1"/>
          <w:sz w:val="20"/>
          <w:szCs w:val="20"/>
        </w:rPr>
        <w:t>April</w:t>
      </w:r>
      <w:r w:rsidR="00BD3B74" w:rsidRPr="0000637C">
        <w:rPr>
          <w:rFonts w:ascii="Calibri" w:eastAsia="Calibri" w:hAnsi="Calibri"/>
          <w:color w:val="000000" w:themeColor="text1"/>
          <w:sz w:val="20"/>
          <w:szCs w:val="20"/>
        </w:rPr>
        <w:t xml:space="preserve"> </w:t>
      </w:r>
      <w:r w:rsidR="00AE3629" w:rsidRPr="0000637C">
        <w:rPr>
          <w:rFonts w:ascii="Calibri" w:eastAsia="Calibri" w:hAnsi="Calibri"/>
          <w:color w:val="000000" w:themeColor="text1"/>
          <w:sz w:val="20"/>
          <w:szCs w:val="20"/>
        </w:rPr>
        <w:t>202</w:t>
      </w:r>
      <w:r w:rsidR="00D914BE">
        <w:rPr>
          <w:rFonts w:ascii="Calibri" w:eastAsia="Calibri" w:hAnsi="Calibri"/>
          <w:color w:val="000000" w:themeColor="text1"/>
          <w:sz w:val="20"/>
          <w:szCs w:val="20"/>
        </w:rPr>
        <w:t>5</w:t>
      </w:r>
      <w:r w:rsidR="00AE3629" w:rsidRPr="0000637C">
        <w:rPr>
          <w:rFonts w:ascii="Calibri" w:eastAsia="Calibri" w:hAnsi="Calibri"/>
          <w:color w:val="000000" w:themeColor="text1"/>
          <w:sz w:val="20"/>
          <w:szCs w:val="20"/>
        </w:rPr>
        <w:t xml:space="preserve"> were </w:t>
      </w:r>
      <w:r w:rsidR="00A57455">
        <w:rPr>
          <w:rFonts w:ascii="Calibri" w:eastAsia="Calibri" w:hAnsi="Calibri"/>
          <w:color w:val="000000" w:themeColor="text1"/>
          <w:sz w:val="20"/>
          <w:szCs w:val="20"/>
        </w:rPr>
        <w:t>unanimously approved</w:t>
      </w:r>
      <w:r w:rsidR="00AE3629" w:rsidRPr="0000637C">
        <w:rPr>
          <w:rFonts w:ascii="Calibri" w:eastAsia="Calibri" w:hAnsi="Calibri"/>
          <w:color w:val="000000" w:themeColor="text1"/>
          <w:sz w:val="20"/>
          <w:szCs w:val="20"/>
        </w:rPr>
        <w:t>.  The Chair signed the minutes</w:t>
      </w:r>
      <w:r w:rsidR="00B133B5">
        <w:rPr>
          <w:rFonts w:ascii="Calibri" w:eastAsia="Calibri" w:hAnsi="Calibri"/>
          <w:color w:val="000000" w:themeColor="text1"/>
          <w:sz w:val="20"/>
          <w:szCs w:val="20"/>
        </w:rPr>
        <w:t xml:space="preserve">.  </w:t>
      </w:r>
      <w:r w:rsidR="00994486">
        <w:rPr>
          <w:rFonts w:ascii="Calibri" w:eastAsia="Calibri" w:hAnsi="Calibri"/>
          <w:b/>
          <w:color w:val="000000" w:themeColor="text1"/>
          <w:sz w:val="20"/>
          <w:szCs w:val="20"/>
        </w:rPr>
        <w:t>(05/25)</w:t>
      </w:r>
      <w:r w:rsidR="00B133B5" w:rsidRPr="0000637C">
        <w:rPr>
          <w:rFonts w:ascii="Calibri" w:eastAsia="Calibri" w:hAnsi="Calibri"/>
          <w:b/>
          <w:color w:val="000000" w:themeColor="text1"/>
          <w:sz w:val="20"/>
          <w:szCs w:val="20"/>
        </w:rPr>
        <w:t xml:space="preserve">.  </w:t>
      </w:r>
    </w:p>
    <w:p w14:paraId="50B2F00E" w14:textId="77777777" w:rsidR="00B133B5" w:rsidRDefault="00B133B5" w:rsidP="00456FC3">
      <w:pPr>
        <w:ind w:left="720" w:hanging="720"/>
        <w:jc w:val="both"/>
        <w:rPr>
          <w:rFonts w:ascii="Calibri" w:eastAsia="Calibri" w:hAnsi="Calibri"/>
          <w:b/>
          <w:color w:val="000000" w:themeColor="text1"/>
          <w:sz w:val="20"/>
          <w:szCs w:val="20"/>
        </w:rPr>
      </w:pPr>
    </w:p>
    <w:p w14:paraId="308C431E" w14:textId="5BE6B2AC" w:rsidR="00B133B5" w:rsidRPr="00B133B5" w:rsidRDefault="005C7B1C" w:rsidP="00B133B5">
      <w:pPr>
        <w:spacing w:line="60" w:lineRule="atLeast"/>
        <w:contextualSpacing/>
        <w:rPr>
          <w:rFonts w:ascii="Calibri" w:hAnsi="Calibri"/>
          <w:b/>
          <w:bCs/>
          <w:sz w:val="20"/>
          <w:szCs w:val="20"/>
        </w:rPr>
      </w:pPr>
      <w:r>
        <w:rPr>
          <w:rFonts w:ascii="Calibri" w:eastAsia="Calibri" w:hAnsi="Calibri"/>
          <w:b/>
          <w:color w:val="000000" w:themeColor="text1"/>
          <w:sz w:val="20"/>
          <w:szCs w:val="20"/>
        </w:rPr>
        <w:t>14</w:t>
      </w:r>
      <w:r w:rsidR="00B133B5" w:rsidRPr="0000637C">
        <w:rPr>
          <w:rFonts w:ascii="Calibri" w:eastAsia="Calibri" w:hAnsi="Calibri"/>
          <w:b/>
          <w:color w:val="000000" w:themeColor="text1"/>
          <w:sz w:val="20"/>
          <w:szCs w:val="20"/>
        </w:rPr>
        <w:t>.0</w:t>
      </w:r>
      <w:r w:rsidR="00B133B5" w:rsidRPr="0000637C">
        <w:rPr>
          <w:rFonts w:ascii="Calibri" w:eastAsia="Calibri" w:hAnsi="Calibri"/>
          <w:b/>
          <w:color w:val="000000" w:themeColor="text1"/>
          <w:sz w:val="20"/>
          <w:szCs w:val="20"/>
        </w:rPr>
        <w:tab/>
      </w:r>
      <w:r w:rsidR="00B133B5">
        <w:rPr>
          <w:rFonts w:ascii="Calibri" w:hAnsi="Calibri"/>
          <w:b/>
          <w:bCs/>
          <w:sz w:val="20"/>
          <w:szCs w:val="20"/>
        </w:rPr>
        <w:t>A</w:t>
      </w:r>
      <w:r w:rsidR="00B133B5" w:rsidRPr="00B133B5">
        <w:rPr>
          <w:rFonts w:ascii="Calibri" w:hAnsi="Calibri"/>
          <w:b/>
          <w:bCs/>
          <w:sz w:val="20"/>
          <w:szCs w:val="20"/>
        </w:rPr>
        <w:t>PPROVAL OF MINUTES OF THE PLANNING MEETING HELD 1</w:t>
      </w:r>
      <w:r w:rsidR="00D914BE">
        <w:rPr>
          <w:rFonts w:ascii="Calibri" w:hAnsi="Calibri"/>
          <w:b/>
          <w:bCs/>
          <w:sz w:val="20"/>
          <w:szCs w:val="20"/>
        </w:rPr>
        <w:t>4</w:t>
      </w:r>
      <w:r w:rsidR="00B133B5" w:rsidRPr="00B133B5">
        <w:rPr>
          <w:rFonts w:ascii="Calibri" w:hAnsi="Calibri"/>
          <w:b/>
          <w:bCs/>
          <w:sz w:val="20"/>
          <w:szCs w:val="20"/>
          <w:vertAlign w:val="superscript"/>
        </w:rPr>
        <w:t>TH</w:t>
      </w:r>
      <w:r w:rsidR="00B133B5" w:rsidRPr="00B133B5">
        <w:rPr>
          <w:rFonts w:ascii="Calibri" w:hAnsi="Calibri"/>
          <w:b/>
          <w:bCs/>
          <w:sz w:val="20"/>
          <w:szCs w:val="20"/>
        </w:rPr>
        <w:t xml:space="preserve"> </w:t>
      </w:r>
      <w:r w:rsidR="00A57455">
        <w:rPr>
          <w:rFonts w:ascii="Calibri" w:hAnsi="Calibri"/>
          <w:b/>
          <w:bCs/>
          <w:sz w:val="20"/>
          <w:szCs w:val="20"/>
        </w:rPr>
        <w:t xml:space="preserve">APRIL </w:t>
      </w:r>
      <w:r w:rsidR="00B133B5" w:rsidRPr="00B133B5">
        <w:rPr>
          <w:rFonts w:ascii="Calibri" w:hAnsi="Calibri"/>
          <w:b/>
          <w:bCs/>
          <w:sz w:val="20"/>
          <w:szCs w:val="20"/>
        </w:rPr>
        <w:t>202</w:t>
      </w:r>
      <w:r w:rsidR="00D914BE">
        <w:rPr>
          <w:rFonts w:ascii="Calibri" w:hAnsi="Calibri"/>
          <w:b/>
          <w:bCs/>
          <w:sz w:val="20"/>
          <w:szCs w:val="20"/>
        </w:rPr>
        <w:t>5</w:t>
      </w:r>
    </w:p>
    <w:p w14:paraId="0E9CFBD5" w14:textId="77777777" w:rsidR="00B133B5" w:rsidRPr="0000637C" w:rsidRDefault="00B133B5" w:rsidP="00B133B5">
      <w:pPr>
        <w:ind w:left="720" w:hanging="720"/>
        <w:jc w:val="both"/>
        <w:rPr>
          <w:rFonts w:ascii="Calibri" w:eastAsia="Calibri" w:hAnsi="Calibri"/>
          <w:b/>
          <w:color w:val="000000" w:themeColor="text1"/>
          <w:sz w:val="20"/>
          <w:szCs w:val="20"/>
        </w:rPr>
      </w:pPr>
    </w:p>
    <w:p w14:paraId="3775DCB1" w14:textId="4AA1958D" w:rsidR="00B133B5" w:rsidRPr="0000637C" w:rsidRDefault="00993CD0" w:rsidP="00B133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905</w:t>
      </w:r>
      <w:r>
        <w:rPr>
          <w:rFonts w:ascii="Calibri" w:eastAsia="Calibri" w:hAnsi="Calibri"/>
          <w:color w:val="000000" w:themeColor="text1"/>
          <w:sz w:val="20"/>
          <w:szCs w:val="20"/>
        </w:rPr>
        <w:t>5</w:t>
      </w:r>
      <w:r w:rsidR="00B133B5" w:rsidRPr="0000637C">
        <w:rPr>
          <w:rFonts w:ascii="Calibri" w:eastAsia="Calibri" w:hAnsi="Calibri"/>
          <w:color w:val="000000" w:themeColor="text1"/>
          <w:sz w:val="20"/>
          <w:szCs w:val="20"/>
        </w:rPr>
        <w:tab/>
      </w:r>
      <w:r w:rsidR="00A57455" w:rsidRPr="0000637C">
        <w:rPr>
          <w:rFonts w:ascii="Calibri" w:eastAsia="Calibri" w:hAnsi="Calibri"/>
          <w:color w:val="000000" w:themeColor="text1"/>
          <w:sz w:val="20"/>
          <w:szCs w:val="20"/>
        </w:rPr>
        <w:t>The minutes of the P</w:t>
      </w:r>
      <w:r w:rsidR="00A57455">
        <w:rPr>
          <w:rFonts w:ascii="Calibri" w:eastAsia="Calibri" w:hAnsi="Calibri"/>
          <w:color w:val="000000" w:themeColor="text1"/>
          <w:sz w:val="20"/>
          <w:szCs w:val="20"/>
        </w:rPr>
        <w:t xml:space="preserve">lanning </w:t>
      </w:r>
      <w:r w:rsidR="00A57455" w:rsidRPr="0000637C">
        <w:rPr>
          <w:rFonts w:ascii="Calibri" w:eastAsia="Calibri" w:hAnsi="Calibri"/>
          <w:color w:val="000000" w:themeColor="text1"/>
          <w:sz w:val="20"/>
          <w:szCs w:val="20"/>
        </w:rPr>
        <w:t>meeting held on 1</w:t>
      </w:r>
      <w:r w:rsidR="00D914BE">
        <w:rPr>
          <w:rFonts w:ascii="Calibri" w:eastAsia="Calibri" w:hAnsi="Calibri"/>
          <w:color w:val="000000" w:themeColor="text1"/>
          <w:sz w:val="20"/>
          <w:szCs w:val="20"/>
        </w:rPr>
        <w:t>4</w:t>
      </w:r>
      <w:r w:rsidR="00A57455" w:rsidRPr="0000637C">
        <w:rPr>
          <w:rFonts w:ascii="Calibri" w:eastAsia="Calibri" w:hAnsi="Calibri"/>
          <w:color w:val="000000" w:themeColor="text1"/>
          <w:sz w:val="20"/>
          <w:szCs w:val="20"/>
          <w:vertAlign w:val="superscript"/>
        </w:rPr>
        <w:t>th</w:t>
      </w:r>
      <w:r w:rsidR="00A57455" w:rsidRPr="0000637C">
        <w:rPr>
          <w:rFonts w:ascii="Calibri" w:eastAsia="Calibri" w:hAnsi="Calibri"/>
          <w:color w:val="000000" w:themeColor="text1"/>
          <w:sz w:val="20"/>
          <w:szCs w:val="20"/>
        </w:rPr>
        <w:t xml:space="preserve"> </w:t>
      </w:r>
      <w:r w:rsidR="00A57455">
        <w:rPr>
          <w:rFonts w:ascii="Calibri" w:eastAsia="Calibri" w:hAnsi="Calibri"/>
          <w:color w:val="000000" w:themeColor="text1"/>
          <w:sz w:val="20"/>
          <w:szCs w:val="20"/>
        </w:rPr>
        <w:t>April</w:t>
      </w:r>
      <w:r w:rsidR="00A57455" w:rsidRPr="0000637C">
        <w:rPr>
          <w:rFonts w:ascii="Calibri" w:eastAsia="Calibri" w:hAnsi="Calibri"/>
          <w:color w:val="000000" w:themeColor="text1"/>
          <w:sz w:val="20"/>
          <w:szCs w:val="20"/>
        </w:rPr>
        <w:t xml:space="preserve"> 202</w:t>
      </w:r>
      <w:r w:rsidR="00D914BE">
        <w:rPr>
          <w:rFonts w:ascii="Calibri" w:eastAsia="Calibri" w:hAnsi="Calibri"/>
          <w:color w:val="000000" w:themeColor="text1"/>
          <w:sz w:val="20"/>
          <w:szCs w:val="20"/>
        </w:rPr>
        <w:t>5</w:t>
      </w:r>
      <w:r w:rsidR="00A57455" w:rsidRPr="0000637C">
        <w:rPr>
          <w:rFonts w:ascii="Calibri" w:eastAsia="Calibri" w:hAnsi="Calibri"/>
          <w:color w:val="000000" w:themeColor="text1"/>
          <w:sz w:val="20"/>
          <w:szCs w:val="20"/>
        </w:rPr>
        <w:t xml:space="preserve"> were </w:t>
      </w:r>
      <w:r w:rsidR="00A57455">
        <w:rPr>
          <w:rFonts w:ascii="Calibri" w:eastAsia="Calibri" w:hAnsi="Calibri"/>
          <w:color w:val="000000" w:themeColor="text1"/>
          <w:sz w:val="20"/>
          <w:szCs w:val="20"/>
        </w:rPr>
        <w:t>unanimously approved</w:t>
      </w:r>
      <w:r w:rsidR="00A57455" w:rsidRPr="0000637C">
        <w:rPr>
          <w:rFonts w:ascii="Calibri" w:eastAsia="Calibri" w:hAnsi="Calibri"/>
          <w:color w:val="000000" w:themeColor="text1"/>
          <w:sz w:val="20"/>
          <w:szCs w:val="20"/>
        </w:rPr>
        <w:t>.  The Chair signed the minutes</w:t>
      </w:r>
      <w:r w:rsidR="00A57455">
        <w:rPr>
          <w:rFonts w:ascii="Calibri" w:eastAsia="Calibri" w:hAnsi="Calibri"/>
          <w:color w:val="000000" w:themeColor="text1"/>
          <w:sz w:val="20"/>
          <w:szCs w:val="20"/>
        </w:rPr>
        <w:t xml:space="preserve">.  </w:t>
      </w:r>
      <w:r w:rsidR="00994486">
        <w:rPr>
          <w:rFonts w:ascii="Calibri" w:eastAsia="Calibri" w:hAnsi="Calibri"/>
          <w:b/>
          <w:color w:val="000000" w:themeColor="text1"/>
          <w:sz w:val="20"/>
          <w:szCs w:val="20"/>
        </w:rPr>
        <w:t>(05/25)</w:t>
      </w:r>
      <w:r w:rsidR="00A57455" w:rsidRPr="0000637C">
        <w:rPr>
          <w:rFonts w:ascii="Calibri" w:eastAsia="Calibri" w:hAnsi="Calibri"/>
          <w:b/>
          <w:color w:val="000000" w:themeColor="text1"/>
          <w:sz w:val="20"/>
          <w:szCs w:val="20"/>
        </w:rPr>
        <w:t xml:space="preserve">.  </w:t>
      </w:r>
    </w:p>
    <w:p w14:paraId="16AFE3E8" w14:textId="77777777" w:rsidR="00B133B5" w:rsidRDefault="00B133B5" w:rsidP="00456FC3">
      <w:pPr>
        <w:ind w:left="720" w:hanging="720"/>
        <w:jc w:val="both"/>
        <w:rPr>
          <w:rFonts w:ascii="Calibri" w:eastAsia="Calibri" w:hAnsi="Calibri"/>
          <w:b/>
          <w:color w:val="000000" w:themeColor="text1"/>
          <w:sz w:val="20"/>
          <w:szCs w:val="20"/>
        </w:rPr>
      </w:pPr>
    </w:p>
    <w:p w14:paraId="5D46A6AB" w14:textId="032BB354" w:rsidR="00B133B5" w:rsidRPr="00B133B5" w:rsidRDefault="00B133B5" w:rsidP="00B133B5">
      <w:pPr>
        <w:spacing w:line="60" w:lineRule="atLeast"/>
        <w:contextualSpacing/>
        <w:rPr>
          <w:rFonts w:ascii="Calibri" w:hAnsi="Calibri"/>
          <w:b/>
          <w:bCs/>
          <w:sz w:val="20"/>
          <w:szCs w:val="20"/>
        </w:rPr>
      </w:pPr>
      <w:r>
        <w:rPr>
          <w:rFonts w:ascii="Calibri" w:eastAsia="Calibri" w:hAnsi="Calibri"/>
          <w:b/>
          <w:color w:val="000000" w:themeColor="text1"/>
          <w:sz w:val="20"/>
          <w:szCs w:val="20"/>
        </w:rPr>
        <w:t>1</w:t>
      </w:r>
      <w:r w:rsidR="005C7B1C">
        <w:rPr>
          <w:rFonts w:ascii="Calibri" w:eastAsia="Calibri" w:hAnsi="Calibri"/>
          <w:b/>
          <w:color w:val="000000" w:themeColor="text1"/>
          <w:sz w:val="20"/>
          <w:szCs w:val="20"/>
        </w:rPr>
        <w:t>5</w:t>
      </w:r>
      <w:r w:rsidRPr="0000637C">
        <w:rPr>
          <w:rFonts w:ascii="Calibri" w:eastAsia="Calibri" w:hAnsi="Calibri"/>
          <w:b/>
          <w:color w:val="000000" w:themeColor="text1"/>
          <w:sz w:val="20"/>
          <w:szCs w:val="20"/>
        </w:rPr>
        <w:t>.0</w:t>
      </w:r>
      <w:r w:rsidRPr="0000637C">
        <w:rPr>
          <w:rFonts w:ascii="Calibri" w:eastAsia="Calibri" w:hAnsi="Calibri"/>
          <w:b/>
          <w:color w:val="000000" w:themeColor="text1"/>
          <w:sz w:val="20"/>
          <w:szCs w:val="20"/>
        </w:rPr>
        <w:tab/>
      </w:r>
      <w:r w:rsidRPr="00B133B5">
        <w:rPr>
          <w:rFonts w:ascii="Calibri" w:hAnsi="Calibri"/>
          <w:b/>
          <w:bCs/>
          <w:sz w:val="20"/>
          <w:szCs w:val="20"/>
        </w:rPr>
        <w:t xml:space="preserve">REPORT FOLLOWING MEETING WITH WBC </w:t>
      </w:r>
      <w:r w:rsidR="00D914BE">
        <w:rPr>
          <w:rFonts w:ascii="Calibri" w:hAnsi="Calibri"/>
          <w:b/>
          <w:bCs/>
          <w:sz w:val="20"/>
          <w:szCs w:val="20"/>
        </w:rPr>
        <w:t>PLANNING/ENVIRONEMNTAL</w:t>
      </w:r>
      <w:r w:rsidRPr="00B133B5">
        <w:rPr>
          <w:rFonts w:ascii="Calibri" w:hAnsi="Calibri"/>
          <w:b/>
          <w:bCs/>
          <w:sz w:val="20"/>
          <w:szCs w:val="20"/>
        </w:rPr>
        <w:t xml:space="preserve"> HELD </w:t>
      </w:r>
      <w:r w:rsidR="00D914BE">
        <w:rPr>
          <w:rFonts w:ascii="Calibri" w:hAnsi="Calibri"/>
          <w:b/>
          <w:bCs/>
          <w:sz w:val="20"/>
          <w:szCs w:val="20"/>
        </w:rPr>
        <w:t>13</w:t>
      </w:r>
      <w:r w:rsidRPr="00B133B5">
        <w:rPr>
          <w:rFonts w:ascii="Calibri" w:hAnsi="Calibri"/>
          <w:b/>
          <w:bCs/>
          <w:sz w:val="20"/>
          <w:szCs w:val="20"/>
          <w:vertAlign w:val="superscript"/>
        </w:rPr>
        <w:t>TH</w:t>
      </w:r>
      <w:r w:rsidRPr="00B133B5">
        <w:rPr>
          <w:rFonts w:ascii="Calibri" w:hAnsi="Calibri"/>
          <w:b/>
          <w:bCs/>
          <w:sz w:val="20"/>
          <w:szCs w:val="20"/>
        </w:rPr>
        <w:t xml:space="preserve"> MAY 202</w:t>
      </w:r>
      <w:r w:rsidR="00D914BE">
        <w:rPr>
          <w:rFonts w:ascii="Calibri" w:hAnsi="Calibri"/>
          <w:b/>
          <w:bCs/>
          <w:sz w:val="20"/>
          <w:szCs w:val="20"/>
        </w:rPr>
        <w:t>5</w:t>
      </w:r>
      <w:r w:rsidRPr="00B133B5">
        <w:rPr>
          <w:rFonts w:ascii="Calibri" w:hAnsi="Calibri"/>
          <w:b/>
          <w:bCs/>
          <w:sz w:val="20"/>
          <w:szCs w:val="20"/>
        </w:rPr>
        <w:t>.</w:t>
      </w:r>
    </w:p>
    <w:p w14:paraId="1E9B0E8E" w14:textId="77777777" w:rsidR="00B133B5" w:rsidRPr="0000637C" w:rsidRDefault="00B133B5" w:rsidP="00B133B5">
      <w:pPr>
        <w:jc w:val="both"/>
        <w:rPr>
          <w:rFonts w:ascii="Calibri" w:eastAsia="Calibri" w:hAnsi="Calibri"/>
          <w:b/>
          <w:color w:val="000000" w:themeColor="text1"/>
          <w:sz w:val="20"/>
          <w:szCs w:val="20"/>
        </w:rPr>
      </w:pPr>
    </w:p>
    <w:p w14:paraId="3D8A333B" w14:textId="05A735D6" w:rsidR="00B133B5" w:rsidRPr="0000637C" w:rsidRDefault="00993CD0" w:rsidP="00B133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905</w:t>
      </w:r>
      <w:r>
        <w:rPr>
          <w:rFonts w:ascii="Calibri" w:eastAsia="Calibri" w:hAnsi="Calibri"/>
          <w:color w:val="000000" w:themeColor="text1"/>
          <w:sz w:val="20"/>
          <w:szCs w:val="20"/>
        </w:rPr>
        <w:t>6</w:t>
      </w:r>
      <w:r w:rsidR="00B133B5" w:rsidRPr="0000637C">
        <w:rPr>
          <w:rFonts w:ascii="Calibri" w:eastAsia="Calibri" w:hAnsi="Calibri"/>
          <w:color w:val="000000" w:themeColor="text1"/>
          <w:sz w:val="20"/>
          <w:szCs w:val="20"/>
        </w:rPr>
        <w:tab/>
      </w:r>
      <w:r w:rsidR="00BD3B74">
        <w:rPr>
          <w:rFonts w:ascii="Calibri" w:eastAsia="Calibri" w:hAnsi="Calibri"/>
          <w:color w:val="000000" w:themeColor="text1"/>
          <w:sz w:val="20"/>
          <w:szCs w:val="20"/>
        </w:rPr>
        <w:t xml:space="preserve">The meeting, held at WBC offices, was attended by Cllrs Murphy, </w:t>
      </w:r>
      <w:r w:rsidR="00D914BE">
        <w:rPr>
          <w:rFonts w:ascii="Calibri" w:eastAsia="Calibri" w:hAnsi="Calibri"/>
          <w:color w:val="000000" w:themeColor="text1"/>
          <w:sz w:val="20"/>
          <w:szCs w:val="20"/>
        </w:rPr>
        <w:t>Goun</w:t>
      </w:r>
      <w:r w:rsidR="005C7B1C">
        <w:rPr>
          <w:rFonts w:ascii="Calibri" w:eastAsia="Calibri" w:hAnsi="Calibri"/>
          <w:color w:val="000000" w:themeColor="text1"/>
          <w:sz w:val="20"/>
          <w:szCs w:val="20"/>
        </w:rPr>
        <w:t>dry</w:t>
      </w:r>
      <w:r w:rsidR="00BD3B74">
        <w:rPr>
          <w:rFonts w:ascii="Calibri" w:eastAsia="Calibri" w:hAnsi="Calibri"/>
          <w:color w:val="000000" w:themeColor="text1"/>
          <w:sz w:val="20"/>
          <w:szCs w:val="20"/>
        </w:rPr>
        <w:t>, Long and the Clerk</w:t>
      </w:r>
      <w:r w:rsidR="00B133B5">
        <w:rPr>
          <w:rFonts w:ascii="Calibri" w:eastAsia="Calibri" w:hAnsi="Calibri"/>
          <w:color w:val="000000" w:themeColor="text1"/>
          <w:sz w:val="20"/>
          <w:szCs w:val="20"/>
        </w:rPr>
        <w:t>.</w:t>
      </w:r>
      <w:r w:rsidR="00BD3B74">
        <w:rPr>
          <w:rFonts w:ascii="Calibri" w:eastAsia="Calibri" w:hAnsi="Calibri"/>
          <w:color w:val="000000" w:themeColor="text1"/>
          <w:sz w:val="20"/>
          <w:szCs w:val="20"/>
        </w:rPr>
        <w:t xml:space="preserve">  WBC</w:t>
      </w:r>
      <w:r w:rsidR="000158C9">
        <w:rPr>
          <w:rFonts w:ascii="Calibri" w:eastAsia="Calibri" w:hAnsi="Calibri"/>
          <w:color w:val="000000" w:themeColor="text1"/>
          <w:sz w:val="20"/>
          <w:szCs w:val="20"/>
        </w:rPr>
        <w:t xml:space="preserve">’s </w:t>
      </w:r>
      <w:r w:rsidR="002D559B">
        <w:rPr>
          <w:rFonts w:ascii="Calibri" w:eastAsia="Calibri" w:hAnsi="Calibri"/>
          <w:color w:val="000000" w:themeColor="text1"/>
          <w:sz w:val="20"/>
          <w:szCs w:val="20"/>
        </w:rPr>
        <w:t>suggested</w:t>
      </w:r>
      <w:r w:rsidR="000158C9">
        <w:rPr>
          <w:rFonts w:ascii="Calibri" w:eastAsia="Calibri" w:hAnsi="Calibri"/>
          <w:color w:val="000000" w:themeColor="text1"/>
          <w:sz w:val="20"/>
          <w:szCs w:val="20"/>
        </w:rPr>
        <w:t xml:space="preserve"> using CIL </w:t>
      </w:r>
      <w:r w:rsidR="002D559B">
        <w:rPr>
          <w:rFonts w:ascii="Calibri" w:eastAsia="Calibri" w:hAnsi="Calibri"/>
          <w:color w:val="000000" w:themeColor="text1"/>
          <w:sz w:val="20"/>
          <w:szCs w:val="20"/>
        </w:rPr>
        <w:t>to cover the cost of</w:t>
      </w:r>
      <w:r w:rsidR="000158C9">
        <w:rPr>
          <w:rFonts w:ascii="Calibri" w:eastAsia="Calibri" w:hAnsi="Calibri"/>
          <w:color w:val="000000" w:themeColor="text1"/>
          <w:sz w:val="20"/>
          <w:szCs w:val="20"/>
        </w:rPr>
        <w:t xml:space="preserve"> works on Bonfire Hill however Elstead PC felt that WBC were in part responsible and should make a contribution towards the works.  WBC have agreed to revisit the legalities that Elstead PC have highlighted and to examine whether they should make a contribution.  Councillors also raised the issue of items being left on Springfield land and WBC provided an update regarding the</w:t>
      </w:r>
      <w:r w:rsidR="002D559B">
        <w:rPr>
          <w:rFonts w:ascii="Calibri" w:eastAsia="Calibri" w:hAnsi="Calibri"/>
          <w:color w:val="000000" w:themeColor="text1"/>
          <w:sz w:val="20"/>
          <w:szCs w:val="20"/>
        </w:rPr>
        <w:t xml:space="preserve"> Springfield</w:t>
      </w:r>
      <w:r w:rsidR="000158C9">
        <w:rPr>
          <w:rFonts w:ascii="Calibri" w:eastAsia="Calibri" w:hAnsi="Calibri"/>
          <w:color w:val="000000" w:themeColor="text1"/>
          <w:sz w:val="20"/>
          <w:szCs w:val="20"/>
        </w:rPr>
        <w:t xml:space="preserve"> housing scheme which they advised should be going to planning imminently.  </w:t>
      </w:r>
      <w:r w:rsidR="00994486">
        <w:rPr>
          <w:rFonts w:ascii="Calibri" w:eastAsia="Calibri" w:hAnsi="Calibri"/>
          <w:b/>
          <w:color w:val="000000" w:themeColor="text1"/>
          <w:sz w:val="20"/>
          <w:szCs w:val="20"/>
        </w:rPr>
        <w:t>(05/25)</w:t>
      </w:r>
      <w:r w:rsidR="00B133B5" w:rsidRPr="0000637C">
        <w:rPr>
          <w:rFonts w:ascii="Calibri" w:eastAsia="Calibri" w:hAnsi="Calibri"/>
          <w:b/>
          <w:color w:val="000000" w:themeColor="text1"/>
          <w:sz w:val="20"/>
          <w:szCs w:val="20"/>
        </w:rPr>
        <w:t xml:space="preserve">.  </w:t>
      </w:r>
    </w:p>
    <w:p w14:paraId="0E316095" w14:textId="77777777" w:rsidR="00B133B5" w:rsidRDefault="00B133B5" w:rsidP="005C7B1C">
      <w:pPr>
        <w:jc w:val="both"/>
        <w:rPr>
          <w:rFonts w:ascii="Calibri" w:eastAsia="Calibri" w:hAnsi="Calibri"/>
          <w:b/>
          <w:color w:val="000000" w:themeColor="text1"/>
          <w:sz w:val="20"/>
          <w:szCs w:val="20"/>
        </w:rPr>
      </w:pPr>
    </w:p>
    <w:p w14:paraId="4A67BA46" w14:textId="54396D64" w:rsidR="00B133B5" w:rsidRPr="00B133B5" w:rsidRDefault="00B133B5" w:rsidP="00B133B5">
      <w:pPr>
        <w:spacing w:line="60" w:lineRule="atLeast"/>
        <w:contextualSpacing/>
        <w:rPr>
          <w:rFonts w:ascii="Calibri" w:hAnsi="Calibri"/>
          <w:b/>
          <w:bCs/>
          <w:sz w:val="20"/>
          <w:szCs w:val="20"/>
        </w:rPr>
      </w:pPr>
      <w:r>
        <w:rPr>
          <w:rFonts w:ascii="Calibri" w:eastAsia="Calibri" w:hAnsi="Calibri"/>
          <w:b/>
          <w:color w:val="000000" w:themeColor="text1"/>
          <w:sz w:val="20"/>
          <w:szCs w:val="20"/>
        </w:rPr>
        <w:t>1</w:t>
      </w:r>
      <w:r w:rsidR="005C7B1C">
        <w:rPr>
          <w:rFonts w:ascii="Calibri" w:eastAsia="Calibri" w:hAnsi="Calibri"/>
          <w:b/>
          <w:color w:val="000000" w:themeColor="text1"/>
          <w:sz w:val="20"/>
          <w:szCs w:val="20"/>
        </w:rPr>
        <w:t>6</w:t>
      </w:r>
      <w:r w:rsidRPr="0000637C">
        <w:rPr>
          <w:rFonts w:ascii="Calibri" w:eastAsia="Calibri" w:hAnsi="Calibri"/>
          <w:b/>
          <w:color w:val="000000" w:themeColor="text1"/>
          <w:sz w:val="20"/>
          <w:szCs w:val="20"/>
        </w:rPr>
        <w:t>.0</w:t>
      </w:r>
      <w:r w:rsidRPr="0000637C">
        <w:rPr>
          <w:rFonts w:ascii="Calibri" w:eastAsia="Calibri" w:hAnsi="Calibri"/>
          <w:b/>
          <w:color w:val="000000" w:themeColor="text1"/>
          <w:sz w:val="20"/>
          <w:szCs w:val="20"/>
        </w:rPr>
        <w:tab/>
      </w:r>
      <w:r w:rsidR="005C7B1C">
        <w:rPr>
          <w:rFonts w:ascii="Calibri" w:hAnsi="Calibri"/>
          <w:b/>
          <w:bCs/>
          <w:sz w:val="20"/>
          <w:szCs w:val="20"/>
        </w:rPr>
        <w:t>REVIEW OF DRAFT ELSTEAD COMMUNITY AND RESILIENCE PLAN (VERSION MAY 2025)</w:t>
      </w:r>
      <w:r w:rsidRPr="00B133B5">
        <w:rPr>
          <w:rFonts w:ascii="Calibri" w:hAnsi="Calibri"/>
          <w:b/>
          <w:bCs/>
          <w:sz w:val="20"/>
          <w:szCs w:val="20"/>
        </w:rPr>
        <w:t>.</w:t>
      </w:r>
    </w:p>
    <w:p w14:paraId="26F3226F" w14:textId="77777777" w:rsidR="00B133B5" w:rsidRPr="0000637C" w:rsidRDefault="00B133B5" w:rsidP="00B133B5">
      <w:pPr>
        <w:ind w:left="720" w:hanging="720"/>
        <w:jc w:val="both"/>
        <w:rPr>
          <w:rFonts w:ascii="Calibri" w:eastAsia="Calibri" w:hAnsi="Calibri"/>
          <w:b/>
          <w:color w:val="000000" w:themeColor="text1"/>
          <w:sz w:val="20"/>
          <w:szCs w:val="20"/>
        </w:rPr>
      </w:pPr>
    </w:p>
    <w:p w14:paraId="587CB21F" w14:textId="2C5DDF26" w:rsidR="00B133B5" w:rsidRPr="0000637C" w:rsidRDefault="00993CD0" w:rsidP="00B133B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905</w:t>
      </w:r>
      <w:r>
        <w:rPr>
          <w:rFonts w:ascii="Calibri" w:eastAsia="Calibri" w:hAnsi="Calibri"/>
          <w:color w:val="000000" w:themeColor="text1"/>
          <w:sz w:val="20"/>
          <w:szCs w:val="20"/>
        </w:rPr>
        <w:t>7</w:t>
      </w:r>
      <w:r w:rsidR="00B133B5" w:rsidRPr="0000637C">
        <w:rPr>
          <w:rFonts w:ascii="Calibri" w:eastAsia="Calibri" w:hAnsi="Calibri"/>
          <w:color w:val="000000" w:themeColor="text1"/>
          <w:sz w:val="20"/>
          <w:szCs w:val="20"/>
        </w:rPr>
        <w:tab/>
      </w:r>
      <w:r w:rsidR="000158C9">
        <w:rPr>
          <w:rFonts w:ascii="Calibri" w:eastAsia="Calibri" w:hAnsi="Calibri"/>
          <w:color w:val="000000" w:themeColor="text1"/>
          <w:sz w:val="20"/>
          <w:szCs w:val="20"/>
        </w:rPr>
        <w:t>Cllr Holroyd had drafted the new Elstead Community and Resilience plan alongside the clerk based on a template provided by Surrey CC and following a meeting with WBC</w:t>
      </w:r>
      <w:r w:rsidR="002D559B">
        <w:rPr>
          <w:rFonts w:ascii="Calibri" w:eastAsia="Calibri" w:hAnsi="Calibri"/>
          <w:color w:val="000000" w:themeColor="text1"/>
          <w:sz w:val="20"/>
          <w:szCs w:val="20"/>
        </w:rPr>
        <w:t>.</w:t>
      </w:r>
      <w:r w:rsidR="000158C9">
        <w:rPr>
          <w:rFonts w:ascii="Calibri" w:eastAsia="Calibri" w:hAnsi="Calibri"/>
          <w:color w:val="000000" w:themeColor="text1"/>
          <w:sz w:val="20"/>
          <w:szCs w:val="20"/>
        </w:rPr>
        <w:t xml:space="preserve">  The </w:t>
      </w:r>
      <w:r w:rsidR="002D559B">
        <w:rPr>
          <w:rFonts w:ascii="Calibri" w:eastAsia="Calibri" w:hAnsi="Calibri"/>
          <w:color w:val="000000" w:themeColor="text1"/>
          <w:sz w:val="20"/>
          <w:szCs w:val="20"/>
        </w:rPr>
        <w:t>plan provides details of everyone who can provide support in the event of an emergency and what we have in terms of facilities and equipment</w:t>
      </w:r>
      <w:r w:rsidR="000158C9">
        <w:rPr>
          <w:rFonts w:ascii="Calibri" w:eastAsia="Calibri" w:hAnsi="Calibri"/>
          <w:color w:val="000000" w:themeColor="text1"/>
          <w:sz w:val="20"/>
          <w:szCs w:val="20"/>
        </w:rPr>
        <w:t>.</w:t>
      </w:r>
      <w:r w:rsidR="002D559B">
        <w:rPr>
          <w:rFonts w:ascii="Calibri" w:eastAsia="Calibri" w:hAnsi="Calibri"/>
          <w:color w:val="000000" w:themeColor="text1"/>
          <w:sz w:val="20"/>
          <w:szCs w:val="20"/>
        </w:rPr>
        <w:t xml:space="preserve">  The final page to be completed and then recirculated for final approval.  An</w:t>
      </w:r>
      <w:r w:rsidR="000158C9">
        <w:rPr>
          <w:rFonts w:ascii="Calibri" w:eastAsia="Calibri" w:hAnsi="Calibri"/>
          <w:color w:val="000000" w:themeColor="text1"/>
          <w:sz w:val="20"/>
          <w:szCs w:val="20"/>
        </w:rPr>
        <w:t xml:space="preserve"> </w:t>
      </w:r>
      <w:r w:rsidR="002D559B">
        <w:rPr>
          <w:rFonts w:ascii="Calibri" w:eastAsia="Calibri" w:hAnsi="Calibri"/>
          <w:color w:val="000000" w:themeColor="text1"/>
          <w:sz w:val="20"/>
          <w:szCs w:val="20"/>
        </w:rPr>
        <w:t>appendice to be created in due course containing inter parish plans in the event of an emergency impacting Elstead and neighbouring villages e.g. wild fire and flooding.   Councillors noted their appreciation to Cllr Holroyd for her hard work.</w:t>
      </w:r>
      <w:r w:rsidR="000158C9">
        <w:rPr>
          <w:rFonts w:ascii="Calibri" w:eastAsia="Calibri" w:hAnsi="Calibri"/>
          <w:color w:val="000000" w:themeColor="text1"/>
          <w:sz w:val="20"/>
          <w:szCs w:val="20"/>
        </w:rPr>
        <w:t xml:space="preserve"> </w:t>
      </w:r>
      <w:r w:rsidR="00203C53">
        <w:rPr>
          <w:rFonts w:ascii="Calibri" w:eastAsia="Calibri" w:hAnsi="Calibri"/>
          <w:color w:val="000000" w:themeColor="text1"/>
          <w:sz w:val="20"/>
          <w:szCs w:val="20"/>
        </w:rPr>
        <w:t xml:space="preserve"> </w:t>
      </w:r>
      <w:r w:rsidR="00994486">
        <w:rPr>
          <w:rFonts w:ascii="Calibri" w:eastAsia="Calibri" w:hAnsi="Calibri"/>
          <w:b/>
          <w:color w:val="000000" w:themeColor="text1"/>
          <w:sz w:val="20"/>
          <w:szCs w:val="20"/>
        </w:rPr>
        <w:t>(05/25)</w:t>
      </w:r>
      <w:r w:rsidR="00B133B5" w:rsidRPr="0000637C">
        <w:rPr>
          <w:rFonts w:ascii="Calibri" w:eastAsia="Calibri" w:hAnsi="Calibri"/>
          <w:b/>
          <w:color w:val="000000" w:themeColor="text1"/>
          <w:sz w:val="20"/>
          <w:szCs w:val="20"/>
        </w:rPr>
        <w:t xml:space="preserve">.  </w:t>
      </w:r>
    </w:p>
    <w:p w14:paraId="62FEC071" w14:textId="77777777" w:rsidR="00B133B5" w:rsidRPr="0000637C" w:rsidRDefault="00B133B5" w:rsidP="00456FC3">
      <w:pPr>
        <w:ind w:left="720" w:hanging="720"/>
        <w:jc w:val="both"/>
        <w:rPr>
          <w:rFonts w:ascii="Calibri" w:eastAsia="Calibri" w:hAnsi="Calibri"/>
          <w:b/>
          <w:color w:val="000000" w:themeColor="text1"/>
          <w:sz w:val="20"/>
          <w:szCs w:val="20"/>
        </w:rPr>
      </w:pPr>
    </w:p>
    <w:p w14:paraId="17890468" w14:textId="52A92B00" w:rsidR="00456FC3" w:rsidRPr="00E81DA0" w:rsidRDefault="005C7B1C" w:rsidP="005C7B1C">
      <w:pPr>
        <w:spacing w:line="60" w:lineRule="atLeast"/>
        <w:contextualSpacing/>
        <w:rPr>
          <w:rFonts w:ascii="Calibri" w:hAnsi="Calibri"/>
          <w:b/>
          <w:bCs/>
          <w:sz w:val="20"/>
          <w:szCs w:val="20"/>
        </w:rPr>
      </w:pPr>
      <w:r w:rsidRPr="00E81DA0">
        <w:rPr>
          <w:rFonts w:ascii="Calibri" w:hAnsi="Calibri"/>
          <w:b/>
          <w:bCs/>
          <w:sz w:val="20"/>
          <w:szCs w:val="20"/>
        </w:rPr>
        <w:t>17.0</w:t>
      </w:r>
      <w:r w:rsidR="00585C47" w:rsidRPr="00E81DA0">
        <w:rPr>
          <w:rFonts w:ascii="Calibri" w:hAnsi="Calibri"/>
          <w:b/>
          <w:bCs/>
          <w:sz w:val="20"/>
          <w:szCs w:val="20"/>
        </w:rPr>
        <w:t xml:space="preserve"> </w:t>
      </w:r>
      <w:r w:rsidR="00585C47" w:rsidRPr="00E81DA0">
        <w:rPr>
          <w:rFonts w:ascii="Calibri" w:hAnsi="Calibri"/>
          <w:b/>
          <w:bCs/>
          <w:sz w:val="20"/>
          <w:szCs w:val="20"/>
        </w:rPr>
        <w:tab/>
      </w:r>
      <w:r w:rsidR="00B133B5" w:rsidRPr="00E81DA0">
        <w:rPr>
          <w:rFonts w:ascii="Calibri" w:hAnsi="Calibri"/>
          <w:b/>
          <w:bCs/>
          <w:sz w:val="20"/>
          <w:szCs w:val="20"/>
        </w:rPr>
        <w:t>FINANCE</w:t>
      </w:r>
    </w:p>
    <w:p w14:paraId="49611673" w14:textId="77777777" w:rsidR="00EB0746" w:rsidRPr="00E81DA0" w:rsidRDefault="00EB0746" w:rsidP="00EB0746">
      <w:pPr>
        <w:spacing w:line="60" w:lineRule="atLeast"/>
        <w:contextualSpacing/>
        <w:rPr>
          <w:rFonts w:ascii="Calibri" w:hAnsi="Calibri"/>
          <w:sz w:val="20"/>
          <w:szCs w:val="20"/>
        </w:rPr>
      </w:pPr>
    </w:p>
    <w:p w14:paraId="690F26BD" w14:textId="64416059" w:rsidR="00585C47" w:rsidRPr="00E81DA0" w:rsidRDefault="00993CD0" w:rsidP="00EB0746">
      <w:pPr>
        <w:spacing w:line="60" w:lineRule="atLeast"/>
        <w:ind w:left="720" w:hanging="720"/>
        <w:contextualSpacing/>
        <w:rPr>
          <w:rFonts w:ascii="Calibri" w:hAnsi="Calibri"/>
          <w:sz w:val="20"/>
          <w:szCs w:val="20"/>
        </w:rPr>
      </w:pPr>
      <w:r w:rsidRPr="00E81DA0">
        <w:rPr>
          <w:rFonts w:ascii="Calibri" w:eastAsia="Calibri" w:hAnsi="Calibri"/>
          <w:color w:val="000000" w:themeColor="text1"/>
          <w:sz w:val="20"/>
          <w:szCs w:val="20"/>
        </w:rPr>
        <w:t>905</w:t>
      </w:r>
      <w:r w:rsidRPr="00E81DA0">
        <w:rPr>
          <w:rFonts w:ascii="Calibri" w:eastAsia="Calibri" w:hAnsi="Calibri"/>
          <w:color w:val="000000" w:themeColor="text1"/>
          <w:sz w:val="20"/>
          <w:szCs w:val="20"/>
        </w:rPr>
        <w:t>8</w:t>
      </w:r>
      <w:r w:rsidR="00EB0746" w:rsidRPr="00E81DA0">
        <w:rPr>
          <w:rFonts w:ascii="Calibri" w:hAnsi="Calibri"/>
          <w:sz w:val="20"/>
          <w:szCs w:val="20"/>
        </w:rPr>
        <w:tab/>
      </w:r>
      <w:r w:rsidR="00456FC3" w:rsidRPr="00E81DA0">
        <w:rPr>
          <w:rFonts w:ascii="Calibri" w:hAnsi="Calibri"/>
          <w:sz w:val="20"/>
          <w:szCs w:val="20"/>
        </w:rPr>
        <w:t>To review and note (previously circulated) Bank Account balances for April 202</w:t>
      </w:r>
      <w:r w:rsidR="002D559B" w:rsidRPr="00E81DA0">
        <w:rPr>
          <w:rFonts w:ascii="Calibri" w:hAnsi="Calibri"/>
          <w:sz w:val="20"/>
          <w:szCs w:val="20"/>
        </w:rPr>
        <w:t>5</w:t>
      </w:r>
      <w:r w:rsidR="00456FC3" w:rsidRPr="00E81DA0">
        <w:rPr>
          <w:rFonts w:ascii="Calibri" w:hAnsi="Calibri"/>
          <w:sz w:val="20"/>
          <w:szCs w:val="20"/>
        </w:rPr>
        <w:t>.  (NB April reconciliation cannot be shared until after the audit scheduled).</w:t>
      </w:r>
      <w:r w:rsidR="00585C47" w:rsidRPr="00E81DA0">
        <w:rPr>
          <w:rFonts w:ascii="Calibri" w:hAnsi="Calibri"/>
          <w:sz w:val="20"/>
          <w:szCs w:val="20"/>
        </w:rPr>
        <w:t xml:space="preserve">  Current account: £31,787.67, Deposit Account: £135,803.13, PoR account: £30,036.18</w:t>
      </w:r>
      <w:r w:rsidR="00A22C8E" w:rsidRPr="00E81DA0">
        <w:rPr>
          <w:rFonts w:ascii="Calibri" w:hAnsi="Calibri"/>
          <w:sz w:val="20"/>
          <w:szCs w:val="20"/>
        </w:rPr>
        <w:t>,</w:t>
      </w:r>
      <w:r w:rsidR="00585C47" w:rsidRPr="00E81DA0">
        <w:rPr>
          <w:rFonts w:ascii="Calibri" w:hAnsi="Calibri"/>
          <w:sz w:val="20"/>
          <w:szCs w:val="20"/>
        </w:rPr>
        <w:t xml:space="preserve"> Bonfire Hill act: £30,024.51.</w:t>
      </w:r>
      <w:r w:rsidR="00EB0746" w:rsidRPr="00E81DA0">
        <w:rPr>
          <w:rFonts w:ascii="Calibri" w:hAnsi="Calibri"/>
          <w:sz w:val="20"/>
          <w:szCs w:val="20"/>
        </w:rPr>
        <w:t xml:space="preserve"> </w:t>
      </w:r>
      <w:r w:rsidR="00994486" w:rsidRPr="00E81DA0">
        <w:rPr>
          <w:rFonts w:ascii="Calibri" w:hAnsi="Calibri"/>
          <w:b/>
          <w:bCs/>
          <w:sz w:val="20"/>
          <w:szCs w:val="20"/>
        </w:rPr>
        <w:t>(05/25)</w:t>
      </w:r>
      <w:r w:rsidR="00EB0746" w:rsidRPr="00E81DA0">
        <w:rPr>
          <w:rFonts w:ascii="Calibri" w:hAnsi="Calibri"/>
          <w:b/>
          <w:bCs/>
          <w:sz w:val="20"/>
          <w:szCs w:val="20"/>
        </w:rPr>
        <w:t>.</w:t>
      </w:r>
    </w:p>
    <w:p w14:paraId="329F5888" w14:textId="77777777" w:rsidR="00EB0746" w:rsidRPr="00E81DA0" w:rsidRDefault="00EB0746" w:rsidP="00EB0746">
      <w:pPr>
        <w:spacing w:line="60" w:lineRule="atLeast"/>
        <w:ind w:left="720" w:hanging="720"/>
        <w:contextualSpacing/>
        <w:rPr>
          <w:rFonts w:ascii="Calibri" w:hAnsi="Calibri"/>
          <w:sz w:val="20"/>
          <w:szCs w:val="20"/>
        </w:rPr>
      </w:pPr>
    </w:p>
    <w:p w14:paraId="3A82B644" w14:textId="392ECE34" w:rsidR="00585C47" w:rsidRPr="00EB0746" w:rsidRDefault="00993CD0" w:rsidP="00EB0746">
      <w:pPr>
        <w:spacing w:line="60" w:lineRule="atLeast"/>
        <w:ind w:left="720" w:hanging="720"/>
        <w:contextualSpacing/>
        <w:rPr>
          <w:rFonts w:ascii="Calibri" w:hAnsi="Calibri"/>
          <w:sz w:val="20"/>
          <w:szCs w:val="20"/>
        </w:rPr>
      </w:pPr>
      <w:r w:rsidRPr="00E81DA0">
        <w:rPr>
          <w:rFonts w:ascii="Calibri" w:eastAsia="Calibri" w:hAnsi="Calibri"/>
          <w:color w:val="000000" w:themeColor="text1"/>
          <w:sz w:val="20"/>
          <w:szCs w:val="20"/>
        </w:rPr>
        <w:t>905</w:t>
      </w:r>
      <w:r w:rsidRPr="00E81DA0">
        <w:rPr>
          <w:rFonts w:ascii="Calibri" w:eastAsia="Calibri" w:hAnsi="Calibri"/>
          <w:color w:val="000000" w:themeColor="text1"/>
          <w:sz w:val="20"/>
          <w:szCs w:val="20"/>
        </w:rPr>
        <w:t>9</w:t>
      </w:r>
      <w:r w:rsidR="00EB0746" w:rsidRPr="00E81DA0">
        <w:rPr>
          <w:rFonts w:ascii="Calibri" w:hAnsi="Calibri"/>
          <w:sz w:val="20"/>
          <w:szCs w:val="20"/>
        </w:rPr>
        <w:tab/>
      </w:r>
      <w:r w:rsidR="00456FC3" w:rsidRPr="00E81DA0">
        <w:rPr>
          <w:rFonts w:ascii="Calibri" w:hAnsi="Calibri"/>
          <w:sz w:val="20"/>
          <w:szCs w:val="20"/>
        </w:rPr>
        <w:t xml:space="preserve">To review (previously circulated) </w:t>
      </w:r>
      <w:r w:rsidR="00A22C8E" w:rsidRPr="00E81DA0">
        <w:rPr>
          <w:rFonts w:ascii="Calibri" w:hAnsi="Calibri"/>
          <w:sz w:val="20"/>
          <w:szCs w:val="20"/>
        </w:rPr>
        <w:t>payment</w:t>
      </w:r>
      <w:r w:rsidR="00456FC3" w:rsidRPr="00E81DA0">
        <w:rPr>
          <w:rFonts w:ascii="Calibri" w:hAnsi="Calibri"/>
          <w:sz w:val="20"/>
          <w:szCs w:val="20"/>
        </w:rPr>
        <w:t xml:space="preserve"> listing for May 202</w:t>
      </w:r>
      <w:r w:rsidR="002D559B" w:rsidRPr="00E81DA0">
        <w:rPr>
          <w:rFonts w:ascii="Calibri" w:hAnsi="Calibri"/>
          <w:sz w:val="20"/>
          <w:szCs w:val="20"/>
        </w:rPr>
        <w:t>5</w:t>
      </w:r>
      <w:r w:rsidR="00456FC3" w:rsidRPr="00E81DA0">
        <w:rPr>
          <w:rFonts w:ascii="Calibri" w:hAnsi="Calibri"/>
          <w:sz w:val="20"/>
          <w:szCs w:val="20"/>
        </w:rPr>
        <w:t>.</w:t>
      </w:r>
      <w:r w:rsidR="00585C47" w:rsidRPr="00E81DA0">
        <w:rPr>
          <w:rFonts w:ascii="Calibri" w:hAnsi="Calibri"/>
          <w:sz w:val="20"/>
          <w:szCs w:val="20"/>
        </w:rPr>
        <w:t xml:space="preserve">  </w:t>
      </w:r>
      <w:r w:rsidR="00A22C8E" w:rsidRPr="00E81DA0">
        <w:rPr>
          <w:rFonts w:ascii="Calibri" w:hAnsi="Calibri"/>
          <w:sz w:val="20"/>
          <w:szCs w:val="20"/>
        </w:rPr>
        <w:t xml:space="preserve">7 payments of which 3 are +£500: clerks salary and pension and </w:t>
      </w:r>
      <w:r w:rsidR="00A22C8E" w:rsidRPr="00E81DA0">
        <w:rPr>
          <w:rFonts w:ascii="Calibri" w:hAnsi="Calibri"/>
          <w:sz w:val="20"/>
          <w:szCs w:val="20"/>
        </w:rPr>
        <w:t>ragwort</w:t>
      </w:r>
      <w:r w:rsidR="00A22C8E" w:rsidRPr="00E81DA0">
        <w:rPr>
          <w:rFonts w:ascii="Calibri" w:hAnsi="Calibri"/>
          <w:sz w:val="20"/>
          <w:szCs w:val="20"/>
        </w:rPr>
        <w:t xml:space="preserve"> spraying (Bonfire Hill).  Total £3,326.35</w:t>
      </w:r>
      <w:r w:rsidR="00225286" w:rsidRPr="00E81DA0">
        <w:rPr>
          <w:rFonts w:ascii="Calibri" w:hAnsi="Calibri"/>
          <w:sz w:val="20"/>
          <w:szCs w:val="20"/>
        </w:rPr>
        <w:t>.</w:t>
      </w:r>
      <w:r w:rsidR="00A22C8E" w:rsidRPr="00E81DA0">
        <w:rPr>
          <w:rFonts w:ascii="Calibri" w:hAnsi="Calibri"/>
          <w:sz w:val="20"/>
          <w:szCs w:val="20"/>
        </w:rPr>
        <w:t xml:space="preserve">  To note all payment</w:t>
      </w:r>
      <w:r w:rsidR="00A22C8E">
        <w:rPr>
          <w:rFonts w:ascii="Calibri" w:hAnsi="Calibri"/>
          <w:sz w:val="20"/>
          <w:szCs w:val="20"/>
        </w:rPr>
        <w:t xml:space="preserve"> are being made on-line.</w:t>
      </w:r>
      <w:r w:rsidR="00EB0746">
        <w:rPr>
          <w:rFonts w:ascii="Calibri" w:hAnsi="Calibri"/>
          <w:sz w:val="20"/>
          <w:szCs w:val="20"/>
        </w:rPr>
        <w:t xml:space="preserve"> </w:t>
      </w:r>
      <w:r w:rsidR="00A22C8E">
        <w:rPr>
          <w:rFonts w:ascii="Calibri" w:hAnsi="Calibri"/>
          <w:sz w:val="20"/>
          <w:szCs w:val="20"/>
        </w:rPr>
        <w:t xml:space="preserve"> </w:t>
      </w:r>
      <w:r w:rsidR="00994486">
        <w:rPr>
          <w:rFonts w:ascii="Calibri" w:hAnsi="Calibri"/>
          <w:b/>
          <w:bCs/>
          <w:sz w:val="20"/>
          <w:szCs w:val="20"/>
        </w:rPr>
        <w:t>(05/25)</w:t>
      </w:r>
      <w:r w:rsidR="00EB0746" w:rsidRPr="00EB0746">
        <w:rPr>
          <w:rFonts w:ascii="Calibri" w:hAnsi="Calibri"/>
          <w:b/>
          <w:bCs/>
          <w:sz w:val="20"/>
          <w:szCs w:val="20"/>
        </w:rPr>
        <w:t>.</w:t>
      </w:r>
    </w:p>
    <w:p w14:paraId="437D7460" w14:textId="77777777" w:rsidR="00EB0746" w:rsidRDefault="00EB0746" w:rsidP="00EB0746">
      <w:pPr>
        <w:spacing w:line="60" w:lineRule="atLeast"/>
        <w:contextualSpacing/>
        <w:rPr>
          <w:rFonts w:ascii="Calibri" w:hAnsi="Calibri"/>
          <w:sz w:val="20"/>
          <w:szCs w:val="20"/>
        </w:rPr>
      </w:pPr>
    </w:p>
    <w:p w14:paraId="1F301F75" w14:textId="2EB432C4" w:rsidR="00585C47" w:rsidRDefault="00993CD0" w:rsidP="00EB0746">
      <w:pPr>
        <w:spacing w:line="60" w:lineRule="atLeast"/>
        <w:ind w:left="720" w:hanging="720"/>
        <w:contextualSpacing/>
        <w:rPr>
          <w:rFonts w:ascii="Calibri" w:hAnsi="Calibri"/>
          <w:b/>
          <w:bCs/>
          <w:sz w:val="20"/>
          <w:szCs w:val="20"/>
        </w:rPr>
      </w:pPr>
      <w:r>
        <w:rPr>
          <w:rFonts w:ascii="Calibri" w:eastAsia="Calibri" w:hAnsi="Calibri"/>
          <w:color w:val="000000" w:themeColor="text1"/>
          <w:sz w:val="20"/>
          <w:szCs w:val="20"/>
        </w:rPr>
        <w:lastRenderedPageBreak/>
        <w:t>90</w:t>
      </w:r>
      <w:r>
        <w:rPr>
          <w:rFonts w:ascii="Calibri" w:eastAsia="Calibri" w:hAnsi="Calibri"/>
          <w:color w:val="000000" w:themeColor="text1"/>
          <w:sz w:val="20"/>
          <w:szCs w:val="20"/>
        </w:rPr>
        <w:t>60</w:t>
      </w:r>
      <w:r w:rsidR="00EB0746">
        <w:rPr>
          <w:rFonts w:ascii="Calibri" w:hAnsi="Calibri"/>
          <w:sz w:val="20"/>
          <w:szCs w:val="20"/>
        </w:rPr>
        <w:tab/>
      </w:r>
      <w:r w:rsidR="00456FC3" w:rsidRPr="00EB0746">
        <w:rPr>
          <w:rFonts w:ascii="Calibri" w:hAnsi="Calibri"/>
          <w:sz w:val="20"/>
          <w:szCs w:val="20"/>
        </w:rPr>
        <w:t>To note expenditure made outside of meetings but in accordance with the Standing Orders</w:t>
      </w:r>
      <w:r w:rsidR="00744452" w:rsidRPr="00EB0746">
        <w:rPr>
          <w:rFonts w:ascii="Calibri" w:hAnsi="Calibri"/>
          <w:sz w:val="20"/>
          <w:szCs w:val="20"/>
        </w:rPr>
        <w:t>:</w:t>
      </w:r>
      <w:r w:rsidR="002D559B">
        <w:rPr>
          <w:rFonts w:ascii="Calibri" w:hAnsi="Calibri"/>
          <w:sz w:val="20"/>
          <w:szCs w:val="20"/>
        </w:rPr>
        <w:t xml:space="preserve"> nothing to note</w:t>
      </w:r>
      <w:r w:rsidR="00585C47" w:rsidRPr="00EB0746">
        <w:rPr>
          <w:rFonts w:ascii="Calibri" w:hAnsi="Calibri"/>
          <w:sz w:val="20"/>
          <w:szCs w:val="20"/>
        </w:rPr>
        <w:t>.</w:t>
      </w:r>
      <w:r w:rsidR="00EB0746" w:rsidRPr="00EB0746">
        <w:rPr>
          <w:rFonts w:ascii="Calibri" w:hAnsi="Calibri"/>
          <w:b/>
          <w:bCs/>
          <w:sz w:val="20"/>
          <w:szCs w:val="20"/>
        </w:rPr>
        <w:t xml:space="preserve"> </w:t>
      </w:r>
      <w:r w:rsidR="00994486">
        <w:rPr>
          <w:rFonts w:ascii="Calibri" w:hAnsi="Calibri"/>
          <w:b/>
          <w:bCs/>
          <w:sz w:val="20"/>
          <w:szCs w:val="20"/>
        </w:rPr>
        <w:t>(05/25)</w:t>
      </w:r>
      <w:r w:rsidR="00EB0746" w:rsidRPr="00EB0746">
        <w:rPr>
          <w:rFonts w:ascii="Calibri" w:hAnsi="Calibri"/>
          <w:b/>
          <w:bCs/>
          <w:sz w:val="20"/>
          <w:szCs w:val="20"/>
        </w:rPr>
        <w:t>.</w:t>
      </w:r>
    </w:p>
    <w:p w14:paraId="24DC6BE1" w14:textId="77777777" w:rsidR="00A22C8E" w:rsidRDefault="00A22C8E" w:rsidP="00EB0746">
      <w:pPr>
        <w:spacing w:line="60" w:lineRule="atLeast"/>
        <w:ind w:left="720" w:hanging="720"/>
        <w:contextualSpacing/>
        <w:rPr>
          <w:rFonts w:ascii="Calibri" w:hAnsi="Calibri"/>
          <w:sz w:val="20"/>
          <w:szCs w:val="20"/>
        </w:rPr>
      </w:pPr>
    </w:p>
    <w:p w14:paraId="43ACAA1B" w14:textId="5F324B53" w:rsidR="00D749CB" w:rsidRDefault="00D749CB" w:rsidP="00D749CB">
      <w:pPr>
        <w:spacing w:line="60" w:lineRule="atLeast"/>
        <w:ind w:left="720" w:hanging="720"/>
        <w:contextualSpacing/>
        <w:rPr>
          <w:rFonts w:ascii="Calibri" w:hAnsi="Calibri"/>
          <w:sz w:val="20"/>
          <w:szCs w:val="20"/>
        </w:rPr>
      </w:pPr>
      <w:r>
        <w:rPr>
          <w:rFonts w:ascii="Calibri" w:eastAsia="Calibri" w:hAnsi="Calibri"/>
          <w:color w:val="000000" w:themeColor="text1"/>
          <w:sz w:val="20"/>
          <w:szCs w:val="20"/>
        </w:rPr>
        <w:t>906</w:t>
      </w:r>
      <w:r>
        <w:rPr>
          <w:rFonts w:ascii="Calibri" w:eastAsia="Calibri" w:hAnsi="Calibri"/>
          <w:color w:val="000000" w:themeColor="text1"/>
          <w:sz w:val="20"/>
          <w:szCs w:val="20"/>
        </w:rPr>
        <w:t>1</w:t>
      </w:r>
      <w:r>
        <w:rPr>
          <w:rFonts w:ascii="Calibri" w:hAnsi="Calibri"/>
          <w:sz w:val="20"/>
          <w:szCs w:val="20"/>
        </w:rPr>
        <w:tab/>
      </w:r>
      <w:r w:rsidRPr="00EB0746">
        <w:rPr>
          <w:rFonts w:ascii="Calibri" w:hAnsi="Calibri"/>
          <w:sz w:val="20"/>
          <w:szCs w:val="20"/>
        </w:rPr>
        <w:t xml:space="preserve">To note expenditure </w:t>
      </w:r>
      <w:r>
        <w:rPr>
          <w:rFonts w:ascii="Calibri" w:hAnsi="Calibri"/>
          <w:sz w:val="20"/>
          <w:szCs w:val="20"/>
        </w:rPr>
        <w:t>agreement for the following expenditure</w:t>
      </w:r>
      <w:r w:rsidR="00E003E5">
        <w:rPr>
          <w:rFonts w:ascii="Calibri" w:hAnsi="Calibri"/>
          <w:sz w:val="20"/>
          <w:szCs w:val="20"/>
        </w:rPr>
        <w:t>:</w:t>
      </w:r>
    </w:p>
    <w:p w14:paraId="41CD4BB7" w14:textId="4F9E7C94" w:rsidR="00D749CB" w:rsidRDefault="00D749CB" w:rsidP="00D749CB">
      <w:pPr>
        <w:pStyle w:val="ListParagraph"/>
        <w:numPr>
          <w:ilvl w:val="0"/>
          <w:numId w:val="48"/>
        </w:numPr>
        <w:spacing w:line="60" w:lineRule="atLeast"/>
        <w:contextualSpacing/>
        <w:rPr>
          <w:rFonts w:ascii="Calibri" w:hAnsi="Calibri"/>
          <w:sz w:val="20"/>
          <w:szCs w:val="20"/>
        </w:rPr>
      </w:pPr>
      <w:r>
        <w:rPr>
          <w:rFonts w:ascii="Calibri" w:hAnsi="Calibri"/>
          <w:sz w:val="20"/>
          <w:szCs w:val="20"/>
        </w:rPr>
        <w:t>Cleaning of the war memorial: £1,000</w:t>
      </w:r>
      <w:r>
        <w:rPr>
          <w:rFonts w:ascii="Calibri" w:hAnsi="Calibri"/>
          <w:sz w:val="20"/>
          <w:szCs w:val="20"/>
        </w:rPr>
        <w:t>.</w:t>
      </w:r>
      <w:r w:rsidR="00E003E5">
        <w:rPr>
          <w:rFonts w:ascii="Calibri" w:hAnsi="Calibri"/>
          <w:sz w:val="20"/>
          <w:szCs w:val="20"/>
        </w:rPr>
        <w:t xml:space="preserve">  The clerk had already sought three quotes for a neighbouring parish for their war memorial repairs and found that this provider was the best in terms of work and price.</w:t>
      </w:r>
      <w:r>
        <w:rPr>
          <w:rFonts w:ascii="Calibri" w:hAnsi="Calibri"/>
          <w:sz w:val="20"/>
          <w:szCs w:val="20"/>
        </w:rPr>
        <w:t xml:space="preserve">  Approved 8/8 councillors.</w:t>
      </w:r>
      <w:r w:rsidR="00E003E5">
        <w:rPr>
          <w:rFonts w:ascii="Calibri" w:hAnsi="Calibri"/>
          <w:sz w:val="20"/>
          <w:szCs w:val="20"/>
        </w:rPr>
        <w:t xml:space="preserve">  </w:t>
      </w:r>
      <w:r w:rsidR="00E003E5" w:rsidRPr="00E003E5">
        <w:rPr>
          <w:rFonts w:ascii="Calibri" w:hAnsi="Calibri"/>
          <w:i/>
          <w:iCs/>
          <w:sz w:val="20"/>
          <w:szCs w:val="20"/>
        </w:rPr>
        <w:t xml:space="preserve">Made under the parish council’s power to maintain, repair, protect and adapt war memorials: War Memorials Act 1923 s1. as extended by Local Government Act 1948 s. 133. </w:t>
      </w:r>
      <w:r w:rsidR="00E003E5">
        <w:rPr>
          <w:rFonts w:ascii="Calibri" w:hAnsi="Calibri"/>
          <w:i/>
          <w:iCs/>
          <w:sz w:val="20"/>
          <w:szCs w:val="20"/>
        </w:rPr>
        <w:t xml:space="preserve"> The clerk to instruct K&amp;S Memorials, Alton.</w:t>
      </w:r>
    </w:p>
    <w:p w14:paraId="54DEC0AA" w14:textId="34D4B50C" w:rsidR="00EB0746" w:rsidRPr="00E81DA0" w:rsidRDefault="00D749CB" w:rsidP="00D749CB">
      <w:pPr>
        <w:pStyle w:val="ListParagraph"/>
        <w:numPr>
          <w:ilvl w:val="0"/>
          <w:numId w:val="48"/>
        </w:numPr>
        <w:spacing w:line="60" w:lineRule="atLeast"/>
        <w:contextualSpacing/>
        <w:rPr>
          <w:rFonts w:ascii="Calibri" w:hAnsi="Calibri"/>
          <w:color w:val="000000" w:themeColor="text1"/>
          <w:sz w:val="20"/>
          <w:szCs w:val="20"/>
        </w:rPr>
      </w:pPr>
      <w:r>
        <w:rPr>
          <w:rFonts w:ascii="Calibri" w:hAnsi="Calibri"/>
          <w:sz w:val="20"/>
          <w:szCs w:val="20"/>
        </w:rPr>
        <w:t>Contribution of £500 towards hall hire and marketing materials for the memory cafe</w:t>
      </w:r>
      <w:r>
        <w:rPr>
          <w:rFonts w:ascii="Calibri" w:hAnsi="Calibri"/>
          <w:sz w:val="20"/>
          <w:szCs w:val="20"/>
        </w:rPr>
        <w:t>.</w:t>
      </w:r>
      <w:r>
        <w:rPr>
          <w:rFonts w:ascii="Calibri" w:hAnsi="Calibri"/>
          <w:sz w:val="20"/>
          <w:szCs w:val="20"/>
        </w:rPr>
        <w:t xml:space="preserve">   </w:t>
      </w:r>
      <w:r>
        <w:rPr>
          <w:rFonts w:ascii="Calibri" w:hAnsi="Calibri"/>
          <w:sz w:val="20"/>
          <w:szCs w:val="20"/>
        </w:rPr>
        <w:t>Approved 8/8 councillors.</w:t>
      </w:r>
      <w:r w:rsidR="00E003E5">
        <w:rPr>
          <w:rFonts w:ascii="Calibri" w:hAnsi="Calibri"/>
          <w:sz w:val="20"/>
          <w:szCs w:val="20"/>
        </w:rPr>
        <w:t xml:space="preserve">  </w:t>
      </w:r>
      <w:r w:rsidR="00E003E5" w:rsidRPr="00E003E5">
        <w:rPr>
          <w:rFonts w:ascii="Calibri" w:hAnsi="Calibri"/>
          <w:i/>
          <w:iCs/>
          <w:sz w:val="20"/>
          <w:szCs w:val="20"/>
        </w:rPr>
        <w:t xml:space="preserve">Made under the parish council’s power to </w:t>
      </w:r>
      <w:r w:rsidR="00E003E5">
        <w:rPr>
          <w:rFonts w:ascii="Calibri" w:hAnsi="Calibri"/>
          <w:i/>
          <w:iCs/>
          <w:sz w:val="20"/>
          <w:szCs w:val="20"/>
        </w:rPr>
        <w:t xml:space="preserve">make grants: </w:t>
      </w:r>
      <w:r w:rsidR="00E003E5" w:rsidRPr="00E81DA0">
        <w:rPr>
          <w:rFonts w:ascii="Calibri" w:hAnsi="Calibri"/>
          <w:i/>
          <w:iCs/>
          <w:color w:val="000000" w:themeColor="text1"/>
          <w:sz w:val="20"/>
          <w:szCs w:val="20"/>
        </w:rPr>
        <w:t>Localism Act 2011 s.1</w:t>
      </w:r>
      <w:r w:rsidR="00E003E5" w:rsidRPr="00E81DA0">
        <w:rPr>
          <w:rFonts w:ascii="Calibri" w:hAnsi="Calibri"/>
          <w:i/>
          <w:iCs/>
          <w:color w:val="000000" w:themeColor="text1"/>
          <w:sz w:val="20"/>
          <w:szCs w:val="20"/>
        </w:rPr>
        <w:t xml:space="preserve">. </w:t>
      </w:r>
      <w:r w:rsidRPr="00E81DA0">
        <w:rPr>
          <w:rFonts w:ascii="Calibri" w:hAnsi="Calibri"/>
          <w:color w:val="000000" w:themeColor="text1"/>
          <w:sz w:val="20"/>
          <w:szCs w:val="20"/>
        </w:rPr>
        <w:t xml:space="preserve"> </w:t>
      </w:r>
      <w:r w:rsidRPr="00E81DA0">
        <w:rPr>
          <w:rFonts w:ascii="Calibri" w:hAnsi="Calibri"/>
          <w:b/>
          <w:bCs/>
          <w:color w:val="000000" w:themeColor="text1"/>
          <w:sz w:val="20"/>
          <w:szCs w:val="20"/>
        </w:rPr>
        <w:t>(05/25).</w:t>
      </w:r>
    </w:p>
    <w:p w14:paraId="2A45B1C4" w14:textId="77777777" w:rsidR="00D749CB" w:rsidRPr="00E81DA0" w:rsidRDefault="00D749CB" w:rsidP="00EB0746">
      <w:pPr>
        <w:spacing w:line="60" w:lineRule="atLeast"/>
        <w:contextualSpacing/>
        <w:rPr>
          <w:rFonts w:ascii="Calibri" w:eastAsia="Calibri" w:hAnsi="Calibri"/>
          <w:color w:val="000000" w:themeColor="text1"/>
          <w:sz w:val="20"/>
          <w:szCs w:val="20"/>
        </w:rPr>
      </w:pPr>
    </w:p>
    <w:p w14:paraId="79B1028E" w14:textId="1F00BE3A" w:rsidR="00585C47" w:rsidRPr="00E81DA0" w:rsidRDefault="00993CD0" w:rsidP="00EB0746">
      <w:pPr>
        <w:spacing w:line="60" w:lineRule="atLeast"/>
        <w:contextualSpacing/>
        <w:rPr>
          <w:rFonts w:ascii="Calibri" w:hAnsi="Calibri"/>
          <w:color w:val="000000" w:themeColor="text1"/>
          <w:sz w:val="20"/>
          <w:szCs w:val="20"/>
        </w:rPr>
      </w:pPr>
      <w:r w:rsidRPr="00E81DA0">
        <w:rPr>
          <w:rFonts w:ascii="Calibri" w:eastAsia="Calibri" w:hAnsi="Calibri"/>
          <w:color w:val="000000" w:themeColor="text1"/>
          <w:sz w:val="20"/>
          <w:szCs w:val="20"/>
        </w:rPr>
        <w:t>906</w:t>
      </w:r>
      <w:r w:rsidR="00D749CB" w:rsidRPr="00E81DA0">
        <w:rPr>
          <w:rFonts w:ascii="Calibri" w:eastAsia="Calibri" w:hAnsi="Calibri"/>
          <w:color w:val="000000" w:themeColor="text1"/>
          <w:sz w:val="20"/>
          <w:szCs w:val="20"/>
        </w:rPr>
        <w:t>2</w:t>
      </w:r>
      <w:r w:rsidR="00EB0746" w:rsidRPr="00E81DA0">
        <w:rPr>
          <w:rFonts w:ascii="Calibri" w:hAnsi="Calibri"/>
          <w:color w:val="000000" w:themeColor="text1"/>
          <w:sz w:val="20"/>
          <w:szCs w:val="20"/>
        </w:rPr>
        <w:tab/>
      </w:r>
      <w:r w:rsidR="00456FC3" w:rsidRPr="00E81DA0">
        <w:rPr>
          <w:rFonts w:ascii="Calibri" w:hAnsi="Calibri"/>
          <w:color w:val="000000" w:themeColor="text1"/>
          <w:sz w:val="20"/>
          <w:szCs w:val="20"/>
        </w:rPr>
        <w:t xml:space="preserve">To note the end of year audit is taking place </w:t>
      </w:r>
      <w:r w:rsidR="002D559B" w:rsidRPr="00E81DA0">
        <w:rPr>
          <w:rFonts w:ascii="Calibri" w:hAnsi="Calibri"/>
          <w:color w:val="000000" w:themeColor="text1"/>
          <w:sz w:val="20"/>
          <w:szCs w:val="20"/>
        </w:rPr>
        <w:t>mid/end</w:t>
      </w:r>
      <w:r w:rsidR="00456FC3" w:rsidRPr="00E81DA0">
        <w:rPr>
          <w:rFonts w:ascii="Calibri" w:hAnsi="Calibri"/>
          <w:color w:val="000000" w:themeColor="text1"/>
          <w:sz w:val="20"/>
          <w:szCs w:val="20"/>
        </w:rPr>
        <w:t xml:space="preserve"> May 202</w:t>
      </w:r>
      <w:r w:rsidR="002D559B" w:rsidRPr="00E81DA0">
        <w:rPr>
          <w:rFonts w:ascii="Calibri" w:hAnsi="Calibri"/>
          <w:color w:val="000000" w:themeColor="text1"/>
          <w:sz w:val="20"/>
          <w:szCs w:val="20"/>
        </w:rPr>
        <w:t>5</w:t>
      </w:r>
      <w:r w:rsidR="00456FC3" w:rsidRPr="00E81DA0">
        <w:rPr>
          <w:rFonts w:ascii="Calibri" w:hAnsi="Calibri"/>
          <w:color w:val="000000" w:themeColor="text1"/>
          <w:sz w:val="20"/>
          <w:szCs w:val="20"/>
        </w:rPr>
        <w:t xml:space="preserve">.  </w:t>
      </w:r>
      <w:r w:rsidR="00994486" w:rsidRPr="00E81DA0">
        <w:rPr>
          <w:rFonts w:ascii="Calibri" w:hAnsi="Calibri"/>
          <w:b/>
          <w:bCs/>
          <w:color w:val="000000" w:themeColor="text1"/>
          <w:sz w:val="20"/>
          <w:szCs w:val="20"/>
        </w:rPr>
        <w:t>(05/25)</w:t>
      </w:r>
      <w:r w:rsidR="00EB0746" w:rsidRPr="00E81DA0">
        <w:rPr>
          <w:rFonts w:ascii="Calibri" w:hAnsi="Calibri"/>
          <w:b/>
          <w:bCs/>
          <w:color w:val="000000" w:themeColor="text1"/>
          <w:sz w:val="20"/>
          <w:szCs w:val="20"/>
        </w:rPr>
        <w:t>.</w:t>
      </w:r>
    </w:p>
    <w:p w14:paraId="2ED20F2F" w14:textId="77777777" w:rsidR="00AE3629" w:rsidRPr="00E81DA0" w:rsidRDefault="00AE3629" w:rsidP="00AE3629">
      <w:pPr>
        <w:spacing w:line="60" w:lineRule="atLeast"/>
        <w:contextualSpacing/>
        <w:rPr>
          <w:rFonts w:ascii="Calibri" w:hAnsi="Calibri"/>
          <w:bCs/>
          <w:color w:val="000000" w:themeColor="text1"/>
          <w:sz w:val="20"/>
          <w:szCs w:val="20"/>
        </w:rPr>
      </w:pPr>
    </w:p>
    <w:p w14:paraId="7CF542AB" w14:textId="4D9A6324" w:rsidR="00AE3629" w:rsidRPr="00E81DA0" w:rsidRDefault="00AE3629" w:rsidP="00AE3629">
      <w:pPr>
        <w:spacing w:line="60" w:lineRule="atLeast"/>
        <w:contextualSpacing/>
        <w:rPr>
          <w:rFonts w:ascii="Calibri" w:hAnsi="Calibri"/>
          <w:b/>
          <w:color w:val="000000" w:themeColor="text1"/>
          <w:sz w:val="20"/>
          <w:szCs w:val="20"/>
        </w:rPr>
      </w:pPr>
      <w:r w:rsidRPr="00E81DA0">
        <w:rPr>
          <w:rFonts w:ascii="Calibri" w:hAnsi="Calibri"/>
          <w:b/>
          <w:color w:val="000000" w:themeColor="text1"/>
          <w:sz w:val="20"/>
          <w:szCs w:val="20"/>
        </w:rPr>
        <w:t>1</w:t>
      </w:r>
      <w:r w:rsidR="005C7B1C" w:rsidRPr="00E81DA0">
        <w:rPr>
          <w:rFonts w:ascii="Calibri" w:hAnsi="Calibri"/>
          <w:b/>
          <w:color w:val="000000" w:themeColor="text1"/>
          <w:sz w:val="20"/>
          <w:szCs w:val="20"/>
        </w:rPr>
        <w:t>8</w:t>
      </w:r>
      <w:r w:rsidRPr="00E81DA0">
        <w:rPr>
          <w:rFonts w:ascii="Calibri" w:hAnsi="Calibri"/>
          <w:b/>
          <w:color w:val="000000" w:themeColor="text1"/>
          <w:sz w:val="20"/>
          <w:szCs w:val="20"/>
        </w:rPr>
        <w:t>.0</w:t>
      </w:r>
      <w:r w:rsidRPr="00E81DA0">
        <w:rPr>
          <w:rFonts w:ascii="Calibri" w:hAnsi="Calibri"/>
          <w:b/>
          <w:color w:val="000000" w:themeColor="text1"/>
          <w:sz w:val="20"/>
          <w:szCs w:val="20"/>
        </w:rPr>
        <w:tab/>
        <w:t>REPORTS &amp; CORRESPONDENCE – CIRCULATED TO COUNCILLORS IN ADVANCE</w:t>
      </w:r>
    </w:p>
    <w:p w14:paraId="3E2B98FA" w14:textId="77777777" w:rsidR="00456FC3" w:rsidRPr="00E81DA0" w:rsidRDefault="00456FC3" w:rsidP="00B52B0F">
      <w:pPr>
        <w:ind w:left="720" w:hanging="720"/>
        <w:jc w:val="both"/>
        <w:outlineLvl w:val="0"/>
        <w:rPr>
          <w:rFonts w:ascii="Calibri" w:eastAsia="Calibri" w:hAnsi="Calibri"/>
          <w:color w:val="000000" w:themeColor="text1"/>
          <w:sz w:val="20"/>
          <w:szCs w:val="20"/>
        </w:rPr>
      </w:pPr>
    </w:p>
    <w:p w14:paraId="5DA1426E" w14:textId="61280405" w:rsidR="005C7B1C" w:rsidRPr="00E81DA0" w:rsidRDefault="00E81DA0" w:rsidP="00B52B0F">
      <w:pPr>
        <w:ind w:left="720" w:hanging="720"/>
        <w:jc w:val="both"/>
        <w:outlineLvl w:val="0"/>
        <w:rPr>
          <w:rFonts w:ascii="Calibri" w:eastAsia="Calibri" w:hAnsi="Calibri"/>
          <w:color w:val="000000" w:themeColor="text1"/>
          <w:sz w:val="20"/>
          <w:szCs w:val="20"/>
        </w:rPr>
      </w:pPr>
      <w:r w:rsidRPr="00E81DA0">
        <w:rPr>
          <w:rFonts w:ascii="Calibri" w:eastAsia="Calibri" w:hAnsi="Calibri"/>
          <w:color w:val="000000" w:themeColor="text1"/>
          <w:sz w:val="20"/>
          <w:szCs w:val="20"/>
        </w:rPr>
        <w:t>9063</w:t>
      </w:r>
      <w:r w:rsidR="00E003E5" w:rsidRPr="00E81DA0">
        <w:rPr>
          <w:rFonts w:ascii="Calibri" w:eastAsia="Calibri" w:hAnsi="Calibri"/>
          <w:color w:val="000000" w:themeColor="text1"/>
          <w:sz w:val="20"/>
          <w:szCs w:val="20"/>
        </w:rPr>
        <w:tab/>
        <w:t>No correspondence was noted</w:t>
      </w:r>
      <w:r w:rsidR="00A22C8E" w:rsidRPr="00E81DA0">
        <w:rPr>
          <w:rFonts w:ascii="Calibri" w:eastAsia="Calibri" w:hAnsi="Calibri"/>
          <w:color w:val="000000" w:themeColor="text1"/>
          <w:sz w:val="20"/>
          <w:szCs w:val="20"/>
        </w:rPr>
        <w:t xml:space="preserve"> – the correspondence was covered under the planning minutes</w:t>
      </w:r>
      <w:r w:rsidR="00E003E5" w:rsidRPr="00E81DA0">
        <w:rPr>
          <w:rFonts w:ascii="Calibri" w:eastAsia="Calibri" w:hAnsi="Calibri"/>
          <w:color w:val="000000" w:themeColor="text1"/>
          <w:sz w:val="20"/>
          <w:szCs w:val="20"/>
        </w:rPr>
        <w:t>.</w:t>
      </w:r>
    </w:p>
    <w:p w14:paraId="1CF05D70" w14:textId="77777777" w:rsidR="005C7B1C" w:rsidRPr="00E81DA0" w:rsidRDefault="005C7B1C" w:rsidP="00B52B0F">
      <w:pPr>
        <w:ind w:left="720" w:hanging="720"/>
        <w:jc w:val="both"/>
        <w:outlineLvl w:val="0"/>
        <w:rPr>
          <w:rFonts w:ascii="Calibri" w:eastAsia="Calibri" w:hAnsi="Calibri"/>
          <w:color w:val="000000" w:themeColor="text1"/>
          <w:sz w:val="20"/>
          <w:szCs w:val="20"/>
        </w:rPr>
      </w:pPr>
    </w:p>
    <w:p w14:paraId="4CFEB411" w14:textId="6D981B6D" w:rsidR="00994486" w:rsidRPr="00E81DA0" w:rsidRDefault="00994486" w:rsidP="00994486">
      <w:pPr>
        <w:spacing w:line="60" w:lineRule="atLeast"/>
        <w:contextualSpacing/>
        <w:jc w:val="both"/>
        <w:rPr>
          <w:rFonts w:ascii="Calibri" w:hAnsi="Calibri"/>
          <w:b/>
          <w:color w:val="000000" w:themeColor="text1"/>
          <w:sz w:val="20"/>
          <w:szCs w:val="20"/>
        </w:rPr>
      </w:pPr>
      <w:r w:rsidRPr="00E81DA0">
        <w:rPr>
          <w:rFonts w:ascii="Calibri" w:eastAsia="Calibri" w:hAnsi="Calibri"/>
          <w:b/>
          <w:color w:val="000000" w:themeColor="text1"/>
          <w:sz w:val="20"/>
          <w:szCs w:val="20"/>
        </w:rPr>
        <w:t>1</w:t>
      </w:r>
      <w:r w:rsidR="005C7B1C" w:rsidRPr="00E81DA0">
        <w:rPr>
          <w:rFonts w:ascii="Calibri" w:eastAsia="Calibri" w:hAnsi="Calibri"/>
          <w:b/>
          <w:color w:val="000000" w:themeColor="text1"/>
          <w:sz w:val="20"/>
          <w:szCs w:val="20"/>
        </w:rPr>
        <w:t>9</w:t>
      </w:r>
      <w:r w:rsidRPr="00E81DA0">
        <w:rPr>
          <w:rFonts w:ascii="Calibri" w:eastAsia="Calibri" w:hAnsi="Calibri"/>
          <w:b/>
          <w:color w:val="000000" w:themeColor="text1"/>
          <w:sz w:val="20"/>
          <w:szCs w:val="20"/>
        </w:rPr>
        <w:t>.0</w:t>
      </w:r>
      <w:r w:rsidRPr="00E81DA0">
        <w:rPr>
          <w:rFonts w:ascii="Calibri" w:eastAsia="Calibri" w:hAnsi="Calibri"/>
          <w:b/>
          <w:color w:val="000000" w:themeColor="text1"/>
          <w:sz w:val="20"/>
          <w:szCs w:val="20"/>
        </w:rPr>
        <w:tab/>
      </w:r>
      <w:r w:rsidRPr="00E81DA0">
        <w:rPr>
          <w:rFonts w:ascii="Calibri" w:hAnsi="Calibri"/>
          <w:b/>
          <w:color w:val="000000" w:themeColor="text1"/>
          <w:sz w:val="20"/>
          <w:szCs w:val="20"/>
        </w:rPr>
        <w:t>EXEMPT BUSINESS</w:t>
      </w:r>
    </w:p>
    <w:p w14:paraId="624EC37F" w14:textId="77777777" w:rsidR="00994486" w:rsidRPr="00E81DA0" w:rsidRDefault="00994486" w:rsidP="00994486">
      <w:pPr>
        <w:spacing w:line="60" w:lineRule="atLeast"/>
        <w:contextualSpacing/>
        <w:jc w:val="both"/>
        <w:rPr>
          <w:rFonts w:ascii="Calibri" w:hAnsi="Calibri"/>
          <w:bCs/>
          <w:color w:val="000000" w:themeColor="text1"/>
          <w:sz w:val="20"/>
          <w:szCs w:val="20"/>
        </w:rPr>
      </w:pPr>
    </w:p>
    <w:p w14:paraId="02AEB861" w14:textId="26910EF6" w:rsidR="00994486" w:rsidRPr="00E81DA0" w:rsidRDefault="00E81DA0" w:rsidP="00994486">
      <w:pPr>
        <w:spacing w:line="60" w:lineRule="atLeast"/>
        <w:contextualSpacing/>
        <w:jc w:val="both"/>
        <w:rPr>
          <w:rFonts w:ascii="Calibri" w:hAnsi="Calibri"/>
          <w:bCs/>
          <w:color w:val="000000" w:themeColor="text1"/>
          <w:sz w:val="20"/>
          <w:szCs w:val="20"/>
        </w:rPr>
      </w:pPr>
      <w:r w:rsidRPr="00E81DA0">
        <w:rPr>
          <w:rFonts w:ascii="Calibri" w:eastAsia="Calibri" w:hAnsi="Calibri"/>
          <w:color w:val="000000" w:themeColor="text1"/>
          <w:sz w:val="20"/>
          <w:szCs w:val="20"/>
        </w:rPr>
        <w:t>9064</w:t>
      </w:r>
      <w:r w:rsidRPr="00E81DA0">
        <w:rPr>
          <w:rFonts w:ascii="Calibri" w:eastAsia="Calibri" w:hAnsi="Calibri"/>
          <w:color w:val="000000" w:themeColor="text1"/>
          <w:sz w:val="20"/>
          <w:szCs w:val="20"/>
        </w:rPr>
        <w:tab/>
      </w:r>
      <w:r w:rsidR="00994486" w:rsidRPr="00E81DA0">
        <w:rPr>
          <w:rFonts w:ascii="Calibri" w:hAnsi="Calibri"/>
          <w:bCs/>
          <w:color w:val="000000" w:themeColor="text1"/>
          <w:sz w:val="20"/>
          <w:szCs w:val="20"/>
        </w:rPr>
        <w:t>There were no matters raised.</w:t>
      </w:r>
    </w:p>
    <w:p w14:paraId="03E42188" w14:textId="77777777" w:rsidR="00994486" w:rsidRPr="00E81DA0" w:rsidRDefault="00994486" w:rsidP="00994486">
      <w:pPr>
        <w:spacing w:line="60" w:lineRule="atLeast"/>
        <w:ind w:left="709" w:hanging="709"/>
        <w:contextualSpacing/>
        <w:jc w:val="right"/>
        <w:outlineLvl w:val="0"/>
        <w:rPr>
          <w:rFonts w:ascii="Calibri" w:hAnsi="Calibri" w:cs="Helvetica"/>
          <w:b/>
          <w:bCs/>
          <w:color w:val="000000" w:themeColor="text1"/>
          <w:sz w:val="20"/>
          <w:szCs w:val="20"/>
        </w:rPr>
      </w:pPr>
    </w:p>
    <w:p w14:paraId="5C77778A" w14:textId="28E17256" w:rsidR="005C7B1C" w:rsidRPr="00E81DA0" w:rsidRDefault="005C7B1C" w:rsidP="005C7B1C">
      <w:pPr>
        <w:spacing w:line="60" w:lineRule="atLeast"/>
        <w:contextualSpacing/>
        <w:jc w:val="both"/>
        <w:rPr>
          <w:rFonts w:ascii="Calibri" w:hAnsi="Calibri"/>
          <w:b/>
          <w:color w:val="000000" w:themeColor="text1"/>
          <w:sz w:val="20"/>
          <w:szCs w:val="20"/>
        </w:rPr>
      </w:pPr>
      <w:r w:rsidRPr="00E81DA0">
        <w:rPr>
          <w:rFonts w:ascii="Calibri" w:eastAsia="Calibri" w:hAnsi="Calibri"/>
          <w:b/>
          <w:color w:val="000000" w:themeColor="text1"/>
          <w:sz w:val="20"/>
          <w:szCs w:val="20"/>
        </w:rPr>
        <w:t>20</w:t>
      </w:r>
      <w:r w:rsidRPr="00E81DA0">
        <w:rPr>
          <w:rFonts w:ascii="Calibri" w:eastAsia="Calibri" w:hAnsi="Calibri"/>
          <w:b/>
          <w:color w:val="000000" w:themeColor="text1"/>
          <w:sz w:val="20"/>
          <w:szCs w:val="20"/>
        </w:rPr>
        <w:t>.0</w:t>
      </w:r>
      <w:r w:rsidRPr="00E81DA0">
        <w:rPr>
          <w:rFonts w:ascii="Calibri" w:eastAsia="Calibri" w:hAnsi="Calibri"/>
          <w:b/>
          <w:color w:val="000000" w:themeColor="text1"/>
          <w:sz w:val="20"/>
          <w:szCs w:val="20"/>
        </w:rPr>
        <w:tab/>
      </w:r>
      <w:r w:rsidRPr="00E81DA0">
        <w:rPr>
          <w:rFonts w:ascii="Calibri" w:hAnsi="Calibri"/>
          <w:b/>
          <w:color w:val="000000" w:themeColor="text1"/>
          <w:sz w:val="20"/>
          <w:szCs w:val="20"/>
        </w:rPr>
        <w:t>DATE OF NEXT MEETING</w:t>
      </w:r>
    </w:p>
    <w:p w14:paraId="6E31C332" w14:textId="77777777" w:rsidR="005C7B1C" w:rsidRPr="00E81DA0" w:rsidRDefault="005C7B1C" w:rsidP="005C7B1C">
      <w:pPr>
        <w:spacing w:line="60" w:lineRule="atLeast"/>
        <w:contextualSpacing/>
        <w:jc w:val="both"/>
        <w:rPr>
          <w:rFonts w:ascii="Calibri" w:hAnsi="Calibri"/>
          <w:bCs/>
          <w:color w:val="000000" w:themeColor="text1"/>
          <w:sz w:val="20"/>
          <w:szCs w:val="20"/>
        </w:rPr>
      </w:pPr>
    </w:p>
    <w:p w14:paraId="061A3BBF" w14:textId="68668F93" w:rsidR="005C7B1C" w:rsidRPr="00E81DA0" w:rsidRDefault="00E81DA0" w:rsidP="005C7B1C">
      <w:pPr>
        <w:spacing w:line="60" w:lineRule="atLeast"/>
        <w:contextualSpacing/>
        <w:jc w:val="both"/>
        <w:rPr>
          <w:rFonts w:ascii="Calibri" w:hAnsi="Calibri"/>
          <w:bCs/>
          <w:color w:val="000000" w:themeColor="text1"/>
          <w:sz w:val="20"/>
          <w:szCs w:val="20"/>
        </w:rPr>
      </w:pPr>
      <w:r w:rsidRPr="00E81DA0">
        <w:rPr>
          <w:rFonts w:ascii="Calibri" w:eastAsia="Calibri" w:hAnsi="Calibri"/>
          <w:color w:val="000000" w:themeColor="text1"/>
          <w:sz w:val="20"/>
          <w:szCs w:val="20"/>
        </w:rPr>
        <w:t>9065</w:t>
      </w:r>
      <w:r w:rsidR="005C7B1C" w:rsidRPr="00E81DA0">
        <w:rPr>
          <w:rFonts w:ascii="Calibri" w:hAnsi="Calibri"/>
          <w:bCs/>
          <w:color w:val="000000" w:themeColor="text1"/>
          <w:sz w:val="20"/>
          <w:szCs w:val="20"/>
        </w:rPr>
        <w:tab/>
      </w:r>
      <w:r w:rsidR="00E003E5" w:rsidRPr="00E81DA0">
        <w:rPr>
          <w:rFonts w:ascii="Calibri" w:hAnsi="Calibri"/>
          <w:bCs/>
          <w:color w:val="000000" w:themeColor="text1"/>
          <w:sz w:val="20"/>
          <w:szCs w:val="20"/>
        </w:rPr>
        <w:t>Monday 19</w:t>
      </w:r>
      <w:r w:rsidR="00E003E5" w:rsidRPr="00E81DA0">
        <w:rPr>
          <w:rFonts w:ascii="Calibri" w:hAnsi="Calibri"/>
          <w:bCs/>
          <w:color w:val="000000" w:themeColor="text1"/>
          <w:sz w:val="20"/>
          <w:szCs w:val="20"/>
          <w:vertAlign w:val="superscript"/>
        </w:rPr>
        <w:t>th</w:t>
      </w:r>
      <w:r w:rsidR="00E003E5" w:rsidRPr="00E81DA0">
        <w:rPr>
          <w:rFonts w:ascii="Calibri" w:hAnsi="Calibri"/>
          <w:bCs/>
          <w:color w:val="000000" w:themeColor="text1"/>
          <w:sz w:val="20"/>
          <w:szCs w:val="20"/>
        </w:rPr>
        <w:t xml:space="preserve"> June 2025.  7.30pm.</w:t>
      </w:r>
    </w:p>
    <w:p w14:paraId="46454C82" w14:textId="77777777" w:rsidR="005C7B1C" w:rsidRPr="00E81DA0" w:rsidRDefault="005C7B1C" w:rsidP="00994486">
      <w:pPr>
        <w:spacing w:line="60" w:lineRule="atLeast"/>
        <w:contextualSpacing/>
        <w:jc w:val="both"/>
        <w:rPr>
          <w:rFonts w:ascii="Calibri" w:eastAsia="Calibri" w:hAnsi="Calibri"/>
          <w:b/>
          <w:color w:val="000000" w:themeColor="text1"/>
          <w:sz w:val="20"/>
          <w:szCs w:val="20"/>
        </w:rPr>
      </w:pPr>
    </w:p>
    <w:p w14:paraId="6AB8CEC5" w14:textId="4E9294F8" w:rsidR="005C7B1C" w:rsidRPr="00E81DA0" w:rsidRDefault="005C7B1C" w:rsidP="00994486">
      <w:pPr>
        <w:spacing w:line="60" w:lineRule="atLeast"/>
        <w:contextualSpacing/>
        <w:jc w:val="both"/>
        <w:rPr>
          <w:rFonts w:ascii="Calibri" w:eastAsia="Calibri" w:hAnsi="Calibri"/>
          <w:b/>
          <w:color w:val="000000" w:themeColor="text1"/>
          <w:sz w:val="20"/>
          <w:szCs w:val="20"/>
        </w:rPr>
      </w:pPr>
      <w:r w:rsidRPr="00E81DA0">
        <w:rPr>
          <w:rFonts w:ascii="Calibri" w:eastAsia="Calibri" w:hAnsi="Calibri"/>
          <w:b/>
          <w:color w:val="000000" w:themeColor="text1"/>
          <w:sz w:val="20"/>
          <w:szCs w:val="20"/>
        </w:rPr>
        <w:t>*****</w:t>
      </w:r>
    </w:p>
    <w:p w14:paraId="4B44729B" w14:textId="77777777" w:rsidR="005C7B1C" w:rsidRPr="00E81DA0" w:rsidRDefault="005C7B1C" w:rsidP="00994486">
      <w:pPr>
        <w:spacing w:line="60" w:lineRule="atLeast"/>
        <w:contextualSpacing/>
        <w:jc w:val="both"/>
        <w:rPr>
          <w:rFonts w:ascii="Calibri" w:eastAsia="Calibri" w:hAnsi="Calibri"/>
          <w:b/>
          <w:color w:val="000000" w:themeColor="text1"/>
          <w:sz w:val="20"/>
          <w:szCs w:val="20"/>
        </w:rPr>
      </w:pPr>
    </w:p>
    <w:p w14:paraId="61E70C0A" w14:textId="2EF13574" w:rsidR="00994486" w:rsidRPr="00E81DA0" w:rsidRDefault="005C7B1C" w:rsidP="00994486">
      <w:pPr>
        <w:spacing w:line="60" w:lineRule="atLeast"/>
        <w:contextualSpacing/>
        <w:jc w:val="both"/>
        <w:rPr>
          <w:rFonts w:ascii="Calibri" w:hAnsi="Calibri"/>
          <w:b/>
          <w:color w:val="000000" w:themeColor="text1"/>
          <w:sz w:val="20"/>
          <w:szCs w:val="20"/>
        </w:rPr>
      </w:pPr>
      <w:r w:rsidRPr="00E81DA0">
        <w:rPr>
          <w:rFonts w:ascii="Calibri" w:eastAsia="Calibri" w:hAnsi="Calibri"/>
          <w:b/>
          <w:color w:val="000000" w:themeColor="text1"/>
          <w:sz w:val="20"/>
          <w:szCs w:val="20"/>
        </w:rPr>
        <w:t>21</w:t>
      </w:r>
      <w:r w:rsidR="00994486" w:rsidRPr="00E81DA0">
        <w:rPr>
          <w:rFonts w:ascii="Calibri" w:eastAsia="Calibri" w:hAnsi="Calibri"/>
          <w:b/>
          <w:color w:val="000000" w:themeColor="text1"/>
          <w:sz w:val="20"/>
          <w:szCs w:val="20"/>
        </w:rPr>
        <w:t>.0</w:t>
      </w:r>
      <w:r w:rsidR="00994486" w:rsidRPr="00E81DA0">
        <w:rPr>
          <w:rFonts w:ascii="Calibri" w:eastAsia="Calibri" w:hAnsi="Calibri"/>
          <w:b/>
          <w:color w:val="000000" w:themeColor="text1"/>
          <w:sz w:val="20"/>
          <w:szCs w:val="20"/>
        </w:rPr>
        <w:tab/>
      </w:r>
      <w:r w:rsidR="00994486" w:rsidRPr="00E81DA0">
        <w:rPr>
          <w:rFonts w:ascii="Calibri" w:hAnsi="Calibri"/>
          <w:b/>
          <w:color w:val="000000" w:themeColor="text1"/>
          <w:sz w:val="20"/>
          <w:szCs w:val="20"/>
        </w:rPr>
        <w:t>BONFIRE HILL CHARITABLE TRUST</w:t>
      </w:r>
    </w:p>
    <w:p w14:paraId="77C5BDDB" w14:textId="77777777" w:rsidR="00994486" w:rsidRPr="00E81DA0" w:rsidRDefault="00994486" w:rsidP="00994486">
      <w:pPr>
        <w:spacing w:line="60" w:lineRule="atLeast"/>
        <w:contextualSpacing/>
        <w:jc w:val="both"/>
        <w:rPr>
          <w:rFonts w:ascii="Calibri" w:hAnsi="Calibri"/>
          <w:bCs/>
          <w:color w:val="000000" w:themeColor="text1"/>
          <w:sz w:val="20"/>
          <w:szCs w:val="20"/>
        </w:rPr>
      </w:pPr>
    </w:p>
    <w:p w14:paraId="78117823" w14:textId="7596B1AC" w:rsidR="00994486" w:rsidRPr="00E81DA0" w:rsidRDefault="00E81DA0" w:rsidP="00994486">
      <w:pPr>
        <w:spacing w:line="60" w:lineRule="atLeast"/>
        <w:ind w:left="709" w:hanging="709"/>
        <w:contextualSpacing/>
        <w:jc w:val="both"/>
        <w:rPr>
          <w:rFonts w:ascii="Calibri" w:hAnsi="Calibri"/>
          <w:b/>
          <w:color w:val="000000" w:themeColor="text1"/>
          <w:sz w:val="20"/>
          <w:szCs w:val="20"/>
        </w:rPr>
      </w:pPr>
      <w:r w:rsidRPr="00E81DA0">
        <w:rPr>
          <w:rFonts w:ascii="Calibri" w:eastAsia="Calibri" w:hAnsi="Calibri"/>
          <w:color w:val="000000" w:themeColor="text1"/>
          <w:sz w:val="20"/>
          <w:szCs w:val="20"/>
        </w:rPr>
        <w:t>9066</w:t>
      </w:r>
      <w:r w:rsidR="00994486" w:rsidRPr="00E81DA0">
        <w:rPr>
          <w:rFonts w:ascii="Calibri" w:hAnsi="Calibri"/>
          <w:bCs/>
          <w:color w:val="000000" w:themeColor="text1"/>
          <w:sz w:val="20"/>
          <w:szCs w:val="20"/>
        </w:rPr>
        <w:tab/>
      </w:r>
      <w:r w:rsidR="0088414F" w:rsidRPr="00E81DA0">
        <w:rPr>
          <w:rFonts w:ascii="Calibri" w:hAnsi="Calibri"/>
          <w:bCs/>
          <w:color w:val="000000" w:themeColor="text1"/>
          <w:sz w:val="20"/>
          <w:szCs w:val="20"/>
        </w:rPr>
        <w:t xml:space="preserve">Papers were circulated </w:t>
      </w:r>
      <w:r w:rsidR="00A22C8E" w:rsidRPr="00E81DA0">
        <w:rPr>
          <w:rFonts w:ascii="Calibri" w:hAnsi="Calibri"/>
          <w:bCs/>
          <w:color w:val="000000" w:themeColor="text1"/>
          <w:sz w:val="20"/>
          <w:szCs w:val="20"/>
        </w:rPr>
        <w:t xml:space="preserve">in advance of the meeting </w:t>
      </w:r>
      <w:r w:rsidR="0088414F" w:rsidRPr="00E81DA0">
        <w:rPr>
          <w:rFonts w:ascii="Calibri" w:hAnsi="Calibri"/>
          <w:bCs/>
          <w:color w:val="000000" w:themeColor="text1"/>
          <w:sz w:val="20"/>
          <w:szCs w:val="20"/>
        </w:rPr>
        <w:t xml:space="preserve">regarding the Deed of Gift, </w:t>
      </w:r>
      <w:r w:rsidR="00A22C8E" w:rsidRPr="00E81DA0">
        <w:rPr>
          <w:rFonts w:ascii="Calibri" w:hAnsi="Calibri"/>
          <w:bCs/>
          <w:color w:val="000000" w:themeColor="text1"/>
          <w:sz w:val="20"/>
          <w:szCs w:val="20"/>
        </w:rPr>
        <w:t xml:space="preserve">Deed of covenant and </w:t>
      </w:r>
      <w:r w:rsidR="0088414F" w:rsidRPr="00E81DA0">
        <w:rPr>
          <w:rFonts w:ascii="Calibri" w:hAnsi="Calibri"/>
          <w:bCs/>
          <w:color w:val="000000" w:themeColor="text1"/>
          <w:sz w:val="20"/>
          <w:szCs w:val="20"/>
        </w:rPr>
        <w:t>Transfer of land</w:t>
      </w:r>
      <w:r w:rsidR="00994486" w:rsidRPr="00E81DA0">
        <w:rPr>
          <w:rFonts w:ascii="Calibri" w:hAnsi="Calibri"/>
          <w:bCs/>
          <w:color w:val="000000" w:themeColor="text1"/>
          <w:sz w:val="20"/>
          <w:szCs w:val="20"/>
        </w:rPr>
        <w:t>.</w:t>
      </w:r>
      <w:r w:rsidR="00A22C8E" w:rsidRPr="00E81DA0">
        <w:rPr>
          <w:rFonts w:ascii="Calibri" w:hAnsi="Calibri"/>
          <w:bCs/>
          <w:color w:val="000000" w:themeColor="text1"/>
          <w:sz w:val="20"/>
          <w:szCs w:val="20"/>
        </w:rPr>
        <w:t xml:space="preserve">  Councillors agreed to the signing of the documents and it was agreed that the documents would be signed by Cllrs Jacobs, Hampshire and the clerk.</w:t>
      </w:r>
      <w:r w:rsidR="00994486" w:rsidRPr="00E81DA0">
        <w:rPr>
          <w:rFonts w:ascii="Calibri" w:hAnsi="Calibri"/>
          <w:bCs/>
          <w:color w:val="000000" w:themeColor="text1"/>
          <w:sz w:val="20"/>
          <w:szCs w:val="20"/>
        </w:rPr>
        <w:t xml:space="preserve">  </w:t>
      </w:r>
      <w:r w:rsidR="00994486" w:rsidRPr="00E81DA0">
        <w:rPr>
          <w:rFonts w:ascii="Calibri" w:hAnsi="Calibri"/>
          <w:b/>
          <w:color w:val="000000" w:themeColor="text1"/>
          <w:sz w:val="20"/>
          <w:szCs w:val="20"/>
        </w:rPr>
        <w:t>(0</w:t>
      </w:r>
      <w:r w:rsidR="00A22C8E" w:rsidRPr="00E81DA0">
        <w:rPr>
          <w:rFonts w:ascii="Calibri" w:hAnsi="Calibri"/>
          <w:b/>
          <w:color w:val="000000" w:themeColor="text1"/>
          <w:sz w:val="20"/>
          <w:szCs w:val="20"/>
        </w:rPr>
        <w:t>5</w:t>
      </w:r>
      <w:r w:rsidR="00994486" w:rsidRPr="00E81DA0">
        <w:rPr>
          <w:rFonts w:ascii="Calibri" w:hAnsi="Calibri"/>
          <w:b/>
          <w:color w:val="000000" w:themeColor="text1"/>
          <w:sz w:val="20"/>
          <w:szCs w:val="20"/>
        </w:rPr>
        <w:t>/25).</w:t>
      </w:r>
    </w:p>
    <w:p w14:paraId="6DC2BDF9" w14:textId="77777777" w:rsidR="00A22C8E" w:rsidRPr="00E81DA0" w:rsidRDefault="00A22C8E" w:rsidP="00994486">
      <w:pPr>
        <w:spacing w:line="60" w:lineRule="atLeast"/>
        <w:ind w:left="709" w:hanging="709"/>
        <w:contextualSpacing/>
        <w:jc w:val="both"/>
        <w:rPr>
          <w:rFonts w:ascii="Calibri" w:hAnsi="Calibri"/>
          <w:bCs/>
          <w:color w:val="000000" w:themeColor="text1"/>
          <w:sz w:val="20"/>
          <w:szCs w:val="20"/>
        </w:rPr>
      </w:pPr>
    </w:p>
    <w:p w14:paraId="6A4F5F0E" w14:textId="43A23821" w:rsidR="00A22C8E" w:rsidRPr="00E81DA0" w:rsidRDefault="00E81DA0" w:rsidP="00A22C8E">
      <w:pPr>
        <w:spacing w:line="60" w:lineRule="atLeast"/>
        <w:ind w:left="709" w:hanging="709"/>
        <w:contextualSpacing/>
        <w:jc w:val="both"/>
        <w:rPr>
          <w:rFonts w:ascii="Calibri" w:hAnsi="Calibri"/>
          <w:bCs/>
          <w:color w:val="000000" w:themeColor="text1"/>
          <w:sz w:val="20"/>
          <w:szCs w:val="20"/>
        </w:rPr>
      </w:pPr>
      <w:r w:rsidRPr="00E81DA0">
        <w:rPr>
          <w:rFonts w:ascii="Calibri" w:eastAsia="Calibri" w:hAnsi="Calibri"/>
          <w:color w:val="000000" w:themeColor="text1"/>
          <w:sz w:val="20"/>
          <w:szCs w:val="20"/>
        </w:rPr>
        <w:t>9067</w:t>
      </w:r>
      <w:r w:rsidR="00A22C8E" w:rsidRPr="00E81DA0">
        <w:rPr>
          <w:rFonts w:ascii="Calibri" w:hAnsi="Calibri"/>
          <w:bCs/>
          <w:color w:val="000000" w:themeColor="text1"/>
          <w:sz w:val="20"/>
          <w:szCs w:val="20"/>
        </w:rPr>
        <w:tab/>
      </w:r>
      <w:r w:rsidR="00A22C8E" w:rsidRPr="00E81DA0">
        <w:rPr>
          <w:rFonts w:ascii="Calibri" w:hAnsi="Calibri"/>
          <w:bCs/>
          <w:color w:val="000000" w:themeColor="text1"/>
          <w:sz w:val="20"/>
          <w:szCs w:val="20"/>
        </w:rPr>
        <w:t>Information was shared regarding the inauguration event which will be a community picnic on the hill</w:t>
      </w:r>
      <w:r w:rsidRPr="00E81DA0">
        <w:rPr>
          <w:rFonts w:ascii="Calibri" w:hAnsi="Calibri"/>
          <w:bCs/>
          <w:color w:val="000000" w:themeColor="text1"/>
          <w:sz w:val="20"/>
          <w:szCs w:val="20"/>
        </w:rPr>
        <w:t xml:space="preserve"> with a scavenger hunt, kite flying and brief ceremony of thanks</w:t>
      </w:r>
      <w:r w:rsidR="00A22C8E" w:rsidRPr="00E81DA0">
        <w:rPr>
          <w:rFonts w:ascii="Calibri" w:hAnsi="Calibri"/>
          <w:bCs/>
          <w:color w:val="000000" w:themeColor="text1"/>
          <w:sz w:val="20"/>
          <w:szCs w:val="20"/>
        </w:rPr>
        <w:t>.</w:t>
      </w:r>
      <w:r w:rsidRPr="00E81DA0">
        <w:rPr>
          <w:rFonts w:ascii="Calibri" w:hAnsi="Calibri"/>
          <w:bCs/>
          <w:color w:val="000000" w:themeColor="text1"/>
          <w:sz w:val="20"/>
          <w:szCs w:val="20"/>
        </w:rPr>
        <w:t xml:space="preserve">  Councillors supported the plans for the event.</w:t>
      </w:r>
      <w:r w:rsidR="00A22C8E" w:rsidRPr="00E81DA0">
        <w:rPr>
          <w:rFonts w:ascii="Calibri" w:hAnsi="Calibri"/>
          <w:bCs/>
          <w:color w:val="000000" w:themeColor="text1"/>
          <w:sz w:val="20"/>
          <w:szCs w:val="20"/>
        </w:rPr>
        <w:t xml:space="preserve">  </w:t>
      </w:r>
      <w:r w:rsidR="00A22C8E" w:rsidRPr="00E81DA0">
        <w:rPr>
          <w:rFonts w:ascii="Calibri" w:hAnsi="Calibri"/>
          <w:b/>
          <w:color w:val="000000" w:themeColor="text1"/>
          <w:sz w:val="20"/>
          <w:szCs w:val="20"/>
        </w:rPr>
        <w:t>(0</w:t>
      </w:r>
      <w:r w:rsidRPr="00E81DA0">
        <w:rPr>
          <w:rFonts w:ascii="Calibri" w:hAnsi="Calibri"/>
          <w:b/>
          <w:color w:val="000000" w:themeColor="text1"/>
          <w:sz w:val="20"/>
          <w:szCs w:val="20"/>
        </w:rPr>
        <w:t>5</w:t>
      </w:r>
      <w:r w:rsidR="00A22C8E" w:rsidRPr="00E81DA0">
        <w:rPr>
          <w:rFonts w:ascii="Calibri" w:hAnsi="Calibri"/>
          <w:b/>
          <w:color w:val="000000" w:themeColor="text1"/>
          <w:sz w:val="20"/>
          <w:szCs w:val="20"/>
        </w:rPr>
        <w:t>/25).</w:t>
      </w:r>
    </w:p>
    <w:p w14:paraId="6C8CFA02" w14:textId="77777777" w:rsidR="00994486" w:rsidRPr="00E81DA0" w:rsidRDefault="00994486" w:rsidP="00994486">
      <w:pPr>
        <w:spacing w:line="60" w:lineRule="atLeast"/>
        <w:ind w:left="709" w:hanging="709"/>
        <w:contextualSpacing/>
        <w:jc w:val="right"/>
        <w:outlineLvl w:val="0"/>
        <w:rPr>
          <w:rFonts w:ascii="Calibri" w:hAnsi="Calibri" w:cs="Helvetica"/>
          <w:b/>
          <w:bCs/>
          <w:color w:val="000000" w:themeColor="text1"/>
          <w:sz w:val="20"/>
          <w:szCs w:val="20"/>
        </w:rPr>
      </w:pPr>
    </w:p>
    <w:p w14:paraId="77600740" w14:textId="1E527DCC" w:rsidR="00994486" w:rsidRPr="00E81DA0" w:rsidRDefault="00E81DA0" w:rsidP="00994486">
      <w:pPr>
        <w:spacing w:line="60" w:lineRule="atLeast"/>
        <w:ind w:left="709" w:hanging="709"/>
        <w:contextualSpacing/>
        <w:jc w:val="both"/>
        <w:rPr>
          <w:rFonts w:ascii="Calibri" w:hAnsi="Calibri"/>
          <w:bCs/>
          <w:color w:val="000000" w:themeColor="text1"/>
          <w:sz w:val="20"/>
          <w:szCs w:val="20"/>
        </w:rPr>
      </w:pPr>
      <w:r w:rsidRPr="00E81DA0">
        <w:rPr>
          <w:rFonts w:ascii="Calibri" w:eastAsia="Calibri" w:hAnsi="Calibri"/>
          <w:color w:val="000000" w:themeColor="text1"/>
          <w:sz w:val="20"/>
          <w:szCs w:val="20"/>
        </w:rPr>
        <w:t>9068</w:t>
      </w:r>
      <w:r w:rsidR="00994486" w:rsidRPr="00E81DA0">
        <w:rPr>
          <w:rFonts w:ascii="Calibri" w:hAnsi="Calibri"/>
          <w:bCs/>
          <w:color w:val="000000" w:themeColor="text1"/>
          <w:sz w:val="20"/>
          <w:szCs w:val="20"/>
        </w:rPr>
        <w:tab/>
        <w:t xml:space="preserve">The next </w:t>
      </w:r>
      <w:r w:rsidRPr="00E81DA0">
        <w:rPr>
          <w:rFonts w:ascii="Calibri" w:hAnsi="Calibri"/>
          <w:bCs/>
          <w:color w:val="000000" w:themeColor="text1"/>
          <w:sz w:val="20"/>
          <w:szCs w:val="20"/>
        </w:rPr>
        <w:t>Bonfire Hill committee meeting</w:t>
      </w:r>
      <w:r w:rsidR="00994486" w:rsidRPr="00E81DA0">
        <w:rPr>
          <w:rFonts w:ascii="Calibri" w:hAnsi="Calibri"/>
          <w:bCs/>
          <w:color w:val="000000" w:themeColor="text1"/>
          <w:sz w:val="20"/>
          <w:szCs w:val="20"/>
        </w:rPr>
        <w:t xml:space="preserve"> will be</w:t>
      </w:r>
      <w:r w:rsidRPr="00E81DA0">
        <w:rPr>
          <w:rFonts w:ascii="Calibri" w:hAnsi="Calibri"/>
          <w:bCs/>
          <w:color w:val="000000" w:themeColor="text1"/>
          <w:sz w:val="20"/>
          <w:szCs w:val="20"/>
        </w:rPr>
        <w:t xml:space="preserve"> held</w:t>
      </w:r>
      <w:r w:rsidR="00994486" w:rsidRPr="00E81DA0">
        <w:rPr>
          <w:rFonts w:ascii="Calibri" w:hAnsi="Calibri"/>
          <w:bCs/>
          <w:color w:val="000000" w:themeColor="text1"/>
          <w:sz w:val="20"/>
          <w:szCs w:val="20"/>
        </w:rPr>
        <w:t xml:space="preserve"> 2</w:t>
      </w:r>
      <w:r w:rsidR="0088414F" w:rsidRPr="00E81DA0">
        <w:rPr>
          <w:rFonts w:ascii="Calibri" w:hAnsi="Calibri"/>
          <w:bCs/>
          <w:color w:val="000000" w:themeColor="text1"/>
          <w:sz w:val="20"/>
          <w:szCs w:val="20"/>
        </w:rPr>
        <w:t>0</w:t>
      </w:r>
      <w:r w:rsidR="00994486" w:rsidRPr="00E81DA0">
        <w:rPr>
          <w:rFonts w:ascii="Calibri" w:hAnsi="Calibri"/>
          <w:bCs/>
          <w:color w:val="000000" w:themeColor="text1"/>
          <w:sz w:val="20"/>
          <w:szCs w:val="20"/>
          <w:vertAlign w:val="superscript"/>
        </w:rPr>
        <w:t>th</w:t>
      </w:r>
      <w:r w:rsidR="00994486" w:rsidRPr="00E81DA0">
        <w:rPr>
          <w:rFonts w:ascii="Calibri" w:hAnsi="Calibri"/>
          <w:bCs/>
          <w:color w:val="000000" w:themeColor="text1"/>
          <w:sz w:val="20"/>
          <w:szCs w:val="20"/>
        </w:rPr>
        <w:t xml:space="preserve"> </w:t>
      </w:r>
      <w:r w:rsidR="0088414F" w:rsidRPr="00E81DA0">
        <w:rPr>
          <w:rFonts w:ascii="Calibri" w:hAnsi="Calibri"/>
          <w:bCs/>
          <w:color w:val="000000" w:themeColor="text1"/>
          <w:sz w:val="20"/>
          <w:szCs w:val="20"/>
        </w:rPr>
        <w:t>May</w:t>
      </w:r>
      <w:r w:rsidR="00994486" w:rsidRPr="00E81DA0">
        <w:rPr>
          <w:rFonts w:ascii="Calibri" w:hAnsi="Calibri"/>
          <w:bCs/>
          <w:color w:val="000000" w:themeColor="text1"/>
          <w:sz w:val="20"/>
          <w:szCs w:val="20"/>
        </w:rPr>
        <w:t xml:space="preserve"> 2025 meeting at </w:t>
      </w:r>
      <w:r w:rsidRPr="00E81DA0">
        <w:rPr>
          <w:rFonts w:ascii="Calibri" w:hAnsi="Calibri"/>
          <w:bCs/>
          <w:color w:val="000000" w:themeColor="text1"/>
          <w:sz w:val="20"/>
          <w:szCs w:val="20"/>
        </w:rPr>
        <w:t>7p</w:t>
      </w:r>
      <w:r w:rsidR="00994486" w:rsidRPr="00E81DA0">
        <w:rPr>
          <w:rFonts w:ascii="Calibri" w:hAnsi="Calibri"/>
          <w:bCs/>
          <w:color w:val="000000" w:themeColor="text1"/>
          <w:sz w:val="20"/>
          <w:szCs w:val="20"/>
        </w:rPr>
        <w:t xml:space="preserve">m.  </w:t>
      </w:r>
      <w:r w:rsidR="00994486" w:rsidRPr="00E81DA0">
        <w:rPr>
          <w:rFonts w:ascii="Calibri" w:hAnsi="Calibri"/>
          <w:b/>
          <w:color w:val="000000" w:themeColor="text1"/>
          <w:sz w:val="20"/>
          <w:szCs w:val="20"/>
        </w:rPr>
        <w:t>(0</w:t>
      </w:r>
      <w:r w:rsidRPr="00E81DA0">
        <w:rPr>
          <w:rFonts w:ascii="Calibri" w:hAnsi="Calibri"/>
          <w:b/>
          <w:color w:val="000000" w:themeColor="text1"/>
          <w:sz w:val="20"/>
          <w:szCs w:val="20"/>
        </w:rPr>
        <w:t>5</w:t>
      </w:r>
      <w:r w:rsidR="00994486" w:rsidRPr="00E81DA0">
        <w:rPr>
          <w:rFonts w:ascii="Calibri" w:hAnsi="Calibri"/>
          <w:b/>
          <w:color w:val="000000" w:themeColor="text1"/>
          <w:sz w:val="20"/>
          <w:szCs w:val="20"/>
        </w:rPr>
        <w:t>/25).</w:t>
      </w:r>
    </w:p>
    <w:p w14:paraId="3A030B13" w14:textId="77777777" w:rsidR="00994486" w:rsidRPr="00E81DA0" w:rsidRDefault="00994486" w:rsidP="00994486">
      <w:pPr>
        <w:spacing w:line="60" w:lineRule="atLeast"/>
        <w:ind w:left="709" w:hanging="709"/>
        <w:contextualSpacing/>
        <w:jc w:val="right"/>
        <w:outlineLvl w:val="0"/>
        <w:rPr>
          <w:rFonts w:ascii="Calibri" w:hAnsi="Calibri" w:cs="Helvetica"/>
          <w:b/>
          <w:bCs/>
          <w:color w:val="000000" w:themeColor="text1"/>
          <w:sz w:val="20"/>
          <w:szCs w:val="20"/>
        </w:rPr>
      </w:pPr>
    </w:p>
    <w:p w14:paraId="21CCB63D" w14:textId="474678D1" w:rsidR="00994486" w:rsidRDefault="00994486" w:rsidP="00994486">
      <w:pPr>
        <w:spacing w:line="60" w:lineRule="atLeast"/>
        <w:ind w:left="709" w:hanging="709"/>
        <w:contextualSpacing/>
        <w:jc w:val="right"/>
        <w:outlineLvl w:val="0"/>
        <w:rPr>
          <w:rFonts w:ascii="Calibri" w:hAnsi="Calibri" w:cs="Helvetica"/>
          <w:b/>
          <w:bCs/>
          <w:color w:val="000000" w:themeColor="text1"/>
          <w:sz w:val="20"/>
          <w:szCs w:val="20"/>
        </w:rPr>
      </w:pPr>
      <w:r w:rsidRPr="00E81DA0">
        <w:rPr>
          <w:rFonts w:ascii="Calibri" w:hAnsi="Calibri" w:cs="Helvetica"/>
          <w:b/>
          <w:bCs/>
          <w:color w:val="000000" w:themeColor="text1"/>
          <w:sz w:val="20"/>
          <w:szCs w:val="20"/>
        </w:rPr>
        <w:t xml:space="preserve">Meeting closed at </w:t>
      </w:r>
      <w:r w:rsidRPr="00E81DA0">
        <w:rPr>
          <w:rFonts w:ascii="Calibri" w:hAnsi="Calibri" w:cs="Helvetica"/>
          <w:b/>
          <w:bCs/>
          <w:color w:val="000000" w:themeColor="text1"/>
          <w:sz w:val="20"/>
          <w:szCs w:val="20"/>
        </w:rPr>
        <w:t>7</w:t>
      </w:r>
      <w:r w:rsidRPr="00E81DA0">
        <w:rPr>
          <w:rFonts w:ascii="Calibri" w:hAnsi="Calibri" w:cs="Helvetica"/>
          <w:b/>
          <w:bCs/>
          <w:color w:val="000000" w:themeColor="text1"/>
          <w:sz w:val="20"/>
          <w:szCs w:val="20"/>
        </w:rPr>
        <w:t>.</w:t>
      </w:r>
      <w:r w:rsidRPr="00E81DA0">
        <w:rPr>
          <w:rFonts w:ascii="Calibri" w:hAnsi="Calibri" w:cs="Helvetica"/>
          <w:b/>
          <w:bCs/>
          <w:color w:val="000000" w:themeColor="text1"/>
          <w:sz w:val="20"/>
          <w:szCs w:val="20"/>
        </w:rPr>
        <w:t>35</w:t>
      </w:r>
      <w:r w:rsidRPr="00E81DA0">
        <w:rPr>
          <w:rFonts w:ascii="Calibri" w:hAnsi="Calibri" w:cs="Helvetica"/>
          <w:b/>
          <w:bCs/>
          <w:color w:val="000000" w:themeColor="text1"/>
          <w:sz w:val="20"/>
          <w:szCs w:val="20"/>
        </w:rPr>
        <w:t>pm</w:t>
      </w:r>
    </w:p>
    <w:p w14:paraId="0BF73AA5" w14:textId="77777777" w:rsidR="00751AAC" w:rsidRDefault="00751AAC" w:rsidP="002807C7">
      <w:pPr>
        <w:spacing w:line="60" w:lineRule="atLeast"/>
        <w:ind w:left="709" w:hanging="709"/>
        <w:contextualSpacing/>
        <w:jc w:val="both"/>
        <w:outlineLvl w:val="0"/>
        <w:rPr>
          <w:rFonts w:ascii="Calibri" w:hAnsi="Calibri" w:cs="Helvetica"/>
          <w:color w:val="000000" w:themeColor="text1"/>
          <w:sz w:val="20"/>
          <w:szCs w:val="20"/>
        </w:rPr>
      </w:pPr>
    </w:p>
    <w:p w14:paraId="1CEA4117" w14:textId="77777777" w:rsidR="00E81DA0" w:rsidRDefault="00E81DA0" w:rsidP="002807C7">
      <w:pPr>
        <w:spacing w:line="60" w:lineRule="atLeast"/>
        <w:ind w:left="709" w:hanging="709"/>
        <w:contextualSpacing/>
        <w:jc w:val="both"/>
        <w:outlineLvl w:val="0"/>
        <w:rPr>
          <w:rFonts w:ascii="Calibri" w:hAnsi="Calibri" w:cs="Helvetica"/>
          <w:color w:val="000000" w:themeColor="text1"/>
          <w:sz w:val="20"/>
          <w:szCs w:val="20"/>
        </w:rPr>
      </w:pPr>
    </w:p>
    <w:p w14:paraId="0AD5E439" w14:textId="77777777" w:rsidR="00E81DA0" w:rsidRDefault="00E81DA0" w:rsidP="00E81DA0">
      <w:pPr>
        <w:jc w:val="center"/>
        <w:outlineLvl w:val="0"/>
        <w:rPr>
          <w:rFonts w:ascii="Calibri" w:hAnsi="Calibri"/>
          <w:b/>
          <w:sz w:val="28"/>
          <w:szCs w:val="28"/>
        </w:rPr>
      </w:pPr>
      <w:r w:rsidRPr="0000637C">
        <w:rPr>
          <w:rFonts w:ascii="Calibri" w:hAnsi="Calibri"/>
          <w:b/>
          <w:noProof/>
          <w:color w:val="000000" w:themeColor="text1"/>
          <w:sz w:val="28"/>
          <w:szCs w:val="28"/>
        </w:rPr>
        <w:drawing>
          <wp:inline distT="0" distB="0" distL="0" distR="0" wp14:anchorId="75C344AD" wp14:editId="5F2E85A0">
            <wp:extent cx="735615" cy="853540"/>
            <wp:effectExtent l="0" t="0" r="1270" b="0"/>
            <wp:docPr id="1517157157" name="Picture 151715715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4AA11495" w14:textId="77777777" w:rsidR="00E81DA0" w:rsidRPr="00C721C9" w:rsidRDefault="00E81DA0" w:rsidP="00E81DA0">
      <w:pPr>
        <w:jc w:val="center"/>
        <w:outlineLvl w:val="0"/>
        <w:rPr>
          <w:rFonts w:ascii="Calibri" w:eastAsia="Calibri" w:hAnsi="Calibri"/>
          <w:b/>
        </w:rPr>
      </w:pPr>
      <w:r>
        <w:rPr>
          <w:rFonts w:ascii="Calibri" w:hAnsi="Calibri"/>
          <w:b/>
        </w:rPr>
        <w:t>ELSTEAD</w:t>
      </w:r>
      <w:r w:rsidRPr="00C721C9">
        <w:rPr>
          <w:rFonts w:ascii="Calibri" w:eastAsia="Calibri" w:hAnsi="Calibri"/>
          <w:b/>
        </w:rPr>
        <w:t xml:space="preserve"> PARISH COUNCIL</w:t>
      </w:r>
    </w:p>
    <w:p w14:paraId="209F629C" w14:textId="77777777" w:rsidR="00E81DA0" w:rsidRDefault="00E81DA0" w:rsidP="00E81DA0">
      <w:pPr>
        <w:jc w:val="center"/>
        <w:outlineLvl w:val="0"/>
        <w:rPr>
          <w:rFonts w:ascii="Calibri" w:eastAsia="Calibri" w:hAnsi="Calibri"/>
          <w:b/>
          <w:u w:val="single"/>
        </w:rPr>
      </w:pPr>
      <w:r>
        <w:rPr>
          <w:rFonts w:ascii="Calibri" w:eastAsia="Calibri" w:hAnsi="Calibri"/>
          <w:b/>
          <w:u w:val="single"/>
        </w:rPr>
        <w:t>Project/Objective Status – updated May 2025</w:t>
      </w:r>
    </w:p>
    <w:p w14:paraId="1D96C348" w14:textId="77777777" w:rsidR="00E81DA0" w:rsidRDefault="00E81DA0" w:rsidP="00E81DA0">
      <w:pPr>
        <w:jc w:val="center"/>
        <w:outlineLvl w:val="0"/>
        <w:rPr>
          <w:rFonts w:ascii="Calibri" w:eastAsia="Calibri" w:hAnsi="Calibri"/>
          <w:b/>
          <w:u w:val="single"/>
        </w:rPr>
      </w:pPr>
    </w:p>
    <w:tbl>
      <w:tblPr>
        <w:tblStyle w:val="TableGrid"/>
        <w:tblW w:w="0" w:type="auto"/>
        <w:tblLook w:val="04A0" w:firstRow="1" w:lastRow="0" w:firstColumn="1" w:lastColumn="0" w:noHBand="0" w:noVBand="1"/>
      </w:tblPr>
      <w:tblGrid>
        <w:gridCol w:w="977"/>
        <w:gridCol w:w="1407"/>
        <w:gridCol w:w="3024"/>
        <w:gridCol w:w="1114"/>
        <w:gridCol w:w="2301"/>
      </w:tblGrid>
      <w:tr w:rsidR="00E81DA0" w:rsidRPr="009465E4" w14:paraId="53A29583" w14:textId="77777777" w:rsidTr="00943FB0">
        <w:tc>
          <w:tcPr>
            <w:tcW w:w="988" w:type="dxa"/>
          </w:tcPr>
          <w:p w14:paraId="3BCE5502" w14:textId="77777777" w:rsidR="00E81DA0" w:rsidRPr="009465E4" w:rsidRDefault="00E81DA0" w:rsidP="00943FB0">
            <w:pPr>
              <w:outlineLvl w:val="0"/>
              <w:rPr>
                <w:rFonts w:ascii="Calibri" w:eastAsia="Calibri" w:hAnsi="Calibri" w:cs="Calibri"/>
                <w:b/>
                <w:sz w:val="20"/>
                <w:szCs w:val="20"/>
              </w:rPr>
            </w:pPr>
            <w:r w:rsidRPr="009465E4">
              <w:rPr>
                <w:rFonts w:ascii="Calibri" w:eastAsia="Calibri" w:hAnsi="Calibri" w:cs="Calibri"/>
                <w:b/>
                <w:sz w:val="20"/>
                <w:szCs w:val="20"/>
              </w:rPr>
              <w:t xml:space="preserve">Minute / Mtg </w:t>
            </w:r>
          </w:p>
        </w:tc>
        <w:tc>
          <w:tcPr>
            <w:tcW w:w="1407" w:type="dxa"/>
          </w:tcPr>
          <w:p w14:paraId="759FFBE0" w14:textId="77777777" w:rsidR="00E81DA0" w:rsidRPr="009465E4" w:rsidRDefault="00E81DA0" w:rsidP="00943FB0">
            <w:pPr>
              <w:outlineLvl w:val="0"/>
              <w:rPr>
                <w:rFonts w:ascii="Calibri" w:eastAsia="Calibri" w:hAnsi="Calibri" w:cs="Calibri"/>
                <w:b/>
                <w:sz w:val="20"/>
                <w:szCs w:val="20"/>
              </w:rPr>
            </w:pPr>
            <w:r w:rsidRPr="009465E4">
              <w:rPr>
                <w:rFonts w:ascii="Calibri" w:eastAsia="Calibri" w:hAnsi="Calibri" w:cs="Calibri"/>
                <w:b/>
                <w:sz w:val="20"/>
                <w:szCs w:val="20"/>
              </w:rPr>
              <w:t>Project</w:t>
            </w:r>
          </w:p>
        </w:tc>
        <w:tc>
          <w:tcPr>
            <w:tcW w:w="3141" w:type="dxa"/>
          </w:tcPr>
          <w:p w14:paraId="158EAB86" w14:textId="77777777" w:rsidR="00E81DA0" w:rsidRPr="009465E4" w:rsidRDefault="00E81DA0" w:rsidP="00943FB0">
            <w:pPr>
              <w:outlineLvl w:val="0"/>
              <w:rPr>
                <w:rFonts w:ascii="Calibri" w:eastAsia="Calibri" w:hAnsi="Calibri" w:cs="Calibri"/>
                <w:b/>
                <w:sz w:val="20"/>
                <w:szCs w:val="20"/>
              </w:rPr>
            </w:pPr>
            <w:r w:rsidRPr="009465E4">
              <w:rPr>
                <w:rFonts w:ascii="Calibri" w:eastAsia="Calibri" w:hAnsi="Calibri" w:cs="Calibri"/>
                <w:b/>
                <w:sz w:val="20"/>
                <w:szCs w:val="20"/>
              </w:rPr>
              <w:t>Current Status</w:t>
            </w:r>
          </w:p>
        </w:tc>
        <w:tc>
          <w:tcPr>
            <w:tcW w:w="1114" w:type="dxa"/>
          </w:tcPr>
          <w:p w14:paraId="1D5703C8" w14:textId="77777777" w:rsidR="00E81DA0" w:rsidRPr="009465E4" w:rsidRDefault="00E81DA0" w:rsidP="00943FB0">
            <w:pPr>
              <w:outlineLvl w:val="0"/>
              <w:rPr>
                <w:rFonts w:ascii="Calibri" w:eastAsia="Calibri" w:hAnsi="Calibri" w:cs="Calibri"/>
                <w:b/>
                <w:sz w:val="20"/>
                <w:szCs w:val="20"/>
              </w:rPr>
            </w:pPr>
            <w:r w:rsidRPr="009465E4">
              <w:rPr>
                <w:rFonts w:ascii="Calibri" w:eastAsia="Calibri" w:hAnsi="Calibri" w:cs="Calibri"/>
                <w:b/>
                <w:sz w:val="20"/>
                <w:szCs w:val="20"/>
              </w:rPr>
              <w:t>Target Date</w:t>
            </w:r>
          </w:p>
        </w:tc>
        <w:tc>
          <w:tcPr>
            <w:tcW w:w="2360" w:type="dxa"/>
          </w:tcPr>
          <w:p w14:paraId="2E38C9CD" w14:textId="77777777" w:rsidR="00E81DA0" w:rsidRPr="00391CAC" w:rsidRDefault="00E81DA0" w:rsidP="00943FB0">
            <w:pPr>
              <w:outlineLvl w:val="0"/>
              <w:rPr>
                <w:rFonts w:ascii="Calibri" w:eastAsia="Calibri" w:hAnsi="Calibri" w:cs="Calibri"/>
                <w:b/>
                <w:sz w:val="20"/>
                <w:szCs w:val="20"/>
              </w:rPr>
            </w:pPr>
            <w:r w:rsidRPr="00391CAC">
              <w:rPr>
                <w:rFonts w:ascii="Calibri" w:eastAsia="Calibri" w:hAnsi="Calibri" w:cs="Calibri"/>
                <w:b/>
                <w:sz w:val="20"/>
                <w:szCs w:val="20"/>
              </w:rPr>
              <w:t>Next Steps and by whom</w:t>
            </w:r>
          </w:p>
        </w:tc>
      </w:tr>
      <w:tr w:rsidR="00E81DA0" w:rsidRPr="00420752" w14:paraId="518010D0" w14:textId="77777777" w:rsidTr="00943FB0">
        <w:tc>
          <w:tcPr>
            <w:tcW w:w="988" w:type="dxa"/>
          </w:tcPr>
          <w:p w14:paraId="1F4EACD7" w14:textId="77777777" w:rsidR="00E81DA0" w:rsidRPr="00420752" w:rsidRDefault="00E81DA0" w:rsidP="00943FB0">
            <w:pPr>
              <w:outlineLvl w:val="0"/>
              <w:rPr>
                <w:rFonts w:ascii="Calibri" w:eastAsia="Calibri" w:hAnsi="Calibri" w:cs="Calibri"/>
                <w:bCs/>
                <w:sz w:val="20"/>
                <w:szCs w:val="20"/>
              </w:rPr>
            </w:pPr>
            <w:r w:rsidRPr="00420752">
              <w:rPr>
                <w:rFonts w:ascii="Calibri" w:eastAsia="Calibri" w:hAnsi="Calibri" w:cs="Calibri"/>
                <w:bCs/>
                <w:color w:val="000000" w:themeColor="text1"/>
                <w:sz w:val="20"/>
                <w:szCs w:val="20"/>
              </w:rPr>
              <w:lastRenderedPageBreak/>
              <w:t>8571</w:t>
            </w:r>
          </w:p>
        </w:tc>
        <w:tc>
          <w:tcPr>
            <w:tcW w:w="1407" w:type="dxa"/>
          </w:tcPr>
          <w:p w14:paraId="28497D50" w14:textId="77777777" w:rsidR="00E81DA0" w:rsidRPr="00420752" w:rsidRDefault="00E81DA0" w:rsidP="00943FB0">
            <w:pPr>
              <w:outlineLvl w:val="0"/>
              <w:rPr>
                <w:rFonts w:ascii="Calibri" w:eastAsia="Calibri" w:hAnsi="Calibri" w:cs="Calibri"/>
                <w:bCs/>
                <w:sz w:val="20"/>
                <w:szCs w:val="20"/>
              </w:rPr>
            </w:pPr>
            <w:r w:rsidRPr="00420752">
              <w:rPr>
                <w:rFonts w:ascii="Calibri" w:eastAsia="Calibri" w:hAnsi="Calibri" w:cs="Calibri"/>
                <w:bCs/>
                <w:sz w:val="20"/>
                <w:szCs w:val="20"/>
              </w:rPr>
              <w:t>FP64</w:t>
            </w:r>
          </w:p>
        </w:tc>
        <w:tc>
          <w:tcPr>
            <w:tcW w:w="3141" w:type="dxa"/>
          </w:tcPr>
          <w:p w14:paraId="26592B4C" w14:textId="77777777" w:rsidR="00E81DA0" w:rsidRPr="00420752" w:rsidRDefault="00E81DA0" w:rsidP="00943FB0">
            <w:pPr>
              <w:outlineLvl w:val="0"/>
              <w:rPr>
                <w:rFonts w:ascii="Calibri" w:eastAsia="Calibri" w:hAnsi="Calibri" w:cs="Calibri"/>
                <w:bCs/>
                <w:sz w:val="20"/>
                <w:szCs w:val="20"/>
              </w:rPr>
            </w:pPr>
            <w:r w:rsidRPr="00420752">
              <w:rPr>
                <w:rFonts w:ascii="Calibri" w:hAnsi="Calibri" w:cs="Calibri"/>
                <w:bCs/>
                <w:color w:val="000000" w:themeColor="text1"/>
                <w:sz w:val="20"/>
                <w:szCs w:val="20"/>
              </w:rPr>
              <w:t xml:space="preserve">PM spoke at the Waverley Local Committee meeting held 13.06.20 which found in favour of the two proposed FP diversions.  The order has been made however the landowner has objected to it and unless the objection is withdrawn the order has to be sent to the Secretary of State for confirmation.  SCC and landowner are still trying to resolve objections. </w:t>
            </w:r>
          </w:p>
        </w:tc>
        <w:tc>
          <w:tcPr>
            <w:tcW w:w="1114" w:type="dxa"/>
          </w:tcPr>
          <w:p w14:paraId="45DED628" w14:textId="77777777" w:rsidR="00E81DA0" w:rsidRPr="00420752" w:rsidRDefault="00E81DA0" w:rsidP="00943FB0">
            <w:pPr>
              <w:outlineLvl w:val="0"/>
              <w:rPr>
                <w:rFonts w:ascii="Calibri" w:eastAsia="Calibri" w:hAnsi="Calibri" w:cs="Calibri"/>
                <w:bCs/>
                <w:sz w:val="20"/>
                <w:szCs w:val="20"/>
              </w:rPr>
            </w:pPr>
            <w:r w:rsidRPr="00420752">
              <w:rPr>
                <w:rFonts w:ascii="Calibri" w:eastAsia="Calibri" w:hAnsi="Calibri" w:cs="Calibri"/>
                <w:bCs/>
                <w:sz w:val="20"/>
                <w:szCs w:val="20"/>
              </w:rPr>
              <w:t>2025</w:t>
            </w:r>
          </w:p>
        </w:tc>
        <w:tc>
          <w:tcPr>
            <w:tcW w:w="2360" w:type="dxa"/>
          </w:tcPr>
          <w:p w14:paraId="10CA8451" w14:textId="77777777" w:rsidR="00E81DA0" w:rsidRPr="00391CAC" w:rsidRDefault="00E81DA0" w:rsidP="00943FB0">
            <w:pPr>
              <w:outlineLvl w:val="0"/>
              <w:rPr>
                <w:rFonts w:ascii="Calibri" w:eastAsia="Calibri" w:hAnsi="Calibri" w:cs="Calibri"/>
                <w:bCs/>
                <w:sz w:val="20"/>
                <w:szCs w:val="20"/>
              </w:rPr>
            </w:pPr>
            <w:r w:rsidRPr="00391CAC">
              <w:rPr>
                <w:rFonts w:ascii="Calibri" w:eastAsia="Calibri" w:hAnsi="Calibri" w:cs="Calibri"/>
                <w:bCs/>
                <w:sz w:val="20"/>
                <w:szCs w:val="20"/>
              </w:rPr>
              <w:t>Update from 27.11.24.  Officer to prepare a case to submit to the secretary of state.  This is second on the list of orders to prepare and it takes much time.  Officer to inform EPC when order submitted.</w:t>
            </w:r>
          </w:p>
          <w:p w14:paraId="4442CB5A" w14:textId="77777777" w:rsidR="00E81DA0" w:rsidRPr="00391CAC" w:rsidRDefault="00E81DA0" w:rsidP="00943FB0">
            <w:pPr>
              <w:outlineLvl w:val="0"/>
              <w:rPr>
                <w:rFonts w:ascii="Calibri" w:eastAsia="Calibri" w:hAnsi="Calibri" w:cs="Calibri"/>
                <w:bCs/>
                <w:sz w:val="20"/>
                <w:szCs w:val="20"/>
              </w:rPr>
            </w:pPr>
          </w:p>
        </w:tc>
      </w:tr>
      <w:tr w:rsidR="00E81DA0" w:rsidRPr="00420752" w14:paraId="5007FAC4" w14:textId="77777777" w:rsidTr="00943FB0">
        <w:tc>
          <w:tcPr>
            <w:tcW w:w="988" w:type="dxa"/>
          </w:tcPr>
          <w:p w14:paraId="3911E297" w14:textId="77777777" w:rsidR="00E81DA0" w:rsidRPr="0012257A" w:rsidRDefault="00E81DA0" w:rsidP="00943FB0">
            <w:pPr>
              <w:outlineLvl w:val="0"/>
              <w:rPr>
                <w:rFonts w:ascii="Calibri" w:eastAsia="Calibri" w:hAnsi="Calibri" w:cs="Calibri"/>
                <w:bCs/>
                <w:sz w:val="20"/>
                <w:szCs w:val="20"/>
              </w:rPr>
            </w:pPr>
            <w:r w:rsidRPr="0012257A">
              <w:rPr>
                <w:rFonts w:ascii="Calibri" w:eastAsia="Calibri" w:hAnsi="Calibri" w:cs="Calibri"/>
                <w:bCs/>
                <w:color w:val="000000" w:themeColor="text1"/>
                <w:sz w:val="20"/>
                <w:szCs w:val="20"/>
              </w:rPr>
              <w:t>8321</w:t>
            </w:r>
          </w:p>
        </w:tc>
        <w:tc>
          <w:tcPr>
            <w:tcW w:w="1407" w:type="dxa"/>
          </w:tcPr>
          <w:p w14:paraId="7E2E8B53" w14:textId="77777777" w:rsidR="00E81DA0" w:rsidRPr="0012257A" w:rsidRDefault="00E81DA0" w:rsidP="00943FB0">
            <w:pPr>
              <w:outlineLvl w:val="0"/>
              <w:rPr>
                <w:rFonts w:ascii="Calibri" w:eastAsia="Calibri" w:hAnsi="Calibri" w:cs="Calibri"/>
                <w:bCs/>
                <w:sz w:val="20"/>
                <w:szCs w:val="20"/>
              </w:rPr>
            </w:pPr>
            <w:r w:rsidRPr="0012257A">
              <w:rPr>
                <w:rFonts w:ascii="Calibri" w:hAnsi="Calibri" w:cs="Calibri"/>
                <w:color w:val="000000" w:themeColor="text1"/>
                <w:sz w:val="20"/>
                <w:lang w:val="en-US"/>
              </w:rPr>
              <w:t>Staceys Farm Road</w:t>
            </w:r>
          </w:p>
        </w:tc>
        <w:tc>
          <w:tcPr>
            <w:tcW w:w="3141" w:type="dxa"/>
          </w:tcPr>
          <w:p w14:paraId="5AA3F280" w14:textId="77777777" w:rsidR="00E81DA0" w:rsidRPr="0012257A" w:rsidRDefault="00E81DA0" w:rsidP="00943FB0">
            <w:pPr>
              <w:outlineLvl w:val="0"/>
              <w:rPr>
                <w:rFonts w:ascii="Calibri" w:eastAsia="Calibri" w:hAnsi="Calibri" w:cs="Calibri"/>
                <w:bCs/>
                <w:sz w:val="20"/>
                <w:szCs w:val="20"/>
              </w:rPr>
            </w:pPr>
            <w:r w:rsidRPr="0012257A">
              <w:rPr>
                <w:rFonts w:ascii="Calibri" w:eastAsia="Calibri" w:hAnsi="Calibri" w:cs="Calibri"/>
                <w:bCs/>
                <w:sz w:val="20"/>
                <w:szCs w:val="20"/>
              </w:rPr>
              <w:t>Lawyers submitted papers to the land registry October 2023</w:t>
            </w:r>
          </w:p>
        </w:tc>
        <w:tc>
          <w:tcPr>
            <w:tcW w:w="1114" w:type="dxa"/>
          </w:tcPr>
          <w:p w14:paraId="5E9B025F" w14:textId="77777777" w:rsidR="00E81DA0" w:rsidRPr="0012257A" w:rsidRDefault="00E81DA0" w:rsidP="00943FB0">
            <w:pPr>
              <w:outlineLvl w:val="0"/>
              <w:rPr>
                <w:rFonts w:ascii="Calibri" w:eastAsia="Calibri" w:hAnsi="Calibri" w:cs="Calibri"/>
                <w:bCs/>
                <w:sz w:val="20"/>
                <w:szCs w:val="20"/>
              </w:rPr>
            </w:pPr>
            <w:r w:rsidRPr="0012257A">
              <w:rPr>
                <w:rFonts w:ascii="Calibri" w:eastAsia="Calibri" w:hAnsi="Calibri" w:cs="Calibri"/>
                <w:bCs/>
                <w:sz w:val="20"/>
                <w:szCs w:val="20"/>
              </w:rPr>
              <w:t>2025</w:t>
            </w:r>
          </w:p>
        </w:tc>
        <w:tc>
          <w:tcPr>
            <w:tcW w:w="2360" w:type="dxa"/>
          </w:tcPr>
          <w:p w14:paraId="7BB6E999" w14:textId="77777777" w:rsidR="00E81DA0" w:rsidRPr="00391CAC" w:rsidRDefault="00E81DA0" w:rsidP="00943FB0">
            <w:pPr>
              <w:outlineLvl w:val="0"/>
              <w:rPr>
                <w:rFonts w:ascii="Calibri" w:eastAsia="Calibri" w:hAnsi="Calibri" w:cs="Calibri"/>
                <w:bCs/>
                <w:sz w:val="20"/>
                <w:szCs w:val="20"/>
              </w:rPr>
            </w:pPr>
            <w:r w:rsidRPr="00391CAC">
              <w:rPr>
                <w:rFonts w:ascii="Calibri" w:eastAsia="Calibri" w:hAnsi="Calibri" w:cs="Calibri"/>
                <w:bCs/>
                <w:sz w:val="20"/>
                <w:szCs w:val="20"/>
              </w:rPr>
              <w:t>f/up with wellers hedley several times – W</w:t>
            </w:r>
            <w:r w:rsidRPr="00391CAC">
              <w:rPr>
                <w:rFonts w:eastAsia="Calibri"/>
                <w:sz w:val="20"/>
                <w:szCs w:val="20"/>
              </w:rPr>
              <w:t>H confirmed that the land registration is still pending Jan ‘25.</w:t>
            </w:r>
          </w:p>
          <w:p w14:paraId="332C92C9" w14:textId="77777777" w:rsidR="00E81DA0" w:rsidRPr="00391CAC" w:rsidRDefault="00E81DA0" w:rsidP="00943FB0">
            <w:pPr>
              <w:outlineLvl w:val="0"/>
              <w:rPr>
                <w:rFonts w:ascii="Calibri" w:eastAsia="Calibri" w:hAnsi="Calibri" w:cs="Calibri"/>
                <w:bCs/>
                <w:sz w:val="20"/>
                <w:szCs w:val="20"/>
              </w:rPr>
            </w:pPr>
          </w:p>
        </w:tc>
      </w:tr>
      <w:tr w:rsidR="00E81DA0" w:rsidRPr="00420752" w14:paraId="5E7BDEEB" w14:textId="77777777" w:rsidTr="00943FB0">
        <w:tc>
          <w:tcPr>
            <w:tcW w:w="988" w:type="dxa"/>
          </w:tcPr>
          <w:p w14:paraId="5D2C118F" w14:textId="77777777" w:rsidR="00E81DA0" w:rsidRPr="00420752" w:rsidRDefault="00E81DA0" w:rsidP="00943FB0">
            <w:pPr>
              <w:outlineLvl w:val="0"/>
              <w:rPr>
                <w:rFonts w:ascii="Calibri" w:eastAsia="Calibri" w:hAnsi="Calibri" w:cs="Calibri"/>
                <w:bCs/>
                <w:sz w:val="20"/>
                <w:szCs w:val="20"/>
              </w:rPr>
            </w:pPr>
            <w:r w:rsidRPr="0000637C">
              <w:rPr>
                <w:rFonts w:ascii="Calibri" w:eastAsia="Calibri" w:hAnsi="Calibri"/>
                <w:color w:val="000000" w:themeColor="text1"/>
                <w:sz w:val="20"/>
                <w:szCs w:val="20"/>
              </w:rPr>
              <w:t>8527</w:t>
            </w:r>
          </w:p>
        </w:tc>
        <w:tc>
          <w:tcPr>
            <w:tcW w:w="1407" w:type="dxa"/>
          </w:tcPr>
          <w:p w14:paraId="7EAA8B6A"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Elstead to Milford Cycle Route</w:t>
            </w:r>
          </w:p>
        </w:tc>
        <w:tc>
          <w:tcPr>
            <w:tcW w:w="3141" w:type="dxa"/>
          </w:tcPr>
          <w:p w14:paraId="6FB353FF" w14:textId="77777777" w:rsidR="00E81DA0" w:rsidRPr="00420752" w:rsidRDefault="00E81DA0" w:rsidP="00943FB0">
            <w:pPr>
              <w:outlineLvl w:val="0"/>
              <w:rPr>
                <w:rFonts w:ascii="Calibri" w:eastAsia="Calibri" w:hAnsi="Calibri" w:cs="Calibri"/>
                <w:bCs/>
                <w:sz w:val="20"/>
                <w:szCs w:val="20"/>
              </w:rPr>
            </w:pPr>
            <w:r w:rsidRPr="0000637C">
              <w:rPr>
                <w:rFonts w:ascii="Calibri" w:hAnsi="Calibri" w:cs="Calibri"/>
                <w:color w:val="000000" w:themeColor="text1"/>
                <w:sz w:val="20"/>
                <w:szCs w:val="20"/>
              </w:rPr>
              <w:t>Blackberry Way</w:t>
            </w:r>
            <w:r>
              <w:rPr>
                <w:rFonts w:ascii="Calibri" w:hAnsi="Calibri" w:cs="Calibri"/>
                <w:color w:val="000000" w:themeColor="text1"/>
                <w:sz w:val="20"/>
                <w:szCs w:val="20"/>
              </w:rPr>
              <w:t xml:space="preserve"> – name for route approved by Witley and Elstead PC’s.  Signage to be added</w:t>
            </w:r>
          </w:p>
        </w:tc>
        <w:tc>
          <w:tcPr>
            <w:tcW w:w="1114" w:type="dxa"/>
          </w:tcPr>
          <w:p w14:paraId="4DAA4C75"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September 2024</w:t>
            </w:r>
          </w:p>
        </w:tc>
        <w:tc>
          <w:tcPr>
            <w:tcW w:w="2360" w:type="dxa"/>
          </w:tcPr>
          <w:p w14:paraId="1943F0DC" w14:textId="77777777" w:rsidR="00E81DA0" w:rsidRPr="00391CAC" w:rsidRDefault="00E81DA0" w:rsidP="00943FB0">
            <w:pPr>
              <w:outlineLvl w:val="0"/>
              <w:rPr>
                <w:rFonts w:ascii="Calibri" w:eastAsia="Calibri" w:hAnsi="Calibri" w:cs="Calibri"/>
                <w:bCs/>
                <w:sz w:val="20"/>
                <w:szCs w:val="20"/>
              </w:rPr>
            </w:pPr>
            <w:r w:rsidRPr="00391CAC">
              <w:rPr>
                <w:rFonts w:ascii="Calibri" w:eastAsia="Calibri" w:hAnsi="Calibri" w:cs="Calibri"/>
                <w:bCs/>
                <w:sz w:val="20"/>
                <w:szCs w:val="20"/>
              </w:rPr>
              <w:t>Clerk to f/up with SCC</w:t>
            </w:r>
          </w:p>
        </w:tc>
      </w:tr>
      <w:tr w:rsidR="00E81DA0" w:rsidRPr="00420752" w14:paraId="23AE73F3" w14:textId="77777777" w:rsidTr="00943FB0">
        <w:tc>
          <w:tcPr>
            <w:tcW w:w="988" w:type="dxa"/>
          </w:tcPr>
          <w:p w14:paraId="5123C3A6" w14:textId="77777777" w:rsidR="00E81DA0" w:rsidRPr="00420752" w:rsidRDefault="00E81DA0" w:rsidP="00943FB0">
            <w:pPr>
              <w:outlineLvl w:val="0"/>
              <w:rPr>
                <w:rFonts w:ascii="Calibri" w:eastAsia="Calibri" w:hAnsi="Calibri" w:cs="Calibri"/>
                <w:bCs/>
                <w:sz w:val="20"/>
                <w:szCs w:val="20"/>
              </w:rPr>
            </w:pPr>
            <w:r w:rsidRPr="0000637C">
              <w:rPr>
                <w:rFonts w:ascii="Calibri" w:hAnsi="Calibri" w:cs="Calibri"/>
                <w:color w:val="000000" w:themeColor="text1"/>
                <w:sz w:val="20"/>
              </w:rPr>
              <w:t>8530</w:t>
            </w:r>
          </w:p>
        </w:tc>
        <w:tc>
          <w:tcPr>
            <w:tcW w:w="1407" w:type="dxa"/>
          </w:tcPr>
          <w:p w14:paraId="64158ED2"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Village fete</w:t>
            </w:r>
          </w:p>
        </w:tc>
        <w:tc>
          <w:tcPr>
            <w:tcW w:w="3141" w:type="dxa"/>
          </w:tcPr>
          <w:p w14:paraId="2A14EE20"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Date confirmed for 5</w:t>
            </w:r>
            <w:r w:rsidRPr="00A17461">
              <w:rPr>
                <w:rFonts w:ascii="Calibri" w:eastAsia="Calibri" w:hAnsi="Calibri" w:cs="Calibri"/>
                <w:bCs/>
                <w:sz w:val="20"/>
                <w:szCs w:val="20"/>
                <w:vertAlign w:val="superscript"/>
              </w:rPr>
              <w:t>th</w:t>
            </w:r>
            <w:r>
              <w:rPr>
                <w:rFonts w:ascii="Calibri" w:eastAsia="Calibri" w:hAnsi="Calibri" w:cs="Calibri"/>
                <w:bCs/>
                <w:sz w:val="20"/>
                <w:szCs w:val="20"/>
              </w:rPr>
              <w:t xml:space="preserve"> July at Thursley Road Rec.  </w:t>
            </w:r>
          </w:p>
        </w:tc>
        <w:tc>
          <w:tcPr>
            <w:tcW w:w="1114" w:type="dxa"/>
          </w:tcPr>
          <w:p w14:paraId="00000151"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July 2025</w:t>
            </w:r>
          </w:p>
        </w:tc>
        <w:tc>
          <w:tcPr>
            <w:tcW w:w="2360" w:type="dxa"/>
          </w:tcPr>
          <w:p w14:paraId="1B3F430A" w14:textId="77777777" w:rsidR="00E81DA0" w:rsidRPr="00391CAC" w:rsidRDefault="00E81DA0" w:rsidP="00943FB0">
            <w:pPr>
              <w:outlineLvl w:val="0"/>
              <w:rPr>
                <w:rFonts w:ascii="Calibri" w:eastAsia="Calibri" w:hAnsi="Calibri" w:cs="Calibri"/>
                <w:bCs/>
                <w:sz w:val="20"/>
                <w:szCs w:val="20"/>
              </w:rPr>
            </w:pPr>
            <w:r w:rsidRPr="00391CAC">
              <w:rPr>
                <w:rFonts w:ascii="Calibri" w:eastAsia="Calibri" w:hAnsi="Calibri" w:cs="Calibri"/>
                <w:bCs/>
                <w:sz w:val="20"/>
                <w:szCs w:val="20"/>
              </w:rPr>
              <w:t>Plans progress</w:t>
            </w:r>
            <w:r>
              <w:rPr>
                <w:rFonts w:ascii="Calibri" w:eastAsia="Calibri" w:hAnsi="Calibri" w:cs="Calibri"/>
                <w:bCs/>
                <w:sz w:val="20"/>
                <w:szCs w:val="20"/>
              </w:rPr>
              <w:t>i</w:t>
            </w:r>
            <w:r w:rsidRPr="00391CAC">
              <w:rPr>
                <w:rFonts w:ascii="Calibri" w:eastAsia="Calibri" w:hAnsi="Calibri" w:cs="Calibri"/>
                <w:bCs/>
                <w:sz w:val="20"/>
                <w:szCs w:val="20"/>
              </w:rPr>
              <w:t>ng well.  Sponsorship in place.</w:t>
            </w:r>
          </w:p>
          <w:p w14:paraId="64FB9C77" w14:textId="77777777" w:rsidR="00E81DA0" w:rsidRPr="00391CAC" w:rsidRDefault="00E81DA0" w:rsidP="00943FB0">
            <w:pPr>
              <w:outlineLvl w:val="0"/>
              <w:rPr>
                <w:rFonts w:ascii="Calibri" w:eastAsia="Calibri" w:hAnsi="Calibri" w:cs="Calibri"/>
                <w:bCs/>
                <w:sz w:val="20"/>
                <w:szCs w:val="20"/>
              </w:rPr>
            </w:pPr>
          </w:p>
        </w:tc>
      </w:tr>
      <w:tr w:rsidR="00E81DA0" w:rsidRPr="00420752" w14:paraId="38F88E15" w14:textId="77777777" w:rsidTr="00943FB0">
        <w:tc>
          <w:tcPr>
            <w:tcW w:w="988" w:type="dxa"/>
          </w:tcPr>
          <w:p w14:paraId="76A2E846" w14:textId="77777777" w:rsidR="00E81DA0" w:rsidRPr="00A461B0" w:rsidRDefault="00E81DA0" w:rsidP="00943FB0">
            <w:pPr>
              <w:outlineLvl w:val="0"/>
              <w:rPr>
                <w:rFonts w:ascii="Calibri" w:eastAsia="Calibri" w:hAnsi="Calibri"/>
                <w:strike/>
                <w:color w:val="000000" w:themeColor="text1"/>
                <w:sz w:val="20"/>
                <w:szCs w:val="20"/>
              </w:rPr>
            </w:pPr>
            <w:r w:rsidRPr="00A461B0">
              <w:rPr>
                <w:rFonts w:ascii="Calibri" w:eastAsia="Calibri" w:hAnsi="Calibri"/>
                <w:strike/>
                <w:color w:val="000000" w:themeColor="text1"/>
                <w:sz w:val="20"/>
                <w:szCs w:val="20"/>
              </w:rPr>
              <w:t>8577 (April 24)</w:t>
            </w:r>
          </w:p>
          <w:p w14:paraId="62B5ABB4" w14:textId="77777777" w:rsidR="00E81DA0" w:rsidRPr="00A461B0" w:rsidRDefault="00E81DA0" w:rsidP="00943FB0">
            <w:pPr>
              <w:outlineLvl w:val="0"/>
              <w:rPr>
                <w:rFonts w:ascii="Calibri" w:eastAsia="Calibri" w:hAnsi="Calibri"/>
                <w:bCs/>
                <w:sz w:val="20"/>
                <w:szCs w:val="20"/>
              </w:rPr>
            </w:pPr>
          </w:p>
          <w:p w14:paraId="6E891658" w14:textId="77777777" w:rsidR="00E81DA0" w:rsidRPr="00A461B0" w:rsidRDefault="00E81DA0" w:rsidP="00943FB0">
            <w:pPr>
              <w:outlineLvl w:val="0"/>
              <w:rPr>
                <w:rFonts w:ascii="Calibri" w:eastAsia="Calibri" w:hAnsi="Calibri"/>
                <w:bCs/>
                <w:sz w:val="20"/>
                <w:szCs w:val="20"/>
              </w:rPr>
            </w:pPr>
            <w:r w:rsidRPr="00A461B0">
              <w:rPr>
                <w:rFonts w:ascii="Calibri" w:eastAsia="Calibri" w:hAnsi="Calibri"/>
                <w:bCs/>
                <w:sz w:val="20"/>
                <w:szCs w:val="20"/>
              </w:rPr>
              <w:t>8929</w:t>
            </w:r>
          </w:p>
          <w:p w14:paraId="1C2B14C6" w14:textId="77777777" w:rsidR="00E81DA0" w:rsidRPr="00A461B0" w:rsidRDefault="00E81DA0" w:rsidP="00943FB0">
            <w:pPr>
              <w:outlineLvl w:val="0"/>
              <w:rPr>
                <w:rFonts w:ascii="Calibri" w:eastAsia="Calibri" w:hAnsi="Calibri" w:cs="Calibri"/>
                <w:bCs/>
                <w:sz w:val="20"/>
                <w:szCs w:val="20"/>
              </w:rPr>
            </w:pPr>
            <w:r w:rsidRPr="00A461B0">
              <w:rPr>
                <w:rFonts w:ascii="Calibri" w:eastAsia="Calibri" w:hAnsi="Calibri"/>
                <w:bCs/>
                <w:sz w:val="20"/>
                <w:szCs w:val="20"/>
              </w:rPr>
              <w:t>(Feb 2025)</w:t>
            </w:r>
          </w:p>
        </w:tc>
        <w:tc>
          <w:tcPr>
            <w:tcW w:w="1407" w:type="dxa"/>
          </w:tcPr>
          <w:p w14:paraId="3BC8AB80" w14:textId="77777777" w:rsidR="00E81DA0" w:rsidRPr="00A461B0" w:rsidRDefault="00E81DA0" w:rsidP="00943FB0">
            <w:pPr>
              <w:outlineLvl w:val="0"/>
              <w:rPr>
                <w:rFonts w:ascii="Calibri" w:eastAsia="Calibri" w:hAnsi="Calibri" w:cs="Calibri"/>
                <w:bCs/>
                <w:sz w:val="20"/>
                <w:szCs w:val="20"/>
              </w:rPr>
            </w:pPr>
            <w:r w:rsidRPr="00A461B0">
              <w:rPr>
                <w:rFonts w:ascii="Calibri" w:eastAsia="Calibri" w:hAnsi="Calibri" w:cs="Calibri"/>
                <w:bCs/>
                <w:sz w:val="20"/>
                <w:szCs w:val="20"/>
              </w:rPr>
              <w:t>Cemetery fence and other improvements</w:t>
            </w:r>
          </w:p>
        </w:tc>
        <w:tc>
          <w:tcPr>
            <w:tcW w:w="3141" w:type="dxa"/>
          </w:tcPr>
          <w:p w14:paraId="1C68107D"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Fence to be replaced.  Hedging was rejected for upkeep reasons.  Wood post fence to be installed.</w:t>
            </w:r>
          </w:p>
          <w:p w14:paraId="5F4D4DB8" w14:textId="77777777" w:rsidR="00E81DA0" w:rsidRDefault="00E81DA0" w:rsidP="00943FB0">
            <w:pPr>
              <w:outlineLvl w:val="0"/>
              <w:rPr>
                <w:rFonts w:ascii="Calibri" w:eastAsia="Calibri" w:hAnsi="Calibri" w:cs="Calibri"/>
                <w:bCs/>
                <w:sz w:val="20"/>
                <w:szCs w:val="20"/>
              </w:rPr>
            </w:pPr>
          </w:p>
          <w:p w14:paraId="33AB8288"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Further improvement works agreed and contractor briefed.</w:t>
            </w:r>
          </w:p>
        </w:tc>
        <w:tc>
          <w:tcPr>
            <w:tcW w:w="1114" w:type="dxa"/>
          </w:tcPr>
          <w:p w14:paraId="55BB6A74"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11EFD62F" w14:textId="77777777" w:rsidR="00E81DA0" w:rsidRPr="00391CAC" w:rsidRDefault="00E81DA0" w:rsidP="00943FB0">
            <w:pPr>
              <w:outlineLvl w:val="0"/>
              <w:rPr>
                <w:rFonts w:ascii="Calibri" w:eastAsia="Calibri" w:hAnsi="Calibri" w:cs="Calibri"/>
                <w:bCs/>
                <w:sz w:val="20"/>
                <w:szCs w:val="20"/>
              </w:rPr>
            </w:pPr>
            <w:r w:rsidRPr="00DE3A50">
              <w:rPr>
                <w:rFonts w:ascii="Calibri" w:eastAsia="Calibri" w:hAnsi="Calibri" w:cs="Calibri"/>
                <w:bCs/>
                <w:sz w:val="20"/>
                <w:szCs w:val="20"/>
                <w:highlight w:val="green"/>
              </w:rPr>
              <w:t>Messaged NE re office and no response therefore PC have agreed to progress improvements.  Contractor briefed</w:t>
            </w:r>
          </w:p>
        </w:tc>
      </w:tr>
      <w:tr w:rsidR="00E81DA0" w:rsidRPr="00420752" w14:paraId="33826629" w14:textId="77777777" w:rsidTr="00943FB0">
        <w:tc>
          <w:tcPr>
            <w:tcW w:w="988" w:type="dxa"/>
          </w:tcPr>
          <w:p w14:paraId="326FA0A2" w14:textId="77777777" w:rsidR="00E81DA0" w:rsidRPr="00420752" w:rsidRDefault="00E81DA0" w:rsidP="00943FB0">
            <w:pPr>
              <w:outlineLvl w:val="0"/>
              <w:rPr>
                <w:rFonts w:ascii="Calibri" w:eastAsia="Calibri" w:hAnsi="Calibri" w:cs="Calibri"/>
                <w:bCs/>
                <w:sz w:val="20"/>
                <w:szCs w:val="20"/>
              </w:rPr>
            </w:pPr>
            <w:r w:rsidRPr="0000637C">
              <w:rPr>
                <w:rFonts w:ascii="Calibri" w:hAnsi="Calibri" w:cs="Helvetica"/>
                <w:color w:val="000000" w:themeColor="text1"/>
                <w:sz w:val="20"/>
                <w:szCs w:val="20"/>
              </w:rPr>
              <w:t>8431</w:t>
            </w:r>
          </w:p>
        </w:tc>
        <w:tc>
          <w:tcPr>
            <w:tcW w:w="1407" w:type="dxa"/>
          </w:tcPr>
          <w:p w14:paraId="7F723AFE"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Speed Signs</w:t>
            </w:r>
          </w:p>
        </w:tc>
        <w:tc>
          <w:tcPr>
            <w:tcW w:w="3141" w:type="dxa"/>
          </w:tcPr>
          <w:p w14:paraId="5C4E21CD"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There are no repeat 30mph signs along Thursley Road.</w:t>
            </w:r>
          </w:p>
        </w:tc>
        <w:tc>
          <w:tcPr>
            <w:tcW w:w="1114" w:type="dxa"/>
          </w:tcPr>
          <w:p w14:paraId="3C739528"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392DF7A6" w14:textId="77777777" w:rsidR="00E81DA0" w:rsidRPr="00391CAC" w:rsidRDefault="00E81DA0" w:rsidP="00943FB0">
            <w:pPr>
              <w:outlineLvl w:val="0"/>
              <w:rPr>
                <w:rFonts w:ascii="Calibri" w:eastAsia="Calibri" w:hAnsi="Calibri" w:cs="Calibri"/>
                <w:bCs/>
                <w:sz w:val="20"/>
                <w:szCs w:val="20"/>
              </w:rPr>
            </w:pPr>
            <w:r w:rsidRPr="00391CAC">
              <w:rPr>
                <w:rFonts w:ascii="Calibri" w:eastAsia="Calibri" w:hAnsi="Calibri" w:cs="Calibri"/>
                <w:bCs/>
                <w:sz w:val="20"/>
                <w:szCs w:val="20"/>
              </w:rPr>
              <w:t>Cllr Muir to contact AS (SCC) c/o</w:t>
            </w:r>
          </w:p>
        </w:tc>
      </w:tr>
      <w:tr w:rsidR="00E81DA0" w:rsidRPr="00420752" w14:paraId="186A6967" w14:textId="77777777" w:rsidTr="00943FB0">
        <w:tc>
          <w:tcPr>
            <w:tcW w:w="988" w:type="dxa"/>
          </w:tcPr>
          <w:p w14:paraId="2C95F7FB" w14:textId="77777777" w:rsidR="00E81DA0" w:rsidRPr="00A17461" w:rsidRDefault="00E81DA0" w:rsidP="00943FB0">
            <w:pPr>
              <w:outlineLvl w:val="0"/>
              <w:rPr>
                <w:rFonts w:ascii="Calibri" w:eastAsia="Calibri" w:hAnsi="Calibri" w:cs="Calibri"/>
                <w:bCs/>
                <w:sz w:val="20"/>
                <w:szCs w:val="20"/>
              </w:rPr>
            </w:pPr>
            <w:r w:rsidRPr="00A17461">
              <w:rPr>
                <w:rFonts w:ascii="Calibri" w:eastAsia="Calibri" w:hAnsi="Calibri" w:cs="Calibri"/>
                <w:bCs/>
                <w:sz w:val="20"/>
                <w:szCs w:val="20"/>
              </w:rPr>
              <w:t>8770 (Oct 24)</w:t>
            </w:r>
          </w:p>
        </w:tc>
        <w:tc>
          <w:tcPr>
            <w:tcW w:w="1407" w:type="dxa"/>
          </w:tcPr>
          <w:p w14:paraId="10571DCC" w14:textId="77777777" w:rsidR="00E81DA0" w:rsidRPr="00A17461" w:rsidRDefault="00E81DA0" w:rsidP="00943FB0">
            <w:pPr>
              <w:outlineLvl w:val="0"/>
              <w:rPr>
                <w:rFonts w:ascii="Calibri" w:eastAsia="Calibri" w:hAnsi="Calibri" w:cs="Calibri"/>
                <w:bCs/>
                <w:sz w:val="20"/>
                <w:szCs w:val="20"/>
              </w:rPr>
            </w:pPr>
            <w:r w:rsidRPr="00A17461">
              <w:rPr>
                <w:rFonts w:ascii="Calibri" w:eastAsia="Calibri" w:hAnsi="Calibri" w:cs="Calibri"/>
                <w:bCs/>
                <w:sz w:val="20"/>
                <w:szCs w:val="20"/>
              </w:rPr>
              <w:t>CIL Highways Road Safety Bid</w:t>
            </w:r>
          </w:p>
        </w:tc>
        <w:tc>
          <w:tcPr>
            <w:tcW w:w="3141" w:type="dxa"/>
          </w:tcPr>
          <w:p w14:paraId="791EC4C4"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 xml:space="preserve">Incorporates former minutes </w:t>
            </w:r>
          </w:p>
          <w:p w14:paraId="2C6F931B"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8495 – traffic calming</w:t>
            </w:r>
          </w:p>
          <w:p w14:paraId="4F6B4F0B"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8580 - zebra crossing</w:t>
            </w:r>
          </w:p>
          <w:p w14:paraId="62C449D6"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8583 – yellow lines</w:t>
            </w:r>
          </w:p>
          <w:p w14:paraId="1F5185B7" w14:textId="77777777" w:rsidR="00E81DA0" w:rsidRPr="00420752" w:rsidRDefault="00E81DA0" w:rsidP="00943FB0">
            <w:pPr>
              <w:outlineLvl w:val="0"/>
              <w:rPr>
                <w:rFonts w:ascii="Calibri" w:eastAsia="Calibri" w:hAnsi="Calibri" w:cs="Calibri"/>
                <w:bCs/>
                <w:sz w:val="20"/>
                <w:szCs w:val="20"/>
              </w:rPr>
            </w:pPr>
          </w:p>
        </w:tc>
        <w:tc>
          <w:tcPr>
            <w:tcW w:w="1114" w:type="dxa"/>
          </w:tcPr>
          <w:p w14:paraId="15837155" w14:textId="77777777" w:rsidR="00E81DA0" w:rsidRPr="00420752" w:rsidRDefault="00E81DA0" w:rsidP="00943FB0">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6E9F9807" w14:textId="77777777" w:rsidR="00E81DA0" w:rsidRPr="00391CAC" w:rsidRDefault="00E81DA0" w:rsidP="00943FB0">
            <w:pPr>
              <w:outlineLvl w:val="0"/>
              <w:rPr>
                <w:rFonts w:ascii="Calibri" w:eastAsia="Calibri" w:hAnsi="Calibri" w:cs="Calibri"/>
                <w:bCs/>
                <w:sz w:val="20"/>
                <w:szCs w:val="20"/>
              </w:rPr>
            </w:pPr>
            <w:r w:rsidRPr="00391CAC">
              <w:rPr>
                <w:rFonts w:ascii="Calibri" w:eastAsia="Calibri" w:hAnsi="Calibri" w:cs="Calibri"/>
                <w:bCs/>
                <w:sz w:val="20"/>
                <w:szCs w:val="20"/>
              </w:rPr>
              <w:t>CIL bid submitted by Surrey CC 25.10.2024</w:t>
            </w:r>
          </w:p>
          <w:p w14:paraId="7B982FB0" w14:textId="77777777" w:rsidR="00E81DA0" w:rsidRPr="00391CAC" w:rsidRDefault="00E81DA0" w:rsidP="00943FB0">
            <w:pPr>
              <w:outlineLvl w:val="0"/>
              <w:rPr>
                <w:rFonts w:ascii="Calibri" w:eastAsia="Calibri" w:hAnsi="Calibri" w:cs="Calibri"/>
                <w:bCs/>
                <w:sz w:val="20"/>
                <w:szCs w:val="20"/>
              </w:rPr>
            </w:pPr>
            <w:r w:rsidRPr="00C9542F">
              <w:rPr>
                <w:rFonts w:ascii="Calibri" w:eastAsia="Calibri" w:hAnsi="Calibri" w:cs="Calibri"/>
                <w:bCs/>
                <w:sz w:val="20"/>
                <w:szCs w:val="20"/>
                <w:highlight w:val="green"/>
              </w:rPr>
              <w:t>Bid has been successful.  Clerk has asked SCC highways for a date when work will start on finessing the plans prior to public consul</w:t>
            </w:r>
            <w:r w:rsidRPr="00A461B0">
              <w:rPr>
                <w:rFonts w:ascii="Calibri" w:eastAsia="Calibri" w:hAnsi="Calibri" w:cs="Calibri"/>
                <w:bCs/>
                <w:sz w:val="20"/>
                <w:szCs w:val="20"/>
                <w:highlight w:val="green"/>
              </w:rPr>
              <w:t>tation.  Likely to hear from SCC May/June 2025.</w:t>
            </w:r>
          </w:p>
        </w:tc>
      </w:tr>
      <w:tr w:rsidR="00E81DA0" w:rsidRPr="00420752" w14:paraId="55563596" w14:textId="77777777" w:rsidTr="00943FB0">
        <w:tc>
          <w:tcPr>
            <w:tcW w:w="988" w:type="dxa"/>
          </w:tcPr>
          <w:p w14:paraId="455A4EA3" w14:textId="77777777" w:rsidR="00E81DA0" w:rsidRPr="00A17461" w:rsidRDefault="00E81DA0" w:rsidP="00943FB0">
            <w:pPr>
              <w:outlineLvl w:val="0"/>
              <w:rPr>
                <w:rFonts w:ascii="Calibri" w:eastAsia="Calibri" w:hAnsi="Calibri" w:cs="Calibri"/>
                <w:bCs/>
                <w:sz w:val="20"/>
                <w:szCs w:val="20"/>
              </w:rPr>
            </w:pPr>
            <w:r w:rsidRPr="00A17461">
              <w:rPr>
                <w:rFonts w:ascii="Calibri" w:eastAsia="Calibri" w:hAnsi="Calibri" w:cs="Calibri"/>
                <w:bCs/>
                <w:sz w:val="20"/>
                <w:szCs w:val="20"/>
              </w:rPr>
              <w:t>8763</w:t>
            </w:r>
            <w:r>
              <w:rPr>
                <w:rFonts w:ascii="Calibri" w:eastAsia="Calibri" w:hAnsi="Calibri" w:cs="Calibri"/>
                <w:bCs/>
                <w:sz w:val="20"/>
                <w:szCs w:val="20"/>
              </w:rPr>
              <w:t xml:space="preserve"> (a)</w:t>
            </w:r>
          </w:p>
        </w:tc>
        <w:tc>
          <w:tcPr>
            <w:tcW w:w="1407" w:type="dxa"/>
          </w:tcPr>
          <w:p w14:paraId="3487A23A" w14:textId="77777777" w:rsidR="00E81DA0" w:rsidRPr="00A17461" w:rsidRDefault="00E81DA0" w:rsidP="00943FB0">
            <w:pPr>
              <w:outlineLvl w:val="0"/>
              <w:rPr>
                <w:rFonts w:ascii="Calibri" w:eastAsia="Calibri" w:hAnsi="Calibri" w:cs="Calibri"/>
                <w:bCs/>
                <w:sz w:val="20"/>
                <w:szCs w:val="20"/>
              </w:rPr>
            </w:pPr>
            <w:r w:rsidRPr="00A17461">
              <w:rPr>
                <w:rFonts w:ascii="Calibri" w:eastAsia="Calibri" w:hAnsi="Calibri" w:cs="Calibri"/>
                <w:bCs/>
                <w:sz w:val="20"/>
                <w:szCs w:val="20"/>
              </w:rPr>
              <w:t>Facility Improvement B/L</w:t>
            </w:r>
          </w:p>
        </w:tc>
        <w:tc>
          <w:tcPr>
            <w:tcW w:w="3141" w:type="dxa"/>
          </w:tcPr>
          <w:p w14:paraId="52674AD5" w14:textId="77777777" w:rsidR="00E81DA0" w:rsidRDefault="00E81DA0" w:rsidP="00943FB0">
            <w:pPr>
              <w:outlineLvl w:val="0"/>
              <w:rPr>
                <w:rFonts w:ascii="Calibri" w:eastAsia="Calibri" w:hAnsi="Calibri" w:cs="Calibri"/>
                <w:bCs/>
                <w:sz w:val="20"/>
                <w:szCs w:val="20"/>
              </w:rPr>
            </w:pPr>
            <w:r w:rsidRPr="00A17461">
              <w:rPr>
                <w:rFonts w:ascii="Calibri" w:eastAsia="Calibri" w:hAnsi="Calibri" w:cs="Calibri"/>
                <w:bCs/>
                <w:sz w:val="20"/>
                <w:szCs w:val="20"/>
              </w:rPr>
              <w:t xml:space="preserve">Artificial </w:t>
            </w:r>
            <w:r>
              <w:rPr>
                <w:rFonts w:ascii="Calibri" w:eastAsia="Calibri" w:hAnsi="Calibri" w:cs="Calibri"/>
                <w:bCs/>
                <w:sz w:val="20"/>
                <w:szCs w:val="20"/>
              </w:rPr>
              <w:t>strip</w:t>
            </w:r>
          </w:p>
        </w:tc>
        <w:tc>
          <w:tcPr>
            <w:tcW w:w="1114" w:type="dxa"/>
          </w:tcPr>
          <w:p w14:paraId="5FAEBD52"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4DA1DADD" w14:textId="77777777" w:rsidR="00E81DA0" w:rsidRPr="00391CAC" w:rsidRDefault="00E81DA0" w:rsidP="00943FB0">
            <w:pPr>
              <w:outlineLvl w:val="0"/>
              <w:rPr>
                <w:rFonts w:ascii="Calibri" w:eastAsia="Calibri" w:hAnsi="Calibri" w:cs="Calibri"/>
                <w:bCs/>
                <w:sz w:val="20"/>
                <w:szCs w:val="20"/>
              </w:rPr>
            </w:pPr>
            <w:r w:rsidRPr="00391CAC">
              <w:rPr>
                <w:rFonts w:ascii="Calibri" w:eastAsia="Calibri" w:hAnsi="Calibri" w:cs="Calibri"/>
                <w:bCs/>
                <w:sz w:val="20"/>
                <w:szCs w:val="20"/>
              </w:rPr>
              <w:t>Contract has been signed off.  Delivery due April.</w:t>
            </w:r>
            <w:r>
              <w:rPr>
                <w:rFonts w:ascii="Calibri" w:eastAsia="Calibri" w:hAnsi="Calibri" w:cs="Calibri"/>
                <w:bCs/>
                <w:sz w:val="20"/>
                <w:szCs w:val="20"/>
              </w:rPr>
              <w:t xml:space="preserve">  </w:t>
            </w:r>
            <w:r w:rsidRPr="00A461B0">
              <w:rPr>
                <w:rFonts w:ascii="Calibri" w:eastAsia="Calibri" w:hAnsi="Calibri" w:cs="Calibri"/>
                <w:bCs/>
                <w:sz w:val="20"/>
                <w:szCs w:val="20"/>
                <w:highlight w:val="green"/>
              </w:rPr>
              <w:t>Date delayed until end of May – supplier issues.</w:t>
            </w:r>
          </w:p>
        </w:tc>
      </w:tr>
      <w:tr w:rsidR="00E81DA0" w:rsidRPr="00420752" w14:paraId="757E1401" w14:textId="77777777" w:rsidTr="00943FB0">
        <w:tc>
          <w:tcPr>
            <w:tcW w:w="988" w:type="dxa"/>
          </w:tcPr>
          <w:p w14:paraId="6752AB82"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8763 (b)</w:t>
            </w:r>
          </w:p>
        </w:tc>
        <w:tc>
          <w:tcPr>
            <w:tcW w:w="1407" w:type="dxa"/>
          </w:tcPr>
          <w:p w14:paraId="698A8945"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Cricket nets</w:t>
            </w:r>
          </w:p>
        </w:tc>
        <w:tc>
          <w:tcPr>
            <w:tcW w:w="3141" w:type="dxa"/>
          </w:tcPr>
          <w:p w14:paraId="02C0FD41"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Installation of brand new cricket nets</w:t>
            </w:r>
          </w:p>
        </w:tc>
        <w:tc>
          <w:tcPr>
            <w:tcW w:w="1114" w:type="dxa"/>
          </w:tcPr>
          <w:p w14:paraId="40C04A48"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Summer 2026</w:t>
            </w:r>
          </w:p>
        </w:tc>
        <w:tc>
          <w:tcPr>
            <w:tcW w:w="2360" w:type="dxa"/>
          </w:tcPr>
          <w:p w14:paraId="2BEE7152" w14:textId="77777777" w:rsidR="00E81DA0" w:rsidRPr="00391CAC" w:rsidRDefault="00E81DA0" w:rsidP="00943FB0">
            <w:pPr>
              <w:outlineLvl w:val="0"/>
              <w:rPr>
                <w:rFonts w:ascii="Calibri" w:eastAsia="Calibri" w:hAnsi="Calibri" w:cs="Calibri"/>
                <w:bCs/>
                <w:sz w:val="20"/>
                <w:szCs w:val="20"/>
              </w:rPr>
            </w:pPr>
            <w:r>
              <w:rPr>
                <w:rFonts w:ascii="Calibri" w:eastAsia="Calibri" w:hAnsi="Calibri" w:cs="Calibri"/>
                <w:bCs/>
                <w:sz w:val="20"/>
                <w:szCs w:val="20"/>
                <w:highlight w:val="green"/>
              </w:rPr>
              <w:t>Planning application submitted March 2025.  WBC still have not calibrat</w:t>
            </w:r>
            <w:r w:rsidRPr="00C9542F">
              <w:rPr>
                <w:rFonts w:ascii="Calibri" w:eastAsia="Calibri" w:hAnsi="Calibri" w:cs="Calibri"/>
                <w:bCs/>
                <w:sz w:val="20"/>
                <w:szCs w:val="20"/>
                <w:highlight w:val="green"/>
              </w:rPr>
              <w:t>ed it for the portal 14.4.25</w:t>
            </w:r>
          </w:p>
        </w:tc>
      </w:tr>
      <w:tr w:rsidR="00E81DA0" w:rsidRPr="00420752" w14:paraId="328DEB40" w14:textId="77777777" w:rsidTr="00943FB0">
        <w:tc>
          <w:tcPr>
            <w:tcW w:w="988" w:type="dxa"/>
          </w:tcPr>
          <w:p w14:paraId="00D25391"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8767 and 8855</w:t>
            </w:r>
          </w:p>
        </w:tc>
        <w:tc>
          <w:tcPr>
            <w:tcW w:w="1407" w:type="dxa"/>
          </w:tcPr>
          <w:p w14:paraId="1FDC960E"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Medical Centre</w:t>
            </w:r>
          </w:p>
        </w:tc>
        <w:tc>
          <w:tcPr>
            <w:tcW w:w="3141" w:type="dxa"/>
          </w:tcPr>
          <w:p w14:paraId="6C754949"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Plans to be drawn up and investment to be sourced</w:t>
            </w:r>
          </w:p>
        </w:tc>
        <w:tc>
          <w:tcPr>
            <w:tcW w:w="1114" w:type="dxa"/>
          </w:tcPr>
          <w:p w14:paraId="6A8975AF" w14:textId="77777777" w:rsidR="00E81DA0" w:rsidRDefault="00E81DA0" w:rsidP="00943FB0">
            <w:pPr>
              <w:outlineLvl w:val="0"/>
              <w:rPr>
                <w:rFonts w:ascii="Calibri" w:eastAsia="Calibri" w:hAnsi="Calibri" w:cs="Calibri"/>
                <w:bCs/>
                <w:sz w:val="20"/>
                <w:szCs w:val="20"/>
              </w:rPr>
            </w:pPr>
          </w:p>
        </w:tc>
        <w:tc>
          <w:tcPr>
            <w:tcW w:w="2360" w:type="dxa"/>
          </w:tcPr>
          <w:p w14:paraId="36749BE8" w14:textId="77777777" w:rsidR="00E81DA0" w:rsidRPr="00391CAC" w:rsidRDefault="00E81DA0" w:rsidP="00943FB0">
            <w:pPr>
              <w:outlineLvl w:val="0"/>
              <w:rPr>
                <w:rFonts w:ascii="Calibri" w:eastAsia="Calibri" w:hAnsi="Calibri" w:cs="Calibri"/>
                <w:bCs/>
                <w:sz w:val="20"/>
                <w:szCs w:val="20"/>
              </w:rPr>
            </w:pPr>
            <w:r w:rsidRPr="00391CAC">
              <w:rPr>
                <w:rFonts w:ascii="Calibri" w:eastAsia="Calibri" w:hAnsi="Calibri" w:cs="Calibri"/>
                <w:bCs/>
                <w:sz w:val="20"/>
                <w:szCs w:val="20"/>
              </w:rPr>
              <w:t xml:space="preserve">Revised plans have been drawn up with revised costing. Clerk, PM, JJ, GL (WBC) met with WBC planning/CIL 19.12.2024.  </w:t>
            </w:r>
            <w:r w:rsidRPr="00391CAC">
              <w:rPr>
                <w:rFonts w:ascii="Calibri" w:eastAsia="Calibri" w:hAnsi="Calibri" w:cs="Calibri"/>
                <w:bCs/>
                <w:sz w:val="20"/>
                <w:szCs w:val="20"/>
              </w:rPr>
              <w:lastRenderedPageBreak/>
              <w:t>WBC will do some work to see the viability of the scheme</w:t>
            </w:r>
            <w:r w:rsidRPr="00C9542F">
              <w:rPr>
                <w:rFonts w:ascii="Calibri" w:eastAsia="Calibri" w:hAnsi="Calibri" w:cs="Calibri"/>
                <w:bCs/>
                <w:sz w:val="20"/>
                <w:szCs w:val="20"/>
              </w:rPr>
              <w:t>.  Clerk has f/up CIL team have spoken with NHS and waiting to speak with developer.</w:t>
            </w:r>
          </w:p>
        </w:tc>
      </w:tr>
      <w:tr w:rsidR="00E81DA0" w:rsidRPr="00420752" w14:paraId="375A05DE" w14:textId="77777777" w:rsidTr="00943FB0">
        <w:tc>
          <w:tcPr>
            <w:tcW w:w="988" w:type="dxa"/>
          </w:tcPr>
          <w:p w14:paraId="0986B32C"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lastRenderedPageBreak/>
              <w:t>8907</w:t>
            </w:r>
          </w:p>
        </w:tc>
        <w:tc>
          <w:tcPr>
            <w:tcW w:w="1407" w:type="dxa"/>
          </w:tcPr>
          <w:p w14:paraId="0F9445F3"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Defibrillator training</w:t>
            </w:r>
          </w:p>
        </w:tc>
        <w:tc>
          <w:tcPr>
            <w:tcW w:w="3141" w:type="dxa"/>
          </w:tcPr>
          <w:p w14:paraId="464C4023"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Cllr Holroyd has offered to run free sessions.  Clerk to advertise and book venue</w:t>
            </w:r>
          </w:p>
        </w:tc>
        <w:tc>
          <w:tcPr>
            <w:tcW w:w="1114" w:type="dxa"/>
          </w:tcPr>
          <w:p w14:paraId="764555C7" w14:textId="77777777" w:rsidR="00E81DA0" w:rsidRDefault="00E81DA0" w:rsidP="00943FB0">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5CF8B60B" w14:textId="77777777" w:rsidR="00E81DA0" w:rsidRPr="00C9542F" w:rsidRDefault="00E81DA0" w:rsidP="00943FB0">
            <w:pPr>
              <w:outlineLvl w:val="0"/>
              <w:rPr>
                <w:rFonts w:ascii="Calibri" w:eastAsia="Calibri" w:hAnsi="Calibri" w:cs="Calibri"/>
                <w:bCs/>
                <w:sz w:val="20"/>
                <w:szCs w:val="20"/>
                <w:highlight w:val="green"/>
              </w:rPr>
            </w:pPr>
            <w:r w:rsidRPr="00C9542F">
              <w:rPr>
                <w:rFonts w:ascii="Calibri" w:eastAsia="Calibri" w:hAnsi="Calibri" w:cs="Calibri"/>
                <w:bCs/>
                <w:sz w:val="20"/>
                <w:szCs w:val="20"/>
                <w:highlight w:val="green"/>
              </w:rPr>
              <w:t>Posts on facebook, in EVN and posters out. ASpril 5 booked, May 2 booked, June 5 booked.</w:t>
            </w:r>
          </w:p>
          <w:p w14:paraId="4C6C9C7C" w14:textId="77777777" w:rsidR="00E81DA0" w:rsidRPr="00C9542F" w:rsidRDefault="00E81DA0" w:rsidP="00943FB0">
            <w:pPr>
              <w:outlineLvl w:val="0"/>
              <w:rPr>
                <w:rFonts w:ascii="Calibri" w:eastAsia="Calibri" w:hAnsi="Calibri" w:cs="Calibri"/>
                <w:bCs/>
                <w:sz w:val="20"/>
                <w:szCs w:val="20"/>
                <w:highlight w:val="green"/>
              </w:rPr>
            </w:pPr>
          </w:p>
          <w:p w14:paraId="7DBC2EBD" w14:textId="77777777" w:rsidR="00E81DA0" w:rsidRPr="00C9542F" w:rsidRDefault="00E81DA0" w:rsidP="00943FB0">
            <w:pPr>
              <w:outlineLvl w:val="0"/>
              <w:rPr>
                <w:rFonts w:ascii="Calibri" w:eastAsia="Calibri" w:hAnsi="Calibri" w:cs="Calibri"/>
                <w:bCs/>
                <w:sz w:val="20"/>
                <w:szCs w:val="20"/>
                <w:highlight w:val="green"/>
              </w:rPr>
            </w:pPr>
            <w:r w:rsidRPr="00C9542F">
              <w:rPr>
                <w:rFonts w:ascii="Calibri" w:eastAsia="Calibri" w:hAnsi="Calibri" w:cs="Calibri"/>
                <w:bCs/>
                <w:sz w:val="20"/>
                <w:szCs w:val="20"/>
                <w:highlight w:val="green"/>
              </w:rPr>
              <w:t xml:space="preserve">Clerk to f/up with more fb  </w:t>
            </w:r>
          </w:p>
        </w:tc>
      </w:tr>
    </w:tbl>
    <w:p w14:paraId="139FDD35" w14:textId="77777777" w:rsidR="00E81DA0" w:rsidRPr="004B36DD" w:rsidRDefault="00E81DA0" w:rsidP="00E81DA0">
      <w:pPr>
        <w:outlineLvl w:val="0"/>
        <w:rPr>
          <w:rFonts w:ascii="Calibri" w:eastAsia="Calibri" w:hAnsi="Calibri"/>
          <w:b/>
          <w:sz w:val="20"/>
          <w:szCs w:val="20"/>
          <w:u w:val="single"/>
        </w:rPr>
      </w:pPr>
    </w:p>
    <w:p w14:paraId="76F5FFA2" w14:textId="77777777" w:rsidR="00E81DA0" w:rsidRDefault="00E81DA0" w:rsidP="00E81DA0">
      <w:pPr>
        <w:jc w:val="center"/>
        <w:outlineLvl w:val="0"/>
        <w:rPr>
          <w:rFonts w:ascii="Calibri" w:eastAsia="Calibri" w:hAnsi="Calibri"/>
          <w:b/>
          <w:u w:val="single"/>
        </w:rPr>
      </w:pPr>
      <w:r>
        <w:rPr>
          <w:rFonts w:ascii="Calibri" w:eastAsia="Calibri" w:hAnsi="Calibri"/>
          <w:b/>
          <w:u w:val="single"/>
        </w:rPr>
        <w:t>Actions from Minutes</w:t>
      </w:r>
    </w:p>
    <w:p w14:paraId="565CF1B2" w14:textId="77777777" w:rsidR="00E81DA0" w:rsidRPr="00080932" w:rsidRDefault="00E81DA0" w:rsidP="00E81DA0">
      <w:pPr>
        <w:jc w:val="both"/>
        <w:outlineLvl w:val="0"/>
        <w:rPr>
          <w:rFonts w:ascii="Calibri" w:eastAsia="Calibri" w:hAnsi="Calibri"/>
        </w:rPr>
      </w:pPr>
    </w:p>
    <w:tbl>
      <w:tblPr>
        <w:tblStyle w:val="TableGrid"/>
        <w:tblW w:w="9067" w:type="dxa"/>
        <w:tblLook w:val="04A0" w:firstRow="1" w:lastRow="0" w:firstColumn="1" w:lastColumn="0" w:noHBand="0" w:noVBand="1"/>
      </w:tblPr>
      <w:tblGrid>
        <w:gridCol w:w="1889"/>
        <w:gridCol w:w="3776"/>
        <w:gridCol w:w="3402"/>
      </w:tblGrid>
      <w:tr w:rsidR="00E81DA0" w:rsidRPr="00F00E39" w14:paraId="447D25F8" w14:textId="77777777" w:rsidTr="00943FB0">
        <w:tc>
          <w:tcPr>
            <w:tcW w:w="1889" w:type="dxa"/>
          </w:tcPr>
          <w:p w14:paraId="46B11FA4" w14:textId="77777777" w:rsidR="00E81DA0" w:rsidRPr="00F00E39" w:rsidRDefault="00E81DA0" w:rsidP="00943FB0">
            <w:pPr>
              <w:jc w:val="both"/>
              <w:outlineLvl w:val="0"/>
              <w:rPr>
                <w:rFonts w:ascii="Calibri" w:eastAsia="Calibri" w:hAnsi="Calibri"/>
                <w:b/>
                <w:bCs/>
                <w:sz w:val="20"/>
                <w:szCs w:val="20"/>
              </w:rPr>
            </w:pPr>
            <w:r w:rsidRPr="00F00E39">
              <w:rPr>
                <w:rFonts w:ascii="Calibri" w:eastAsia="Calibri" w:hAnsi="Calibri"/>
                <w:b/>
                <w:bCs/>
                <w:sz w:val="20"/>
                <w:szCs w:val="20"/>
              </w:rPr>
              <w:t>Minute Number</w:t>
            </w:r>
          </w:p>
        </w:tc>
        <w:tc>
          <w:tcPr>
            <w:tcW w:w="3776" w:type="dxa"/>
          </w:tcPr>
          <w:p w14:paraId="1417B896" w14:textId="77777777" w:rsidR="00E81DA0" w:rsidRPr="00F00E39" w:rsidRDefault="00E81DA0" w:rsidP="00943FB0">
            <w:pPr>
              <w:outlineLvl w:val="0"/>
              <w:rPr>
                <w:rFonts w:ascii="Calibri" w:eastAsia="Calibri" w:hAnsi="Calibri"/>
                <w:b/>
                <w:bCs/>
                <w:sz w:val="20"/>
                <w:szCs w:val="20"/>
              </w:rPr>
            </w:pPr>
            <w:r w:rsidRPr="00F00E39">
              <w:rPr>
                <w:rFonts w:ascii="Calibri" w:eastAsia="Calibri" w:hAnsi="Calibri"/>
                <w:b/>
                <w:bCs/>
                <w:sz w:val="20"/>
                <w:szCs w:val="20"/>
              </w:rPr>
              <w:t>Action</w:t>
            </w:r>
          </w:p>
        </w:tc>
        <w:tc>
          <w:tcPr>
            <w:tcW w:w="3402" w:type="dxa"/>
          </w:tcPr>
          <w:p w14:paraId="6D111C72" w14:textId="77777777" w:rsidR="00E81DA0" w:rsidRPr="00200EC3" w:rsidRDefault="00E81DA0" w:rsidP="00943FB0">
            <w:pPr>
              <w:jc w:val="center"/>
              <w:outlineLvl w:val="0"/>
              <w:rPr>
                <w:rFonts w:ascii="Calibri" w:eastAsia="Calibri" w:hAnsi="Calibri"/>
                <w:b/>
                <w:bCs/>
                <w:sz w:val="20"/>
                <w:szCs w:val="20"/>
              </w:rPr>
            </w:pPr>
            <w:r w:rsidRPr="00200EC3">
              <w:rPr>
                <w:rFonts w:ascii="Calibri" w:eastAsia="Calibri" w:hAnsi="Calibri"/>
                <w:b/>
                <w:bCs/>
                <w:sz w:val="20"/>
                <w:szCs w:val="20"/>
              </w:rPr>
              <w:t>Status</w:t>
            </w:r>
          </w:p>
        </w:tc>
      </w:tr>
      <w:tr w:rsidR="00E81DA0" w:rsidRPr="00080932" w14:paraId="34E70388" w14:textId="77777777" w:rsidTr="00943FB0">
        <w:tc>
          <w:tcPr>
            <w:tcW w:w="1889" w:type="dxa"/>
          </w:tcPr>
          <w:p w14:paraId="10266BCB" w14:textId="77777777" w:rsidR="00E81DA0" w:rsidRDefault="00E81DA0" w:rsidP="00943FB0">
            <w:pPr>
              <w:jc w:val="both"/>
              <w:outlineLvl w:val="0"/>
              <w:rPr>
                <w:rFonts w:ascii="Calibri" w:eastAsia="Calibri" w:hAnsi="Calibri"/>
                <w:sz w:val="20"/>
                <w:szCs w:val="20"/>
              </w:rPr>
            </w:pPr>
            <w:r w:rsidRPr="0000637C">
              <w:rPr>
                <w:rFonts w:ascii="Calibri" w:hAnsi="Calibri"/>
                <w:color w:val="000000" w:themeColor="text1"/>
                <w:sz w:val="20"/>
                <w:szCs w:val="20"/>
              </w:rPr>
              <w:t>8467</w:t>
            </w:r>
            <w:r>
              <w:rPr>
                <w:rFonts w:ascii="Calibri" w:eastAsia="Calibri" w:hAnsi="Calibri"/>
                <w:sz w:val="20"/>
                <w:szCs w:val="20"/>
              </w:rPr>
              <w:t xml:space="preserve"> (January 2024)</w:t>
            </w:r>
          </w:p>
        </w:tc>
        <w:tc>
          <w:tcPr>
            <w:tcW w:w="3776" w:type="dxa"/>
          </w:tcPr>
          <w:p w14:paraId="2D021646" w14:textId="77777777" w:rsidR="00E81DA0" w:rsidRDefault="00E81DA0" w:rsidP="00943FB0">
            <w:pPr>
              <w:outlineLvl w:val="0"/>
              <w:rPr>
                <w:rFonts w:ascii="Calibri" w:eastAsia="Calibri" w:hAnsi="Calibri"/>
                <w:sz w:val="20"/>
                <w:szCs w:val="20"/>
              </w:rPr>
            </w:pPr>
            <w:r>
              <w:rPr>
                <w:rFonts w:ascii="Calibri" w:eastAsia="Calibri" w:hAnsi="Calibri"/>
                <w:sz w:val="20"/>
                <w:szCs w:val="20"/>
              </w:rPr>
              <w:t>Can other agencies aside from the police close a road</w:t>
            </w:r>
          </w:p>
        </w:tc>
        <w:tc>
          <w:tcPr>
            <w:tcW w:w="3402" w:type="dxa"/>
          </w:tcPr>
          <w:p w14:paraId="441D58DE" w14:textId="77777777" w:rsidR="00E81DA0" w:rsidRPr="00200EC3" w:rsidRDefault="00E81DA0" w:rsidP="00943FB0">
            <w:pPr>
              <w:jc w:val="center"/>
              <w:outlineLvl w:val="0"/>
              <w:rPr>
                <w:rFonts w:ascii="Calibri" w:eastAsia="Calibri" w:hAnsi="Calibri"/>
                <w:sz w:val="20"/>
                <w:szCs w:val="20"/>
              </w:rPr>
            </w:pPr>
            <w:r w:rsidRPr="00200EC3">
              <w:rPr>
                <w:rFonts w:ascii="Calibri" w:eastAsia="Calibri" w:hAnsi="Calibri"/>
                <w:sz w:val="20"/>
                <w:szCs w:val="20"/>
              </w:rPr>
              <w:t>Clerk to f/up</w:t>
            </w:r>
          </w:p>
        </w:tc>
      </w:tr>
      <w:tr w:rsidR="00E81DA0" w:rsidRPr="00080932" w14:paraId="04351D66" w14:textId="77777777" w:rsidTr="00943FB0">
        <w:tc>
          <w:tcPr>
            <w:tcW w:w="1889" w:type="dxa"/>
          </w:tcPr>
          <w:p w14:paraId="1D7F4BCE" w14:textId="77777777" w:rsidR="00E81DA0" w:rsidRDefault="00E81DA0" w:rsidP="00943FB0">
            <w:pPr>
              <w:jc w:val="both"/>
              <w:outlineLvl w:val="0"/>
              <w:rPr>
                <w:rFonts w:ascii="Calibri" w:eastAsia="Calibri" w:hAnsi="Calibri"/>
                <w:sz w:val="20"/>
                <w:szCs w:val="20"/>
              </w:rPr>
            </w:pPr>
            <w:r w:rsidRPr="0000637C">
              <w:rPr>
                <w:rFonts w:ascii="Calibri" w:hAnsi="Calibri" w:cs="Calibri"/>
                <w:color w:val="000000" w:themeColor="text1"/>
                <w:sz w:val="20"/>
              </w:rPr>
              <w:t>8574</w:t>
            </w:r>
            <w:r>
              <w:rPr>
                <w:rFonts w:ascii="Calibri" w:eastAsia="Calibri" w:hAnsi="Calibri"/>
                <w:sz w:val="20"/>
                <w:szCs w:val="20"/>
              </w:rPr>
              <w:t xml:space="preserve"> (April 2024)</w:t>
            </w:r>
          </w:p>
        </w:tc>
        <w:tc>
          <w:tcPr>
            <w:tcW w:w="3776" w:type="dxa"/>
          </w:tcPr>
          <w:p w14:paraId="378BD7AE" w14:textId="77777777" w:rsidR="00E81DA0" w:rsidRDefault="00E81DA0" w:rsidP="00943FB0">
            <w:pPr>
              <w:outlineLvl w:val="0"/>
              <w:rPr>
                <w:rFonts w:ascii="Calibri" w:eastAsia="Calibri" w:hAnsi="Calibri"/>
                <w:sz w:val="20"/>
                <w:szCs w:val="20"/>
              </w:rPr>
            </w:pPr>
            <w:r>
              <w:rPr>
                <w:rFonts w:ascii="Calibri" w:eastAsia="Calibri" w:hAnsi="Calibri"/>
                <w:sz w:val="20"/>
                <w:szCs w:val="20"/>
              </w:rPr>
              <w:t>Rogue post on Milford Rd before bus shelter</w:t>
            </w:r>
          </w:p>
        </w:tc>
        <w:tc>
          <w:tcPr>
            <w:tcW w:w="3402" w:type="dxa"/>
          </w:tcPr>
          <w:p w14:paraId="0ADE10BF" w14:textId="77777777" w:rsidR="00E81DA0" w:rsidRPr="00200EC3" w:rsidRDefault="00E81DA0" w:rsidP="00943FB0">
            <w:pPr>
              <w:jc w:val="center"/>
              <w:outlineLvl w:val="0"/>
              <w:rPr>
                <w:rFonts w:ascii="Calibri" w:eastAsia="Calibri" w:hAnsi="Calibri"/>
                <w:sz w:val="20"/>
                <w:szCs w:val="20"/>
              </w:rPr>
            </w:pPr>
            <w:r w:rsidRPr="00200EC3">
              <w:rPr>
                <w:rFonts w:ascii="Calibri" w:eastAsia="Calibri" w:hAnsi="Calibri"/>
                <w:sz w:val="20"/>
                <w:szCs w:val="20"/>
              </w:rPr>
              <w:t>Clerk has reported to SCC</w:t>
            </w:r>
          </w:p>
        </w:tc>
      </w:tr>
      <w:tr w:rsidR="00E81DA0" w:rsidRPr="00C9542F" w14:paraId="695543E1" w14:textId="77777777" w:rsidTr="00943FB0">
        <w:tc>
          <w:tcPr>
            <w:tcW w:w="1889" w:type="dxa"/>
          </w:tcPr>
          <w:p w14:paraId="04B57367" w14:textId="77777777" w:rsidR="00E81DA0" w:rsidRPr="00C9542F" w:rsidRDefault="00E81DA0" w:rsidP="00943FB0">
            <w:pPr>
              <w:jc w:val="both"/>
              <w:outlineLvl w:val="0"/>
              <w:rPr>
                <w:rFonts w:ascii="Calibri" w:eastAsia="Calibri" w:hAnsi="Calibri" w:cs="Calibri"/>
                <w:sz w:val="20"/>
                <w:szCs w:val="20"/>
              </w:rPr>
            </w:pPr>
            <w:r w:rsidRPr="00C9542F">
              <w:rPr>
                <w:rFonts w:ascii="Calibri" w:hAnsi="Calibri" w:cs="Calibri"/>
                <w:color w:val="000000" w:themeColor="text1"/>
                <w:sz w:val="20"/>
                <w:szCs w:val="20"/>
              </w:rPr>
              <w:t>8562</w:t>
            </w:r>
            <w:r w:rsidRPr="00C9542F">
              <w:rPr>
                <w:rFonts w:ascii="Calibri" w:eastAsia="Calibri" w:hAnsi="Calibri" w:cs="Calibri"/>
                <w:sz w:val="20"/>
                <w:szCs w:val="20"/>
              </w:rPr>
              <w:t xml:space="preserve"> (April 2024)</w:t>
            </w:r>
          </w:p>
        </w:tc>
        <w:tc>
          <w:tcPr>
            <w:tcW w:w="3776" w:type="dxa"/>
          </w:tcPr>
          <w:p w14:paraId="4018E360" w14:textId="77777777" w:rsidR="00E81DA0" w:rsidRPr="00C9542F" w:rsidRDefault="00E81DA0" w:rsidP="00943FB0">
            <w:pPr>
              <w:outlineLvl w:val="0"/>
              <w:rPr>
                <w:rFonts w:ascii="Calibri" w:eastAsia="Calibri" w:hAnsi="Calibri" w:cs="Calibri"/>
                <w:sz w:val="20"/>
                <w:szCs w:val="20"/>
              </w:rPr>
            </w:pPr>
            <w:r w:rsidRPr="00C9542F">
              <w:rPr>
                <w:rFonts w:ascii="Calibri" w:eastAsia="Calibri" w:hAnsi="Calibri" w:cs="Calibri"/>
                <w:sz w:val="20"/>
                <w:szCs w:val="20"/>
              </w:rPr>
              <w:t>Cllr Murphy wrote to real estate company (June 2024) re the dilapidated state of the telephone exchange.  An email to be sent asking for BT’s plans with the site in writing.</w:t>
            </w:r>
          </w:p>
        </w:tc>
        <w:tc>
          <w:tcPr>
            <w:tcW w:w="3402" w:type="dxa"/>
          </w:tcPr>
          <w:p w14:paraId="15D7B31E" w14:textId="77777777" w:rsidR="00E81DA0" w:rsidRPr="00C9542F" w:rsidRDefault="00E81DA0" w:rsidP="00943FB0">
            <w:pPr>
              <w:jc w:val="center"/>
              <w:outlineLvl w:val="0"/>
              <w:rPr>
                <w:rFonts w:ascii="Calibri" w:eastAsia="Calibri" w:hAnsi="Calibri" w:cs="Calibri"/>
                <w:sz w:val="20"/>
                <w:szCs w:val="20"/>
              </w:rPr>
            </w:pPr>
            <w:r w:rsidRPr="00C9542F">
              <w:rPr>
                <w:rFonts w:ascii="Calibri" w:eastAsia="Calibri" w:hAnsi="Calibri" w:cs="Calibri"/>
                <w:sz w:val="20"/>
                <w:szCs w:val="20"/>
              </w:rPr>
              <w:t>Grounds have been tidied up but not the buildings which are in a poor state.  PM to write to property company who own the land asking what their intention is.</w:t>
            </w:r>
            <w:r w:rsidRPr="00C9542F">
              <w:rPr>
                <w:rFonts w:ascii="Calibri" w:hAnsi="Calibri" w:cs="Calibri"/>
                <w:color w:val="0E2841"/>
                <w:sz w:val="20"/>
                <w:szCs w:val="20"/>
              </w:rPr>
              <w:t xml:space="preserve"> Response 24.12.2025 </w:t>
            </w:r>
            <w:r w:rsidRPr="00C9542F">
              <w:rPr>
                <w:rFonts w:ascii="Calibri" w:eastAsia="Calibri" w:hAnsi="Calibri" w:cs="Calibri"/>
                <w:sz w:val="20"/>
                <w:szCs w:val="20"/>
              </w:rPr>
              <w:t>Elstead Exchange site may appear underutilised, however there aren’t any plans in the medium term for the site to be decommissioned. It is still an operational BT property and can appear quiet as it houses equipment, rather than people. As you mention technology is moving forward but this site is currently planned to provide communication infrastructure for business and residential customers in the area for many years yet.</w:t>
            </w:r>
          </w:p>
          <w:p w14:paraId="0EFF4631" w14:textId="77777777" w:rsidR="00E81DA0" w:rsidRPr="00C9542F" w:rsidRDefault="00E81DA0" w:rsidP="00943FB0">
            <w:pPr>
              <w:jc w:val="center"/>
              <w:outlineLvl w:val="0"/>
              <w:rPr>
                <w:rFonts w:ascii="Calibri" w:eastAsia="Calibri" w:hAnsi="Calibri" w:cs="Calibri"/>
                <w:sz w:val="20"/>
                <w:szCs w:val="20"/>
              </w:rPr>
            </w:pPr>
            <w:r w:rsidRPr="00C9542F">
              <w:rPr>
                <w:rFonts w:ascii="Calibri" w:eastAsia="Calibri" w:hAnsi="Calibri" w:cs="Calibri"/>
                <w:sz w:val="20"/>
                <w:szCs w:val="20"/>
              </w:rPr>
              <w:t> </w:t>
            </w:r>
          </w:p>
          <w:p w14:paraId="7234736E" w14:textId="77777777" w:rsidR="00E81DA0" w:rsidRPr="00C9542F" w:rsidRDefault="00E81DA0" w:rsidP="00943FB0">
            <w:pPr>
              <w:jc w:val="center"/>
              <w:outlineLvl w:val="0"/>
              <w:rPr>
                <w:rFonts w:ascii="Calibri" w:eastAsia="Calibri" w:hAnsi="Calibri" w:cs="Calibri"/>
                <w:sz w:val="20"/>
                <w:szCs w:val="20"/>
              </w:rPr>
            </w:pPr>
            <w:r w:rsidRPr="00C9542F">
              <w:rPr>
                <w:rFonts w:ascii="Calibri" w:eastAsia="Calibri" w:hAnsi="Calibri" w:cs="Calibri"/>
                <w:sz w:val="20"/>
                <w:szCs w:val="20"/>
              </w:rPr>
              <w:t>Thank you for the update regarding the Neighbourhood Plan and link. I will share this with our disposals team for future reference.</w:t>
            </w:r>
          </w:p>
          <w:p w14:paraId="613D348D" w14:textId="77777777" w:rsidR="00E81DA0" w:rsidRPr="00C9542F" w:rsidRDefault="00E81DA0" w:rsidP="00943FB0">
            <w:pPr>
              <w:jc w:val="center"/>
              <w:outlineLvl w:val="0"/>
              <w:rPr>
                <w:rFonts w:ascii="Calibri" w:eastAsia="Calibri" w:hAnsi="Calibri" w:cs="Calibri"/>
                <w:sz w:val="20"/>
                <w:szCs w:val="20"/>
              </w:rPr>
            </w:pPr>
            <w:r w:rsidRPr="00C9542F">
              <w:rPr>
                <w:rFonts w:ascii="Calibri" w:eastAsia="Calibri" w:hAnsi="Calibri" w:cs="Calibri"/>
                <w:sz w:val="20"/>
                <w:szCs w:val="20"/>
              </w:rPr>
              <w:t> </w:t>
            </w:r>
          </w:p>
          <w:p w14:paraId="0415ED27" w14:textId="77777777" w:rsidR="00E81DA0" w:rsidRPr="00C9542F" w:rsidRDefault="00E81DA0" w:rsidP="00943FB0">
            <w:pPr>
              <w:jc w:val="center"/>
              <w:outlineLvl w:val="0"/>
              <w:rPr>
                <w:rFonts w:ascii="Calibri" w:eastAsia="Calibri" w:hAnsi="Calibri" w:cs="Calibri"/>
                <w:sz w:val="20"/>
                <w:szCs w:val="20"/>
              </w:rPr>
            </w:pPr>
            <w:r w:rsidRPr="00C9542F">
              <w:rPr>
                <w:rFonts w:ascii="Calibri" w:eastAsia="Calibri" w:hAnsi="Calibri" w:cs="Calibri"/>
                <w:sz w:val="20"/>
                <w:szCs w:val="20"/>
              </w:rPr>
              <w:t>BT are responsible for the maintenance of their properties so I will forward your concerns to the local BT Property Manager. The BT helpdesk can also be contacted on 0800 223388 (</w:t>
            </w:r>
            <w:hyperlink r:id="rId9" w:tgtFrame="_blank" w:history="1">
              <w:r w:rsidRPr="00C9542F">
                <w:rPr>
                  <w:rStyle w:val="Hyperlink"/>
                  <w:rFonts w:ascii="Calibri" w:eastAsia="Calibri" w:hAnsi="Calibri" w:cs="Calibri"/>
                  <w:sz w:val="20"/>
                  <w:szCs w:val="20"/>
                </w:rPr>
                <w:t>https://www.bt.com/about/contact-bt</w:t>
              </w:r>
            </w:hyperlink>
            <w:r w:rsidRPr="00C9542F">
              <w:rPr>
                <w:rFonts w:ascii="Calibri" w:eastAsia="Calibri" w:hAnsi="Calibri" w:cs="Calibri"/>
                <w:sz w:val="20"/>
                <w:szCs w:val="20"/>
              </w:rPr>
              <w:t>).</w:t>
            </w:r>
          </w:p>
          <w:p w14:paraId="5837A22C" w14:textId="77777777" w:rsidR="00E81DA0" w:rsidRPr="00C9542F" w:rsidRDefault="00E81DA0" w:rsidP="00943FB0">
            <w:pPr>
              <w:jc w:val="center"/>
              <w:outlineLvl w:val="0"/>
              <w:rPr>
                <w:rFonts w:ascii="Calibri" w:eastAsia="Calibri" w:hAnsi="Calibri" w:cs="Calibri"/>
                <w:sz w:val="20"/>
                <w:szCs w:val="20"/>
              </w:rPr>
            </w:pPr>
          </w:p>
        </w:tc>
      </w:tr>
      <w:tr w:rsidR="00E81DA0" w:rsidRPr="00080932" w14:paraId="5DBFEDD8" w14:textId="77777777" w:rsidTr="00943FB0">
        <w:tc>
          <w:tcPr>
            <w:tcW w:w="1889" w:type="dxa"/>
          </w:tcPr>
          <w:p w14:paraId="0719FD09" w14:textId="77777777" w:rsidR="00E81DA0" w:rsidRPr="0000637C"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8633 (June 2024)</w:t>
            </w:r>
          </w:p>
        </w:tc>
        <w:tc>
          <w:tcPr>
            <w:tcW w:w="3776" w:type="dxa"/>
          </w:tcPr>
          <w:p w14:paraId="0B0D0423" w14:textId="77777777" w:rsidR="00E81DA0" w:rsidRDefault="00E81DA0" w:rsidP="00943FB0">
            <w:pPr>
              <w:outlineLvl w:val="0"/>
              <w:rPr>
                <w:rFonts w:ascii="Calibri" w:eastAsia="Calibri" w:hAnsi="Calibri"/>
                <w:sz w:val="20"/>
                <w:szCs w:val="20"/>
              </w:rPr>
            </w:pPr>
            <w:r>
              <w:rPr>
                <w:rFonts w:ascii="Calibri" w:eastAsia="Calibri" w:hAnsi="Calibri"/>
                <w:sz w:val="20"/>
                <w:szCs w:val="20"/>
              </w:rPr>
              <w:t>HR policies to be drafted for Autumn 2024</w:t>
            </w:r>
          </w:p>
        </w:tc>
        <w:tc>
          <w:tcPr>
            <w:tcW w:w="3402" w:type="dxa"/>
          </w:tcPr>
          <w:p w14:paraId="0D64593B" w14:textId="77777777" w:rsidR="00E81DA0" w:rsidRPr="00DE3A50" w:rsidRDefault="00E81DA0" w:rsidP="00943FB0">
            <w:pPr>
              <w:jc w:val="center"/>
              <w:outlineLvl w:val="0"/>
              <w:rPr>
                <w:rFonts w:ascii="Calibri" w:eastAsia="Calibri" w:hAnsi="Calibri"/>
                <w:sz w:val="20"/>
                <w:szCs w:val="20"/>
              </w:rPr>
            </w:pPr>
            <w:r w:rsidRPr="00DE3A50">
              <w:rPr>
                <w:rFonts w:ascii="Calibri" w:eastAsia="Calibri" w:hAnsi="Calibri"/>
                <w:sz w:val="20"/>
                <w:szCs w:val="20"/>
              </w:rPr>
              <w:t>c/o to present in May meeting at which point all policies are reviewed.</w:t>
            </w:r>
          </w:p>
        </w:tc>
      </w:tr>
      <w:tr w:rsidR="00E81DA0" w:rsidRPr="00080932" w14:paraId="778D558D" w14:textId="77777777" w:rsidTr="00943FB0">
        <w:tc>
          <w:tcPr>
            <w:tcW w:w="1889" w:type="dxa"/>
          </w:tcPr>
          <w:p w14:paraId="27146743"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8634 (June 2024)</w:t>
            </w:r>
          </w:p>
        </w:tc>
        <w:tc>
          <w:tcPr>
            <w:tcW w:w="3776" w:type="dxa"/>
          </w:tcPr>
          <w:p w14:paraId="54CA4F7A" w14:textId="77777777" w:rsidR="00E81DA0" w:rsidRDefault="00E81DA0" w:rsidP="00943FB0">
            <w:pPr>
              <w:outlineLvl w:val="0"/>
              <w:rPr>
                <w:rFonts w:ascii="Calibri" w:eastAsia="Calibri" w:hAnsi="Calibri"/>
                <w:sz w:val="20"/>
                <w:szCs w:val="20"/>
              </w:rPr>
            </w:pPr>
            <w:r>
              <w:rPr>
                <w:rFonts w:ascii="Calibri" w:eastAsia="Calibri" w:hAnsi="Calibri"/>
                <w:sz w:val="20"/>
                <w:szCs w:val="20"/>
              </w:rPr>
              <w:t>EER Plan to be drafted.  Working party confirmed.</w:t>
            </w:r>
          </w:p>
        </w:tc>
        <w:tc>
          <w:tcPr>
            <w:tcW w:w="3402" w:type="dxa"/>
          </w:tcPr>
          <w:p w14:paraId="7057E8DD" w14:textId="77777777" w:rsidR="00E81DA0" w:rsidRPr="00DE3A50" w:rsidRDefault="00E81DA0" w:rsidP="00943FB0">
            <w:pPr>
              <w:jc w:val="center"/>
              <w:outlineLvl w:val="0"/>
              <w:rPr>
                <w:rFonts w:ascii="Calibri" w:eastAsia="Calibri" w:hAnsi="Calibri"/>
                <w:sz w:val="20"/>
                <w:szCs w:val="20"/>
              </w:rPr>
            </w:pPr>
            <w:r w:rsidRPr="00DE3A50">
              <w:rPr>
                <w:rFonts w:ascii="Calibri" w:eastAsia="Calibri" w:hAnsi="Calibri"/>
                <w:sz w:val="20"/>
                <w:szCs w:val="20"/>
              </w:rPr>
              <w:t xml:space="preserve">Clerk contacted GL ref difference between SCC and WBC plan as starting </w:t>
            </w:r>
            <w:r w:rsidRPr="00DE3A50">
              <w:rPr>
                <w:rFonts w:ascii="Calibri" w:eastAsia="Calibri" w:hAnsi="Calibri"/>
                <w:sz w:val="20"/>
                <w:szCs w:val="20"/>
              </w:rPr>
              <w:lastRenderedPageBreak/>
              <w:t>point Jan ’25 contacted Greg SCC and Helen WBC to set up a mtg or agree next steps.  WBC have fe</w:t>
            </w:r>
            <w:r>
              <w:rPr>
                <w:rFonts w:ascii="Calibri" w:eastAsia="Calibri" w:hAnsi="Calibri"/>
                <w:sz w:val="20"/>
                <w:szCs w:val="20"/>
              </w:rPr>
              <w:t>d</w:t>
            </w:r>
            <w:r w:rsidRPr="00DE3A50">
              <w:rPr>
                <w:rFonts w:ascii="Calibri" w:eastAsia="Calibri" w:hAnsi="Calibri"/>
                <w:sz w:val="20"/>
                <w:szCs w:val="20"/>
              </w:rPr>
              <w:t xml:space="preserve"> back new comms protocols for emergency comms</w:t>
            </w:r>
            <w:r>
              <w:rPr>
                <w:rFonts w:ascii="Calibri" w:eastAsia="Calibri" w:hAnsi="Calibri"/>
                <w:sz w:val="20"/>
                <w:szCs w:val="20"/>
              </w:rPr>
              <w:t xml:space="preserve">.  </w:t>
            </w:r>
            <w:r w:rsidRPr="00C9542F">
              <w:rPr>
                <w:rFonts w:ascii="Calibri" w:eastAsia="Calibri" w:hAnsi="Calibri"/>
                <w:sz w:val="20"/>
                <w:szCs w:val="20"/>
                <w:highlight w:val="green"/>
              </w:rPr>
              <w:t xml:space="preserve">Met with EER lead (WBC) 24.3.25.  </w:t>
            </w:r>
            <w:r>
              <w:rPr>
                <w:rFonts w:ascii="Calibri" w:eastAsia="Calibri" w:hAnsi="Calibri"/>
                <w:sz w:val="20"/>
                <w:szCs w:val="20"/>
                <w:highlight w:val="green"/>
              </w:rPr>
              <w:t>1</w:t>
            </w:r>
            <w:r w:rsidRPr="00C9542F">
              <w:rPr>
                <w:rFonts w:ascii="Calibri" w:eastAsia="Calibri" w:hAnsi="Calibri"/>
                <w:sz w:val="20"/>
                <w:szCs w:val="20"/>
                <w:highlight w:val="green"/>
              </w:rPr>
              <w:t>st iteration of new plan drafted for discussion April ‘25 mtg.</w:t>
            </w:r>
          </w:p>
        </w:tc>
      </w:tr>
      <w:tr w:rsidR="00E81DA0" w:rsidRPr="00080932" w14:paraId="3D90F1C4" w14:textId="77777777" w:rsidTr="00943FB0">
        <w:tc>
          <w:tcPr>
            <w:tcW w:w="1889" w:type="dxa"/>
          </w:tcPr>
          <w:p w14:paraId="0417F863" w14:textId="77777777" w:rsidR="00E81DA0" w:rsidRPr="000031A0" w:rsidRDefault="00E81DA0" w:rsidP="00943FB0">
            <w:pPr>
              <w:jc w:val="both"/>
              <w:outlineLvl w:val="0"/>
              <w:rPr>
                <w:rFonts w:ascii="Calibri" w:hAnsi="Calibri"/>
                <w:strike/>
                <w:color w:val="000000" w:themeColor="text1"/>
                <w:sz w:val="20"/>
                <w:szCs w:val="20"/>
              </w:rPr>
            </w:pPr>
            <w:r w:rsidRPr="000031A0">
              <w:rPr>
                <w:rFonts w:ascii="Calibri" w:hAnsi="Calibri"/>
                <w:strike/>
                <w:color w:val="000000" w:themeColor="text1"/>
                <w:sz w:val="20"/>
                <w:szCs w:val="20"/>
              </w:rPr>
              <w:lastRenderedPageBreak/>
              <w:t>8677 (July 2024)</w:t>
            </w:r>
          </w:p>
          <w:p w14:paraId="26A0B2AD"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8931 (Feb 2025)</w:t>
            </w:r>
          </w:p>
        </w:tc>
        <w:tc>
          <w:tcPr>
            <w:tcW w:w="3776" w:type="dxa"/>
          </w:tcPr>
          <w:p w14:paraId="7DF35FF9" w14:textId="77777777" w:rsidR="00E81DA0" w:rsidRDefault="00E81DA0" w:rsidP="00943FB0">
            <w:pPr>
              <w:outlineLvl w:val="0"/>
              <w:rPr>
                <w:rFonts w:ascii="Calibri" w:eastAsia="Calibri" w:hAnsi="Calibri"/>
                <w:sz w:val="20"/>
                <w:szCs w:val="20"/>
              </w:rPr>
            </w:pPr>
            <w:r>
              <w:rPr>
                <w:rFonts w:ascii="Calibri" w:eastAsia="Calibri" w:hAnsi="Calibri"/>
                <w:sz w:val="20"/>
                <w:szCs w:val="20"/>
              </w:rPr>
              <w:t>EPC move to .gov.uk</w:t>
            </w:r>
          </w:p>
          <w:p w14:paraId="7CB5DE72" w14:textId="77777777" w:rsidR="00E81DA0" w:rsidRDefault="00E81DA0" w:rsidP="00943FB0">
            <w:pPr>
              <w:outlineLvl w:val="0"/>
              <w:rPr>
                <w:rFonts w:ascii="Calibri" w:eastAsia="Calibri" w:hAnsi="Calibri"/>
                <w:sz w:val="20"/>
                <w:szCs w:val="20"/>
              </w:rPr>
            </w:pPr>
          </w:p>
        </w:tc>
        <w:tc>
          <w:tcPr>
            <w:tcW w:w="3402" w:type="dxa"/>
          </w:tcPr>
          <w:p w14:paraId="6823B984" w14:textId="77777777" w:rsidR="00E81DA0" w:rsidRPr="00DE3A50" w:rsidRDefault="00E81DA0" w:rsidP="00943FB0">
            <w:pPr>
              <w:jc w:val="center"/>
              <w:outlineLvl w:val="0"/>
              <w:rPr>
                <w:rFonts w:ascii="Calibri" w:eastAsia="Calibri" w:hAnsi="Calibri"/>
                <w:sz w:val="20"/>
                <w:szCs w:val="20"/>
              </w:rPr>
            </w:pPr>
            <w:r>
              <w:rPr>
                <w:rFonts w:ascii="Calibri" w:eastAsia="Calibri" w:hAnsi="Calibri"/>
                <w:sz w:val="20"/>
                <w:szCs w:val="20"/>
              </w:rPr>
              <w:t>Approved – AH to instruct company copying clerk</w:t>
            </w:r>
          </w:p>
        </w:tc>
      </w:tr>
      <w:tr w:rsidR="00E81DA0" w:rsidRPr="00080932" w14:paraId="43111423" w14:textId="77777777" w:rsidTr="00943FB0">
        <w:tc>
          <w:tcPr>
            <w:tcW w:w="1889" w:type="dxa"/>
          </w:tcPr>
          <w:p w14:paraId="7C97CCDB"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8728 (Sept 2024)</w:t>
            </w:r>
          </w:p>
        </w:tc>
        <w:tc>
          <w:tcPr>
            <w:tcW w:w="3776" w:type="dxa"/>
          </w:tcPr>
          <w:p w14:paraId="669AF9E6"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Clerk to instruct Chalice re tree survey</w:t>
            </w:r>
          </w:p>
        </w:tc>
        <w:tc>
          <w:tcPr>
            <w:tcW w:w="3402" w:type="dxa"/>
          </w:tcPr>
          <w:p w14:paraId="6271CEA2" w14:textId="77777777" w:rsidR="00E81DA0" w:rsidRPr="00DE3A50" w:rsidRDefault="00E81DA0" w:rsidP="00943FB0">
            <w:pPr>
              <w:jc w:val="center"/>
              <w:outlineLvl w:val="0"/>
              <w:rPr>
                <w:rFonts w:ascii="Calibri" w:eastAsia="Calibri" w:hAnsi="Calibri"/>
                <w:sz w:val="20"/>
                <w:szCs w:val="20"/>
              </w:rPr>
            </w:pPr>
            <w:r w:rsidRPr="00DE3A50">
              <w:rPr>
                <w:rFonts w:ascii="Calibri" w:eastAsia="Calibri" w:hAnsi="Calibri"/>
                <w:sz w:val="20"/>
                <w:szCs w:val="20"/>
              </w:rPr>
              <w:t xml:space="preserve">Survey started early December 2024. </w:t>
            </w:r>
            <w:r w:rsidRPr="00DE3A50">
              <w:rPr>
                <w:rFonts w:ascii="Calibri" w:eastAsia="Calibri" w:hAnsi="Calibri"/>
                <w:sz w:val="20"/>
                <w:szCs w:val="20"/>
                <w:highlight w:val="green"/>
              </w:rPr>
              <w:t xml:space="preserve">Survey completed, report received and with the tree surgeon for quotation.  Expect to have quote for </w:t>
            </w:r>
            <w:r>
              <w:rPr>
                <w:rFonts w:ascii="Calibri" w:eastAsia="Calibri" w:hAnsi="Calibri"/>
                <w:sz w:val="20"/>
                <w:szCs w:val="20"/>
                <w:highlight w:val="green"/>
              </w:rPr>
              <w:t>May</w:t>
            </w:r>
            <w:r w:rsidRPr="00DE3A50">
              <w:rPr>
                <w:rFonts w:ascii="Calibri" w:eastAsia="Calibri" w:hAnsi="Calibri"/>
                <w:sz w:val="20"/>
                <w:szCs w:val="20"/>
                <w:highlight w:val="green"/>
              </w:rPr>
              <w:t xml:space="preserve"> meeting</w:t>
            </w:r>
            <w:r>
              <w:rPr>
                <w:rFonts w:ascii="Calibri" w:eastAsia="Calibri" w:hAnsi="Calibri"/>
                <w:sz w:val="20"/>
                <w:szCs w:val="20"/>
              </w:rPr>
              <w:t xml:space="preserve"> </w:t>
            </w:r>
            <w:r w:rsidRPr="00EE5E39">
              <w:rPr>
                <w:rFonts w:ascii="Calibri" w:eastAsia="Calibri" w:hAnsi="Calibri"/>
                <w:sz w:val="20"/>
                <w:szCs w:val="20"/>
                <w:highlight w:val="green"/>
              </w:rPr>
              <w:t>limited tree works required.</w:t>
            </w:r>
          </w:p>
        </w:tc>
      </w:tr>
      <w:tr w:rsidR="00E81DA0" w:rsidRPr="00080932" w14:paraId="27F997AF" w14:textId="77777777" w:rsidTr="00943FB0">
        <w:tc>
          <w:tcPr>
            <w:tcW w:w="1889" w:type="dxa"/>
          </w:tcPr>
          <w:p w14:paraId="013E6327"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8739 (Sept 2024)</w:t>
            </w:r>
          </w:p>
        </w:tc>
        <w:tc>
          <w:tcPr>
            <w:tcW w:w="3776" w:type="dxa"/>
          </w:tcPr>
          <w:p w14:paraId="516E79E0"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Clerk has requested replacement bench at Westbrook as current bench has been vandalised</w:t>
            </w:r>
          </w:p>
        </w:tc>
        <w:tc>
          <w:tcPr>
            <w:tcW w:w="3402" w:type="dxa"/>
          </w:tcPr>
          <w:p w14:paraId="164674C0" w14:textId="77777777" w:rsidR="00E81DA0" w:rsidRPr="00DE3A50" w:rsidRDefault="00E81DA0" w:rsidP="00943FB0">
            <w:pPr>
              <w:jc w:val="center"/>
              <w:outlineLvl w:val="0"/>
              <w:rPr>
                <w:rFonts w:ascii="Calibri" w:eastAsia="Calibri" w:hAnsi="Calibri"/>
                <w:sz w:val="20"/>
                <w:szCs w:val="20"/>
              </w:rPr>
            </w:pPr>
            <w:r w:rsidRPr="00DE3A50">
              <w:rPr>
                <w:rFonts w:ascii="Calibri" w:eastAsia="Calibri" w:hAnsi="Calibri"/>
                <w:sz w:val="20"/>
                <w:szCs w:val="20"/>
              </w:rPr>
              <w:t>Waiting on f/up from WBC as they were waiting to see if they could afford it this financial year – followed up with WBC Jan ‘25</w:t>
            </w:r>
          </w:p>
        </w:tc>
      </w:tr>
      <w:tr w:rsidR="00E81DA0" w:rsidRPr="00080932" w14:paraId="7B21BFBE" w14:textId="77777777" w:rsidTr="00943FB0">
        <w:tc>
          <w:tcPr>
            <w:tcW w:w="1889" w:type="dxa"/>
          </w:tcPr>
          <w:p w14:paraId="2D3CD550"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8812 (Nov 2024)</w:t>
            </w:r>
          </w:p>
        </w:tc>
        <w:tc>
          <w:tcPr>
            <w:tcW w:w="3776" w:type="dxa"/>
          </w:tcPr>
          <w:p w14:paraId="11D03582" w14:textId="77777777" w:rsidR="00E81DA0" w:rsidRDefault="00E81DA0" w:rsidP="00943FB0">
            <w:pPr>
              <w:outlineLvl w:val="0"/>
              <w:rPr>
                <w:rFonts w:ascii="Calibri" w:eastAsia="Calibri" w:hAnsi="Calibri"/>
                <w:sz w:val="20"/>
                <w:szCs w:val="20"/>
              </w:rPr>
            </w:pPr>
            <w:r>
              <w:rPr>
                <w:rFonts w:ascii="Calibri" w:eastAsia="Calibri" w:hAnsi="Calibri"/>
                <w:sz w:val="20"/>
                <w:szCs w:val="20"/>
              </w:rPr>
              <w:t>Bonfire Hill tenancy</w:t>
            </w:r>
          </w:p>
        </w:tc>
        <w:tc>
          <w:tcPr>
            <w:tcW w:w="3402" w:type="dxa"/>
          </w:tcPr>
          <w:p w14:paraId="7BA16EBA" w14:textId="77777777" w:rsidR="00E81DA0" w:rsidRPr="00DE3A50" w:rsidRDefault="00E81DA0" w:rsidP="00943FB0">
            <w:pPr>
              <w:outlineLvl w:val="0"/>
              <w:rPr>
                <w:rFonts w:ascii="Calibri" w:eastAsia="Calibri" w:hAnsi="Calibri"/>
                <w:sz w:val="20"/>
                <w:szCs w:val="20"/>
              </w:rPr>
            </w:pPr>
            <w:r w:rsidRPr="00C9542F">
              <w:rPr>
                <w:rFonts w:ascii="Calibri" w:eastAsia="Calibri" w:hAnsi="Calibri"/>
                <w:sz w:val="20"/>
                <w:szCs w:val="20"/>
                <w:highlight w:val="green"/>
              </w:rPr>
              <w:t>Draft lease has been reviewed and approved.  Pelhams have advertised fields 1 and 2. 25 people interested but only 2 tenders received to date.</w:t>
            </w:r>
            <w:r>
              <w:rPr>
                <w:rFonts w:ascii="Calibri" w:eastAsia="Calibri" w:hAnsi="Calibri"/>
                <w:sz w:val="20"/>
                <w:szCs w:val="20"/>
              </w:rPr>
              <w:t xml:space="preserve"> </w:t>
            </w:r>
          </w:p>
        </w:tc>
      </w:tr>
      <w:tr w:rsidR="00E81DA0" w:rsidRPr="00080932" w14:paraId="4491E2F4" w14:textId="77777777" w:rsidTr="00943FB0">
        <w:tc>
          <w:tcPr>
            <w:tcW w:w="1889" w:type="dxa"/>
          </w:tcPr>
          <w:p w14:paraId="58C5C4B2"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8813 (Nov 2024)</w:t>
            </w:r>
          </w:p>
        </w:tc>
        <w:tc>
          <w:tcPr>
            <w:tcW w:w="3776" w:type="dxa"/>
          </w:tcPr>
          <w:p w14:paraId="3617D76D" w14:textId="77777777" w:rsidR="00E81DA0" w:rsidRDefault="00E81DA0" w:rsidP="00943FB0">
            <w:pPr>
              <w:outlineLvl w:val="0"/>
              <w:rPr>
                <w:rFonts w:ascii="Calibri" w:eastAsia="Calibri" w:hAnsi="Calibri"/>
                <w:sz w:val="20"/>
                <w:szCs w:val="20"/>
              </w:rPr>
            </w:pPr>
            <w:r>
              <w:rPr>
                <w:rFonts w:ascii="Calibri" w:eastAsia="Calibri" w:hAnsi="Calibri"/>
                <w:sz w:val="20"/>
                <w:szCs w:val="20"/>
              </w:rPr>
              <w:t>Bonfire Hill charity status</w:t>
            </w:r>
          </w:p>
        </w:tc>
        <w:tc>
          <w:tcPr>
            <w:tcW w:w="3402" w:type="dxa"/>
          </w:tcPr>
          <w:p w14:paraId="4BB0469D" w14:textId="77777777" w:rsidR="00E81DA0" w:rsidRPr="00DE3A50" w:rsidRDefault="00E81DA0" w:rsidP="00943FB0">
            <w:pPr>
              <w:outlineLvl w:val="0"/>
              <w:rPr>
                <w:rFonts w:ascii="Calibri" w:eastAsia="Calibri" w:hAnsi="Calibri"/>
                <w:sz w:val="20"/>
                <w:szCs w:val="20"/>
              </w:rPr>
            </w:pPr>
            <w:r w:rsidRPr="00DE3A50">
              <w:rPr>
                <w:rFonts w:ascii="Calibri" w:eastAsia="Calibri" w:hAnsi="Calibri"/>
                <w:sz w:val="20"/>
                <w:szCs w:val="20"/>
              </w:rPr>
              <w:t xml:space="preserve">Trust deed with charity commission.  Likely 6 months to approve it.  Confirmation that Trust deed has been approved and set up.  </w:t>
            </w:r>
            <w:r w:rsidRPr="009E1D79">
              <w:rPr>
                <w:rFonts w:ascii="Calibri" w:eastAsia="Calibri" w:hAnsi="Calibri"/>
                <w:sz w:val="20"/>
                <w:szCs w:val="20"/>
                <w:highlight w:val="green"/>
              </w:rPr>
              <w:t>Bank account to be set up – likely Lloyds as given we are already signatories it should be quicker.</w:t>
            </w:r>
            <w:r>
              <w:rPr>
                <w:rFonts w:ascii="Calibri" w:eastAsia="Calibri" w:hAnsi="Calibri"/>
                <w:sz w:val="20"/>
                <w:szCs w:val="20"/>
              </w:rPr>
              <w:t xml:space="preserve">  </w:t>
            </w:r>
          </w:p>
        </w:tc>
      </w:tr>
      <w:tr w:rsidR="00E81DA0" w:rsidRPr="00080932" w14:paraId="01FBCA78" w14:textId="77777777" w:rsidTr="00943FB0">
        <w:tc>
          <w:tcPr>
            <w:tcW w:w="1889" w:type="dxa"/>
          </w:tcPr>
          <w:p w14:paraId="2BBC9664"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8814 (Nov 2024)</w:t>
            </w:r>
          </w:p>
        </w:tc>
        <w:tc>
          <w:tcPr>
            <w:tcW w:w="3776" w:type="dxa"/>
          </w:tcPr>
          <w:p w14:paraId="7CE23571" w14:textId="77777777" w:rsidR="00E81DA0" w:rsidRDefault="00E81DA0" w:rsidP="00943FB0">
            <w:pPr>
              <w:outlineLvl w:val="0"/>
              <w:rPr>
                <w:rFonts w:ascii="Calibri" w:eastAsia="Calibri" w:hAnsi="Calibri"/>
                <w:sz w:val="20"/>
                <w:szCs w:val="20"/>
              </w:rPr>
            </w:pPr>
            <w:r>
              <w:rPr>
                <w:rFonts w:ascii="Calibri" w:eastAsia="Calibri" w:hAnsi="Calibri"/>
                <w:sz w:val="20"/>
                <w:szCs w:val="20"/>
              </w:rPr>
              <w:t>Bonfire Hill Event</w:t>
            </w:r>
          </w:p>
        </w:tc>
        <w:tc>
          <w:tcPr>
            <w:tcW w:w="3402" w:type="dxa"/>
          </w:tcPr>
          <w:p w14:paraId="0D293C52" w14:textId="77777777" w:rsidR="00E81DA0" w:rsidRPr="00DE3A50" w:rsidRDefault="00E81DA0" w:rsidP="00943FB0">
            <w:pPr>
              <w:outlineLvl w:val="0"/>
              <w:rPr>
                <w:rFonts w:ascii="Calibri" w:eastAsia="Calibri" w:hAnsi="Calibri"/>
                <w:sz w:val="20"/>
                <w:szCs w:val="20"/>
              </w:rPr>
            </w:pPr>
            <w:r w:rsidRPr="00DE3A50">
              <w:rPr>
                <w:rFonts w:ascii="Calibri" w:eastAsia="Calibri" w:hAnsi="Calibri"/>
                <w:sz w:val="20"/>
                <w:szCs w:val="20"/>
              </w:rPr>
              <w:t xml:space="preserve">Event to be arranged for </w:t>
            </w:r>
            <w:r>
              <w:rPr>
                <w:rFonts w:ascii="Calibri" w:eastAsia="Calibri" w:hAnsi="Calibri"/>
                <w:sz w:val="20"/>
                <w:szCs w:val="20"/>
              </w:rPr>
              <w:t>28.6.</w:t>
            </w:r>
            <w:r w:rsidRPr="00DE3A50">
              <w:rPr>
                <w:rFonts w:ascii="Calibri" w:eastAsia="Calibri" w:hAnsi="Calibri"/>
                <w:sz w:val="20"/>
                <w:szCs w:val="20"/>
              </w:rPr>
              <w:t>2025</w:t>
            </w:r>
            <w:r>
              <w:rPr>
                <w:rFonts w:ascii="Calibri" w:eastAsia="Calibri" w:hAnsi="Calibri"/>
                <w:sz w:val="20"/>
                <w:szCs w:val="20"/>
              </w:rPr>
              <w:t xml:space="preserve">.  </w:t>
            </w:r>
          </w:p>
        </w:tc>
      </w:tr>
      <w:tr w:rsidR="00E81DA0" w:rsidRPr="00080932" w14:paraId="24DDE96B" w14:textId="77777777" w:rsidTr="00943FB0">
        <w:tc>
          <w:tcPr>
            <w:tcW w:w="1889" w:type="dxa"/>
          </w:tcPr>
          <w:p w14:paraId="3393054F"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8821 (Nov 2024)</w:t>
            </w:r>
          </w:p>
        </w:tc>
        <w:tc>
          <w:tcPr>
            <w:tcW w:w="3776" w:type="dxa"/>
          </w:tcPr>
          <w:p w14:paraId="2A3F6585" w14:textId="77777777" w:rsidR="00E81DA0" w:rsidRDefault="00E81DA0" w:rsidP="00943FB0">
            <w:pPr>
              <w:outlineLvl w:val="0"/>
              <w:rPr>
                <w:rFonts w:ascii="Calibri" w:eastAsia="Calibri" w:hAnsi="Calibri"/>
                <w:sz w:val="20"/>
                <w:szCs w:val="20"/>
              </w:rPr>
            </w:pPr>
            <w:r>
              <w:rPr>
                <w:rFonts w:ascii="Calibri" w:eastAsia="Calibri" w:hAnsi="Calibri"/>
                <w:sz w:val="20"/>
                <w:szCs w:val="20"/>
              </w:rPr>
              <w:t>Spire Net Remedial Work Costings</w:t>
            </w:r>
          </w:p>
        </w:tc>
        <w:tc>
          <w:tcPr>
            <w:tcW w:w="3402" w:type="dxa"/>
          </w:tcPr>
          <w:p w14:paraId="5D26642D" w14:textId="77777777" w:rsidR="00E81DA0" w:rsidRPr="00DE3A50" w:rsidRDefault="00E81DA0" w:rsidP="00943FB0">
            <w:pPr>
              <w:outlineLvl w:val="0"/>
              <w:rPr>
                <w:rFonts w:ascii="Calibri" w:eastAsia="Calibri" w:hAnsi="Calibri"/>
                <w:sz w:val="20"/>
                <w:szCs w:val="20"/>
              </w:rPr>
            </w:pPr>
            <w:r w:rsidRPr="00DE3A50">
              <w:rPr>
                <w:rFonts w:ascii="Calibri" w:eastAsia="Calibri" w:hAnsi="Calibri"/>
                <w:sz w:val="20"/>
                <w:szCs w:val="20"/>
              </w:rPr>
              <w:t>Clerk has contacted contractor</w:t>
            </w:r>
            <w:r>
              <w:rPr>
                <w:rFonts w:ascii="Calibri" w:eastAsia="Calibri" w:hAnsi="Calibri"/>
                <w:sz w:val="20"/>
                <w:szCs w:val="20"/>
              </w:rPr>
              <w:t xml:space="preserve">.  </w:t>
            </w:r>
            <w:r w:rsidRPr="00C9542F">
              <w:rPr>
                <w:rFonts w:ascii="Calibri" w:eastAsia="Calibri" w:hAnsi="Calibri"/>
                <w:sz w:val="20"/>
                <w:szCs w:val="20"/>
                <w:highlight w:val="green"/>
              </w:rPr>
              <w:t>Clerk has f/up re</w:t>
            </w:r>
            <w:r>
              <w:rPr>
                <w:rFonts w:ascii="Calibri" w:eastAsia="Calibri" w:hAnsi="Calibri"/>
                <w:sz w:val="20"/>
                <w:szCs w:val="20"/>
                <w:highlight w:val="green"/>
              </w:rPr>
              <w:t xml:space="preserve"> cost of</w:t>
            </w:r>
            <w:r w:rsidRPr="00C9542F">
              <w:rPr>
                <w:rFonts w:ascii="Calibri" w:eastAsia="Calibri" w:hAnsi="Calibri"/>
                <w:sz w:val="20"/>
                <w:szCs w:val="20"/>
                <w:highlight w:val="green"/>
              </w:rPr>
              <w:t xml:space="preserve"> middle section repairs</w:t>
            </w:r>
          </w:p>
        </w:tc>
      </w:tr>
      <w:tr w:rsidR="00E81DA0" w:rsidRPr="00080932" w14:paraId="2C4A513C" w14:textId="77777777" w:rsidTr="00943FB0">
        <w:tc>
          <w:tcPr>
            <w:tcW w:w="1889" w:type="dxa"/>
          </w:tcPr>
          <w:p w14:paraId="705063E4"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8845 (Nov 2024)</w:t>
            </w:r>
          </w:p>
        </w:tc>
        <w:tc>
          <w:tcPr>
            <w:tcW w:w="3776" w:type="dxa"/>
          </w:tcPr>
          <w:p w14:paraId="5715209B"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Cllr Jacobs advised of an increase in litter and careless parking at The Moat.</w:t>
            </w:r>
          </w:p>
        </w:tc>
        <w:tc>
          <w:tcPr>
            <w:tcW w:w="3402" w:type="dxa"/>
          </w:tcPr>
          <w:p w14:paraId="6090C109" w14:textId="77777777" w:rsidR="00E81DA0" w:rsidRPr="00DE3A50" w:rsidRDefault="00E81DA0" w:rsidP="00943FB0">
            <w:pPr>
              <w:outlineLvl w:val="0"/>
              <w:rPr>
                <w:rFonts w:ascii="Calibri" w:eastAsia="Calibri" w:hAnsi="Calibri"/>
                <w:sz w:val="20"/>
                <w:szCs w:val="20"/>
              </w:rPr>
            </w:pPr>
            <w:r w:rsidRPr="00DE3A50">
              <w:rPr>
                <w:rFonts w:ascii="Calibri" w:eastAsia="Calibri" w:hAnsi="Calibri"/>
                <w:sz w:val="20"/>
                <w:szCs w:val="20"/>
              </w:rPr>
              <w:t>Cllr Jacobs to take photos and record incidents – matter on-going.</w:t>
            </w:r>
          </w:p>
        </w:tc>
      </w:tr>
      <w:tr w:rsidR="00E81DA0" w:rsidRPr="00080932" w14:paraId="44279818" w14:textId="77777777" w:rsidTr="00943FB0">
        <w:tc>
          <w:tcPr>
            <w:tcW w:w="1889" w:type="dxa"/>
          </w:tcPr>
          <w:p w14:paraId="3A1B31E8"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8917 (Feb 2025)</w:t>
            </w:r>
          </w:p>
        </w:tc>
        <w:tc>
          <w:tcPr>
            <w:tcW w:w="3776" w:type="dxa"/>
          </w:tcPr>
          <w:p w14:paraId="40565338" w14:textId="77777777" w:rsidR="00E81DA0" w:rsidRDefault="00E81DA0" w:rsidP="00943FB0">
            <w:pPr>
              <w:outlineLvl w:val="0"/>
              <w:rPr>
                <w:rFonts w:ascii="Calibri" w:eastAsia="Calibri" w:hAnsi="Calibri"/>
                <w:sz w:val="20"/>
                <w:szCs w:val="20"/>
              </w:rPr>
            </w:pPr>
            <w:r>
              <w:rPr>
                <w:rFonts w:ascii="Calibri" w:eastAsia="Calibri" w:hAnsi="Calibri"/>
                <w:sz w:val="20"/>
                <w:szCs w:val="20"/>
              </w:rPr>
              <w:t>Burford Lodge Pavilion Working Group – draw up ToR and agree membership</w:t>
            </w:r>
          </w:p>
        </w:tc>
        <w:tc>
          <w:tcPr>
            <w:tcW w:w="3402" w:type="dxa"/>
          </w:tcPr>
          <w:p w14:paraId="4AC35F30" w14:textId="77777777" w:rsidR="00E81DA0" w:rsidRPr="00C22CC0" w:rsidRDefault="00E81DA0" w:rsidP="00943FB0">
            <w:pPr>
              <w:outlineLvl w:val="0"/>
              <w:rPr>
                <w:rFonts w:ascii="Calibri" w:eastAsia="Calibri" w:hAnsi="Calibri"/>
                <w:sz w:val="20"/>
                <w:szCs w:val="20"/>
                <w:highlight w:val="green"/>
              </w:rPr>
            </w:pPr>
          </w:p>
        </w:tc>
      </w:tr>
      <w:tr w:rsidR="00E81DA0" w:rsidRPr="00080932" w14:paraId="278C3D01" w14:textId="77777777" w:rsidTr="00943FB0">
        <w:tc>
          <w:tcPr>
            <w:tcW w:w="1889" w:type="dxa"/>
          </w:tcPr>
          <w:p w14:paraId="3E029A86"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8925 (Feb 2025)</w:t>
            </w:r>
          </w:p>
        </w:tc>
        <w:tc>
          <w:tcPr>
            <w:tcW w:w="3776" w:type="dxa"/>
          </w:tcPr>
          <w:p w14:paraId="04EEDD4D" w14:textId="77777777" w:rsidR="00E81DA0" w:rsidRDefault="00E81DA0" w:rsidP="00943FB0">
            <w:pPr>
              <w:outlineLvl w:val="0"/>
              <w:rPr>
                <w:rFonts w:ascii="Calibri" w:eastAsia="Calibri" w:hAnsi="Calibri"/>
                <w:sz w:val="20"/>
                <w:szCs w:val="20"/>
              </w:rPr>
            </w:pPr>
            <w:r>
              <w:rPr>
                <w:rFonts w:ascii="Calibri" w:eastAsia="Calibri" w:hAnsi="Calibri"/>
                <w:sz w:val="20"/>
                <w:szCs w:val="20"/>
              </w:rPr>
              <w:t>OE ToR to be updated for May meeting</w:t>
            </w:r>
          </w:p>
        </w:tc>
        <w:tc>
          <w:tcPr>
            <w:tcW w:w="3402" w:type="dxa"/>
          </w:tcPr>
          <w:p w14:paraId="5AAC858C" w14:textId="77777777" w:rsidR="00E81DA0" w:rsidRPr="00C22CC0" w:rsidRDefault="00E81DA0" w:rsidP="00943FB0">
            <w:pPr>
              <w:outlineLvl w:val="0"/>
              <w:rPr>
                <w:rFonts w:ascii="Calibri" w:eastAsia="Calibri" w:hAnsi="Calibri"/>
                <w:sz w:val="20"/>
                <w:szCs w:val="20"/>
                <w:highlight w:val="green"/>
              </w:rPr>
            </w:pPr>
          </w:p>
        </w:tc>
      </w:tr>
      <w:tr w:rsidR="00E81DA0" w:rsidRPr="00080932" w14:paraId="159F00A8" w14:textId="77777777" w:rsidTr="00943FB0">
        <w:tc>
          <w:tcPr>
            <w:tcW w:w="1889" w:type="dxa"/>
          </w:tcPr>
          <w:p w14:paraId="4A0D0D7B"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8928 (Feb 2025)</w:t>
            </w:r>
          </w:p>
        </w:tc>
        <w:tc>
          <w:tcPr>
            <w:tcW w:w="3776" w:type="dxa"/>
          </w:tcPr>
          <w:p w14:paraId="71CAF169" w14:textId="77777777" w:rsidR="00E81DA0" w:rsidRDefault="00E81DA0" w:rsidP="00943FB0">
            <w:pPr>
              <w:outlineLvl w:val="0"/>
              <w:rPr>
                <w:rFonts w:ascii="Calibri" w:eastAsia="Calibri" w:hAnsi="Calibri"/>
                <w:sz w:val="20"/>
                <w:szCs w:val="20"/>
              </w:rPr>
            </w:pPr>
            <w:r>
              <w:rPr>
                <w:rFonts w:ascii="Calibri" w:eastAsia="Calibri" w:hAnsi="Calibri"/>
                <w:sz w:val="20"/>
                <w:szCs w:val="20"/>
              </w:rPr>
              <w:t xml:space="preserve">Tree survey at Bonfire Hill fields 1 and 2 approved.  </w:t>
            </w:r>
          </w:p>
          <w:p w14:paraId="119C3F29" w14:textId="77777777" w:rsidR="00E81DA0" w:rsidRDefault="00E81DA0" w:rsidP="00943FB0">
            <w:pPr>
              <w:outlineLvl w:val="0"/>
              <w:rPr>
                <w:rFonts w:ascii="Calibri" w:eastAsia="Calibri" w:hAnsi="Calibri"/>
                <w:sz w:val="20"/>
                <w:szCs w:val="20"/>
              </w:rPr>
            </w:pPr>
          </w:p>
          <w:p w14:paraId="322FBEAB" w14:textId="77777777" w:rsidR="00E81DA0" w:rsidRDefault="00E81DA0" w:rsidP="00943FB0">
            <w:pPr>
              <w:outlineLvl w:val="0"/>
              <w:rPr>
                <w:rFonts w:ascii="Calibri" w:eastAsia="Calibri" w:hAnsi="Calibri"/>
                <w:sz w:val="20"/>
                <w:szCs w:val="20"/>
              </w:rPr>
            </w:pPr>
          </w:p>
        </w:tc>
        <w:tc>
          <w:tcPr>
            <w:tcW w:w="3402" w:type="dxa"/>
          </w:tcPr>
          <w:p w14:paraId="6CB2777E"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 xml:space="preserve">Tree survey complete for all 3 fields.  </w:t>
            </w:r>
            <w:r w:rsidRPr="00EE5E39">
              <w:rPr>
                <w:rFonts w:ascii="Calibri" w:eastAsia="Calibri" w:hAnsi="Calibri"/>
                <w:sz w:val="20"/>
                <w:szCs w:val="20"/>
                <w:highlight w:val="green"/>
              </w:rPr>
              <w:t>Reports with tree surgeon</w:t>
            </w:r>
            <w:r>
              <w:rPr>
                <w:rFonts w:ascii="Calibri" w:eastAsia="Calibri" w:hAnsi="Calibri"/>
                <w:sz w:val="20"/>
                <w:szCs w:val="20"/>
                <w:highlight w:val="green"/>
              </w:rPr>
              <w:t xml:space="preserve"> – quotations ready for review at May meeting</w:t>
            </w:r>
            <w:r w:rsidRPr="00EE5E39">
              <w:rPr>
                <w:rFonts w:ascii="Calibri" w:eastAsia="Calibri" w:hAnsi="Calibri"/>
                <w:sz w:val="20"/>
                <w:szCs w:val="20"/>
                <w:highlight w:val="green"/>
              </w:rPr>
              <w:t>.</w:t>
            </w:r>
          </w:p>
        </w:tc>
      </w:tr>
      <w:tr w:rsidR="00E81DA0" w:rsidRPr="00080932" w14:paraId="11F1DB9A" w14:textId="77777777" w:rsidTr="00943FB0">
        <w:tc>
          <w:tcPr>
            <w:tcW w:w="1889" w:type="dxa"/>
          </w:tcPr>
          <w:p w14:paraId="0FE8E575" w14:textId="77777777" w:rsidR="00E81DA0" w:rsidRDefault="00E81DA0" w:rsidP="00943FB0">
            <w:pPr>
              <w:jc w:val="both"/>
              <w:outlineLvl w:val="0"/>
              <w:rPr>
                <w:rFonts w:ascii="Calibri" w:hAnsi="Calibri"/>
                <w:color w:val="000000" w:themeColor="text1"/>
                <w:sz w:val="20"/>
                <w:szCs w:val="20"/>
              </w:rPr>
            </w:pPr>
          </w:p>
        </w:tc>
        <w:tc>
          <w:tcPr>
            <w:tcW w:w="3776" w:type="dxa"/>
          </w:tcPr>
          <w:p w14:paraId="74B7645C" w14:textId="77777777" w:rsidR="00E81DA0" w:rsidRDefault="00E81DA0" w:rsidP="00943FB0">
            <w:pPr>
              <w:outlineLvl w:val="0"/>
              <w:rPr>
                <w:rFonts w:ascii="Calibri" w:eastAsia="Calibri" w:hAnsi="Calibri"/>
                <w:sz w:val="20"/>
                <w:szCs w:val="20"/>
              </w:rPr>
            </w:pPr>
            <w:r>
              <w:rPr>
                <w:rFonts w:ascii="Calibri" w:eastAsia="Calibri" w:hAnsi="Calibri"/>
                <w:sz w:val="20"/>
                <w:szCs w:val="20"/>
              </w:rPr>
              <w:t>Water connection Bonfire Hill</w:t>
            </w:r>
          </w:p>
        </w:tc>
        <w:tc>
          <w:tcPr>
            <w:tcW w:w="3402" w:type="dxa"/>
          </w:tcPr>
          <w:p w14:paraId="3A9219BB"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Clerk has completed forms for SE Water to be able to reconnect</w:t>
            </w:r>
          </w:p>
        </w:tc>
      </w:tr>
      <w:tr w:rsidR="00E81DA0" w:rsidRPr="00080932" w14:paraId="78FE225C" w14:textId="77777777" w:rsidTr="00943FB0">
        <w:tc>
          <w:tcPr>
            <w:tcW w:w="1889" w:type="dxa"/>
          </w:tcPr>
          <w:p w14:paraId="06824D0F"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8930 (Feb 2025)</w:t>
            </w:r>
          </w:p>
        </w:tc>
        <w:tc>
          <w:tcPr>
            <w:tcW w:w="3776" w:type="dxa"/>
          </w:tcPr>
          <w:p w14:paraId="4FD2EF12" w14:textId="77777777" w:rsidR="00E81DA0" w:rsidRDefault="00E81DA0" w:rsidP="00943FB0">
            <w:pPr>
              <w:outlineLvl w:val="0"/>
              <w:rPr>
                <w:rFonts w:ascii="Calibri" w:eastAsia="Calibri" w:hAnsi="Calibri"/>
                <w:sz w:val="20"/>
                <w:szCs w:val="20"/>
              </w:rPr>
            </w:pPr>
            <w:r>
              <w:rPr>
                <w:rFonts w:ascii="Calibri" w:eastAsia="Calibri" w:hAnsi="Calibri"/>
                <w:sz w:val="20"/>
                <w:szCs w:val="20"/>
              </w:rPr>
              <w:t>Social Media Policy – clerk to add to website</w:t>
            </w:r>
          </w:p>
        </w:tc>
        <w:tc>
          <w:tcPr>
            <w:tcW w:w="3402" w:type="dxa"/>
          </w:tcPr>
          <w:p w14:paraId="6A2A6F56" w14:textId="77777777" w:rsidR="00E81DA0" w:rsidRPr="00C22CC0" w:rsidRDefault="00E81DA0" w:rsidP="00943FB0">
            <w:pPr>
              <w:outlineLvl w:val="0"/>
              <w:rPr>
                <w:rFonts w:ascii="Calibri" w:eastAsia="Calibri" w:hAnsi="Calibri"/>
                <w:sz w:val="20"/>
                <w:szCs w:val="20"/>
                <w:highlight w:val="green"/>
              </w:rPr>
            </w:pPr>
          </w:p>
        </w:tc>
      </w:tr>
      <w:tr w:rsidR="00E81DA0" w:rsidRPr="00080932" w14:paraId="76A528E0" w14:textId="77777777" w:rsidTr="00943FB0">
        <w:tc>
          <w:tcPr>
            <w:tcW w:w="1889" w:type="dxa"/>
          </w:tcPr>
          <w:p w14:paraId="487927BF"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8945 (Feb 2025)</w:t>
            </w:r>
          </w:p>
        </w:tc>
        <w:tc>
          <w:tcPr>
            <w:tcW w:w="3776" w:type="dxa"/>
          </w:tcPr>
          <w:p w14:paraId="6AF69BAE"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Cllrs Lass, Muir and Collis to go to Lloyds re bank mandate change</w:t>
            </w:r>
          </w:p>
        </w:tc>
        <w:tc>
          <w:tcPr>
            <w:tcW w:w="3402" w:type="dxa"/>
          </w:tcPr>
          <w:p w14:paraId="11BF657D"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Lass, Muir have been to Lloyds.  A secondary form needs to be completed by Collis and Holroyd.</w:t>
            </w:r>
          </w:p>
        </w:tc>
      </w:tr>
      <w:tr w:rsidR="00E81DA0" w:rsidRPr="00080932" w14:paraId="3E3CA04D" w14:textId="77777777" w:rsidTr="00943FB0">
        <w:tc>
          <w:tcPr>
            <w:tcW w:w="1889" w:type="dxa"/>
          </w:tcPr>
          <w:p w14:paraId="391E099E"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8957 (March 2025)</w:t>
            </w:r>
          </w:p>
        </w:tc>
        <w:tc>
          <w:tcPr>
            <w:tcW w:w="3776" w:type="dxa"/>
          </w:tcPr>
          <w:p w14:paraId="5063CFFC" w14:textId="77777777" w:rsidR="00E81DA0" w:rsidRDefault="00E81DA0" w:rsidP="00943FB0">
            <w:pPr>
              <w:outlineLvl w:val="0"/>
              <w:rPr>
                <w:rFonts w:ascii="Calibri" w:eastAsia="Calibri" w:hAnsi="Calibri"/>
                <w:sz w:val="20"/>
                <w:szCs w:val="20"/>
              </w:rPr>
            </w:pPr>
            <w:r>
              <w:rPr>
                <w:rFonts w:ascii="Calibri" w:eastAsia="Calibri" w:hAnsi="Calibri"/>
                <w:sz w:val="20"/>
                <w:szCs w:val="20"/>
              </w:rPr>
              <w:t>Police to circulate report for clerk to complete</w:t>
            </w:r>
          </w:p>
        </w:tc>
        <w:tc>
          <w:tcPr>
            <w:tcW w:w="3402" w:type="dxa"/>
          </w:tcPr>
          <w:p w14:paraId="202ECB5E"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Clerk has f/up.  Still waiting on link.  Police have confirmed 1/4ly meeting attendance for 2025.</w:t>
            </w:r>
          </w:p>
        </w:tc>
      </w:tr>
      <w:tr w:rsidR="00E81DA0" w:rsidRPr="00080932" w14:paraId="5D4211ED" w14:textId="77777777" w:rsidTr="00943FB0">
        <w:tc>
          <w:tcPr>
            <w:tcW w:w="1889" w:type="dxa"/>
          </w:tcPr>
          <w:p w14:paraId="36DE8AEE"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8959 (March 2025)</w:t>
            </w:r>
          </w:p>
        </w:tc>
        <w:tc>
          <w:tcPr>
            <w:tcW w:w="3776" w:type="dxa"/>
          </w:tcPr>
          <w:p w14:paraId="1284A7F4"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Cllr Long to advise LB (WBC housing) that WBC can plant trees by the copse on field 3 to improve their Bio-diversity Net Gain.</w:t>
            </w:r>
          </w:p>
        </w:tc>
        <w:tc>
          <w:tcPr>
            <w:tcW w:w="3402" w:type="dxa"/>
          </w:tcPr>
          <w:p w14:paraId="062BE6CE"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Cllr Long has tried to contact LB to see if planning has been submitted no reply.</w:t>
            </w:r>
          </w:p>
        </w:tc>
      </w:tr>
      <w:tr w:rsidR="00E81DA0" w:rsidRPr="00080932" w14:paraId="17AF592A" w14:textId="77777777" w:rsidTr="00943FB0">
        <w:tc>
          <w:tcPr>
            <w:tcW w:w="1889" w:type="dxa"/>
          </w:tcPr>
          <w:p w14:paraId="4AB68791"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8964 (March 2025)</w:t>
            </w:r>
          </w:p>
        </w:tc>
        <w:tc>
          <w:tcPr>
            <w:tcW w:w="3776" w:type="dxa"/>
          </w:tcPr>
          <w:p w14:paraId="577B90AE" w14:textId="77777777" w:rsidR="00E81DA0" w:rsidRDefault="00E81DA0" w:rsidP="00943FB0">
            <w:pPr>
              <w:outlineLvl w:val="0"/>
              <w:rPr>
                <w:rFonts w:ascii="Calibri" w:eastAsia="Calibri" w:hAnsi="Calibri"/>
                <w:sz w:val="20"/>
                <w:szCs w:val="20"/>
              </w:rPr>
            </w:pPr>
            <w:r>
              <w:rPr>
                <w:rFonts w:ascii="Calibri" w:eastAsia="Calibri" w:hAnsi="Calibri"/>
                <w:sz w:val="20"/>
                <w:szCs w:val="20"/>
              </w:rPr>
              <w:t xml:space="preserve">Bulb planting approved.  </w:t>
            </w:r>
          </w:p>
        </w:tc>
        <w:tc>
          <w:tcPr>
            <w:tcW w:w="3402" w:type="dxa"/>
          </w:tcPr>
          <w:p w14:paraId="3A6A363B"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OE and the clerk to agree where bulbs should be planted.  (October ’25).</w:t>
            </w:r>
          </w:p>
        </w:tc>
      </w:tr>
      <w:tr w:rsidR="00E81DA0" w:rsidRPr="00080932" w14:paraId="06083D8F" w14:textId="77777777" w:rsidTr="00943FB0">
        <w:tc>
          <w:tcPr>
            <w:tcW w:w="1889" w:type="dxa"/>
          </w:tcPr>
          <w:p w14:paraId="3CFC7108"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8968 (March 2025)</w:t>
            </w:r>
          </w:p>
        </w:tc>
        <w:tc>
          <w:tcPr>
            <w:tcW w:w="3776" w:type="dxa"/>
          </w:tcPr>
          <w:p w14:paraId="3B891267" w14:textId="77777777" w:rsidR="00E81DA0" w:rsidRDefault="00E81DA0" w:rsidP="00943FB0">
            <w:pPr>
              <w:outlineLvl w:val="0"/>
              <w:rPr>
                <w:rFonts w:ascii="Calibri" w:eastAsia="Calibri" w:hAnsi="Calibri"/>
                <w:sz w:val="20"/>
                <w:szCs w:val="20"/>
              </w:rPr>
            </w:pPr>
            <w:r>
              <w:rPr>
                <w:rFonts w:ascii="Calibri" w:eastAsia="Calibri" w:hAnsi="Calibri"/>
                <w:sz w:val="20"/>
                <w:szCs w:val="20"/>
              </w:rPr>
              <w:t>Combined tables at the fete for OE, defibrillators and EVRS</w:t>
            </w:r>
          </w:p>
        </w:tc>
        <w:tc>
          <w:tcPr>
            <w:tcW w:w="3402" w:type="dxa"/>
          </w:tcPr>
          <w:p w14:paraId="1493D2BC"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Each group to plan what they wish to have for their display.</w:t>
            </w:r>
          </w:p>
        </w:tc>
      </w:tr>
      <w:tr w:rsidR="00E81DA0" w:rsidRPr="00080932" w14:paraId="576B2CC3" w14:textId="77777777" w:rsidTr="00943FB0">
        <w:tc>
          <w:tcPr>
            <w:tcW w:w="1889" w:type="dxa"/>
          </w:tcPr>
          <w:p w14:paraId="052E4077"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8971 (March 2025)</w:t>
            </w:r>
          </w:p>
        </w:tc>
        <w:tc>
          <w:tcPr>
            <w:tcW w:w="3776" w:type="dxa"/>
          </w:tcPr>
          <w:p w14:paraId="5A6BBA78" w14:textId="77777777" w:rsidR="00E81DA0" w:rsidRDefault="00E81DA0" w:rsidP="00943FB0">
            <w:pPr>
              <w:outlineLvl w:val="0"/>
              <w:rPr>
                <w:rFonts w:ascii="Calibri" w:eastAsia="Calibri" w:hAnsi="Calibri"/>
                <w:sz w:val="20"/>
                <w:szCs w:val="20"/>
              </w:rPr>
            </w:pPr>
            <w:r>
              <w:rPr>
                <w:rFonts w:ascii="Calibri" w:eastAsia="Calibri" w:hAnsi="Calibri"/>
                <w:sz w:val="20"/>
                <w:szCs w:val="20"/>
              </w:rPr>
              <w:t>One.network is showing that the Thursley Road will be closed from mid July for 2 months due to gas works.</w:t>
            </w:r>
          </w:p>
        </w:tc>
        <w:tc>
          <w:tcPr>
            <w:tcW w:w="3402" w:type="dxa"/>
          </w:tcPr>
          <w:p w14:paraId="71DD71FF"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The clerk to write to Cllr Harmer as this is a misrepresentation as gas works were completed c 3 years ago. Clerk has written to Cllr Harmer.</w:t>
            </w:r>
          </w:p>
        </w:tc>
      </w:tr>
      <w:tr w:rsidR="00E81DA0" w:rsidRPr="00080932" w14:paraId="3F5B64C7" w14:textId="77777777" w:rsidTr="00943FB0">
        <w:tc>
          <w:tcPr>
            <w:tcW w:w="1889" w:type="dxa"/>
          </w:tcPr>
          <w:p w14:paraId="45A108AF"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8975 (March 2025)</w:t>
            </w:r>
          </w:p>
        </w:tc>
        <w:tc>
          <w:tcPr>
            <w:tcW w:w="3776" w:type="dxa"/>
          </w:tcPr>
          <w:p w14:paraId="4DD7053A"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Clerk advised that war memorial needs a clean</w:t>
            </w:r>
          </w:p>
        </w:tc>
        <w:tc>
          <w:tcPr>
            <w:tcW w:w="3402" w:type="dxa"/>
          </w:tcPr>
          <w:p w14:paraId="4CF0723D"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Clerk has obtained quote.  April agenda item.</w:t>
            </w:r>
          </w:p>
        </w:tc>
      </w:tr>
      <w:tr w:rsidR="00E81DA0" w:rsidRPr="00080932" w14:paraId="03C809D6" w14:textId="77777777" w:rsidTr="00943FB0">
        <w:tc>
          <w:tcPr>
            <w:tcW w:w="1889" w:type="dxa"/>
          </w:tcPr>
          <w:p w14:paraId="3035FF3C"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8976 (March 2025)</w:t>
            </w:r>
          </w:p>
        </w:tc>
        <w:tc>
          <w:tcPr>
            <w:tcW w:w="3776" w:type="dxa"/>
          </w:tcPr>
          <w:p w14:paraId="228D6B94" w14:textId="77777777" w:rsidR="00E81DA0" w:rsidRDefault="00E81DA0" w:rsidP="00943FB0">
            <w:pPr>
              <w:outlineLvl w:val="0"/>
              <w:rPr>
                <w:rFonts w:ascii="Calibri" w:eastAsia="Calibri" w:hAnsi="Calibri"/>
                <w:sz w:val="20"/>
                <w:szCs w:val="20"/>
              </w:rPr>
            </w:pPr>
            <w:r>
              <w:rPr>
                <w:rFonts w:ascii="Calibri" w:eastAsia="Calibri" w:hAnsi="Calibri"/>
                <w:sz w:val="20"/>
                <w:szCs w:val="20"/>
              </w:rPr>
              <w:t>Vegetation in The Croft to be cut back</w:t>
            </w:r>
          </w:p>
        </w:tc>
        <w:tc>
          <w:tcPr>
            <w:tcW w:w="3402" w:type="dxa"/>
          </w:tcPr>
          <w:p w14:paraId="2664CAE2"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Contractor has been booked to do the work in April.</w:t>
            </w:r>
          </w:p>
        </w:tc>
      </w:tr>
      <w:tr w:rsidR="00E81DA0" w:rsidRPr="00080932" w14:paraId="76AC9331" w14:textId="77777777" w:rsidTr="00943FB0">
        <w:tc>
          <w:tcPr>
            <w:tcW w:w="1889" w:type="dxa"/>
          </w:tcPr>
          <w:p w14:paraId="2C2E0007"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8985 (March 2025)</w:t>
            </w:r>
          </w:p>
        </w:tc>
        <w:tc>
          <w:tcPr>
            <w:tcW w:w="3776" w:type="dxa"/>
          </w:tcPr>
          <w:p w14:paraId="7BC3E99A"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Clerk to re-code some cost centres and reallocate the budget 25/26</w:t>
            </w:r>
          </w:p>
        </w:tc>
        <w:tc>
          <w:tcPr>
            <w:tcW w:w="3402" w:type="dxa"/>
          </w:tcPr>
          <w:p w14:paraId="25E5A9B7"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highlight w:val="green"/>
              </w:rPr>
              <w:t>Work to be complete once 24/25 has been closed on Scribe.</w:t>
            </w:r>
          </w:p>
        </w:tc>
      </w:tr>
      <w:tr w:rsidR="00E81DA0" w:rsidRPr="00080932" w14:paraId="692B45D3" w14:textId="77777777" w:rsidTr="00943FB0">
        <w:tc>
          <w:tcPr>
            <w:tcW w:w="1889" w:type="dxa"/>
          </w:tcPr>
          <w:p w14:paraId="5597A41A"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8988 (March 2025)</w:t>
            </w:r>
          </w:p>
        </w:tc>
        <w:tc>
          <w:tcPr>
            <w:tcW w:w="3776" w:type="dxa"/>
          </w:tcPr>
          <w:p w14:paraId="357F6977" w14:textId="77777777" w:rsidR="00E81DA0" w:rsidRDefault="00E81DA0" w:rsidP="00943FB0">
            <w:pPr>
              <w:outlineLvl w:val="0"/>
              <w:rPr>
                <w:rFonts w:ascii="Calibri" w:eastAsia="Calibri" w:hAnsi="Calibri"/>
                <w:sz w:val="20"/>
                <w:szCs w:val="20"/>
              </w:rPr>
            </w:pPr>
            <w:r>
              <w:rPr>
                <w:rFonts w:ascii="Calibri" w:eastAsia="Calibri" w:hAnsi="Calibri"/>
                <w:sz w:val="20"/>
                <w:szCs w:val="20"/>
              </w:rPr>
              <w:t>Bank mandate issue</w:t>
            </w:r>
          </w:p>
        </w:tc>
        <w:tc>
          <w:tcPr>
            <w:tcW w:w="3402" w:type="dxa"/>
          </w:tcPr>
          <w:p w14:paraId="73FDC2E8" w14:textId="77777777" w:rsidR="00E81DA0" w:rsidRPr="00C22CC0" w:rsidRDefault="00E81DA0" w:rsidP="00943FB0">
            <w:pPr>
              <w:outlineLvl w:val="0"/>
              <w:rPr>
                <w:rFonts w:ascii="Calibri" w:eastAsia="Calibri" w:hAnsi="Calibri"/>
                <w:sz w:val="20"/>
                <w:szCs w:val="20"/>
                <w:highlight w:val="green"/>
              </w:rPr>
            </w:pPr>
            <w:r>
              <w:rPr>
                <w:rFonts w:ascii="Calibri" w:eastAsia="Calibri" w:hAnsi="Calibri"/>
                <w:sz w:val="20"/>
                <w:szCs w:val="20"/>
              </w:rPr>
              <w:t>Clerk to f/up issue with Lloyds re Cllrs Holroyd and Collis issue</w:t>
            </w:r>
          </w:p>
        </w:tc>
      </w:tr>
      <w:tr w:rsidR="00E81DA0" w:rsidRPr="00080932" w14:paraId="1D24F84D" w14:textId="77777777" w:rsidTr="00943FB0">
        <w:tc>
          <w:tcPr>
            <w:tcW w:w="1889" w:type="dxa"/>
          </w:tcPr>
          <w:p w14:paraId="3C22A01F"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8990 (March 2025)</w:t>
            </w:r>
          </w:p>
        </w:tc>
        <w:tc>
          <w:tcPr>
            <w:tcW w:w="3776" w:type="dxa"/>
          </w:tcPr>
          <w:p w14:paraId="17659164"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Cllr Goundry noted safety concerns with Thursley Common</w:t>
            </w:r>
          </w:p>
        </w:tc>
        <w:tc>
          <w:tcPr>
            <w:tcW w:w="3402" w:type="dxa"/>
          </w:tcPr>
          <w:p w14:paraId="2E8771C9"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Cllr Goundry to contact NE or MoD</w:t>
            </w:r>
          </w:p>
        </w:tc>
      </w:tr>
      <w:tr w:rsidR="00E81DA0" w:rsidRPr="00080932" w14:paraId="6AB15584" w14:textId="77777777" w:rsidTr="00943FB0">
        <w:tc>
          <w:tcPr>
            <w:tcW w:w="1889" w:type="dxa"/>
          </w:tcPr>
          <w:p w14:paraId="2E565201"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8991 (March 2025)</w:t>
            </w:r>
          </w:p>
        </w:tc>
        <w:tc>
          <w:tcPr>
            <w:tcW w:w="3776" w:type="dxa"/>
          </w:tcPr>
          <w:p w14:paraId="4094B466" w14:textId="77777777" w:rsidR="00E81DA0" w:rsidRDefault="00E81DA0" w:rsidP="00943FB0">
            <w:pPr>
              <w:outlineLvl w:val="0"/>
              <w:rPr>
                <w:rFonts w:ascii="Calibri" w:eastAsia="Calibri" w:hAnsi="Calibri"/>
                <w:sz w:val="20"/>
                <w:szCs w:val="20"/>
              </w:rPr>
            </w:pPr>
            <w:r>
              <w:rPr>
                <w:rFonts w:ascii="Calibri" w:eastAsia="Calibri" w:hAnsi="Calibri"/>
                <w:sz w:val="20"/>
                <w:szCs w:val="20"/>
              </w:rPr>
              <w:t>Issues of Thursley Road breaking up by the Swiss Cottage</w:t>
            </w:r>
          </w:p>
        </w:tc>
        <w:tc>
          <w:tcPr>
            <w:tcW w:w="3402" w:type="dxa"/>
          </w:tcPr>
          <w:p w14:paraId="23D98433" w14:textId="77777777" w:rsidR="00E81DA0" w:rsidRDefault="00E81DA0" w:rsidP="00943FB0">
            <w:pPr>
              <w:outlineLvl w:val="0"/>
              <w:rPr>
                <w:rFonts w:ascii="Calibri" w:eastAsia="Calibri" w:hAnsi="Calibri"/>
                <w:sz w:val="20"/>
                <w:szCs w:val="20"/>
              </w:rPr>
            </w:pPr>
            <w:r>
              <w:rPr>
                <w:rFonts w:ascii="Calibri" w:eastAsia="Calibri" w:hAnsi="Calibri"/>
                <w:sz w:val="20"/>
                <w:szCs w:val="20"/>
              </w:rPr>
              <w:t xml:space="preserve">Clerk to report on fix my street. </w:t>
            </w:r>
            <w:r w:rsidRPr="00A461B0">
              <w:rPr>
                <w:rFonts w:ascii="Calibri" w:eastAsia="Calibri" w:hAnsi="Calibri"/>
                <w:sz w:val="20"/>
                <w:szCs w:val="20"/>
                <w:highlight w:val="green"/>
              </w:rPr>
              <w:t>Clerk has f/up with RM to check if she has photographed the correct road defects.</w:t>
            </w:r>
          </w:p>
        </w:tc>
      </w:tr>
      <w:tr w:rsidR="00E81DA0" w:rsidRPr="00080932" w14:paraId="73129A73" w14:textId="77777777" w:rsidTr="00943FB0">
        <w:tc>
          <w:tcPr>
            <w:tcW w:w="1889" w:type="dxa"/>
          </w:tcPr>
          <w:p w14:paraId="302AA39D"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8992 (March 2025)</w:t>
            </w:r>
          </w:p>
        </w:tc>
        <w:tc>
          <w:tcPr>
            <w:tcW w:w="3776" w:type="dxa"/>
          </w:tcPr>
          <w:p w14:paraId="6ED37EC5" w14:textId="77777777" w:rsidR="00E81DA0" w:rsidRDefault="00E81DA0" w:rsidP="00943FB0">
            <w:pPr>
              <w:outlineLvl w:val="0"/>
              <w:rPr>
                <w:rFonts w:ascii="Calibri" w:eastAsia="Calibri" w:hAnsi="Calibri"/>
                <w:sz w:val="20"/>
                <w:szCs w:val="20"/>
              </w:rPr>
            </w:pPr>
            <w:r>
              <w:rPr>
                <w:rFonts w:ascii="Calibri" w:eastAsia="Calibri" w:hAnsi="Calibri"/>
                <w:sz w:val="20"/>
                <w:szCs w:val="20"/>
              </w:rPr>
              <w:t>Damaged palings by Thursley Road Rec.</w:t>
            </w:r>
          </w:p>
        </w:tc>
        <w:tc>
          <w:tcPr>
            <w:tcW w:w="3402" w:type="dxa"/>
          </w:tcPr>
          <w:p w14:paraId="42B3495F" w14:textId="77777777" w:rsidR="00E81DA0" w:rsidRDefault="00E81DA0" w:rsidP="00943FB0">
            <w:pPr>
              <w:outlineLvl w:val="0"/>
              <w:rPr>
                <w:rFonts w:ascii="Calibri" w:eastAsia="Calibri" w:hAnsi="Calibri"/>
                <w:sz w:val="20"/>
                <w:szCs w:val="20"/>
              </w:rPr>
            </w:pPr>
            <w:r w:rsidRPr="00A461B0">
              <w:rPr>
                <w:rFonts w:ascii="Calibri" w:eastAsia="Calibri" w:hAnsi="Calibri"/>
                <w:sz w:val="20"/>
                <w:szCs w:val="20"/>
                <w:highlight w:val="green"/>
              </w:rPr>
              <w:t>Clerk has reported to contractor to fix and f/ip asked for a due by date.</w:t>
            </w:r>
          </w:p>
        </w:tc>
      </w:tr>
      <w:tr w:rsidR="00E81DA0" w:rsidRPr="00080932" w14:paraId="47BC40BF" w14:textId="77777777" w:rsidTr="00943FB0">
        <w:tc>
          <w:tcPr>
            <w:tcW w:w="1889" w:type="dxa"/>
          </w:tcPr>
          <w:p w14:paraId="2BBC1EEC"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8993 (March 2025)</w:t>
            </w:r>
          </w:p>
        </w:tc>
        <w:tc>
          <w:tcPr>
            <w:tcW w:w="3776" w:type="dxa"/>
          </w:tcPr>
          <w:p w14:paraId="6AFB01D9"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Cllr Hampshire asked if the PC could obtain NE’s 10 yr land management plan</w:t>
            </w:r>
          </w:p>
        </w:tc>
        <w:tc>
          <w:tcPr>
            <w:tcW w:w="3402" w:type="dxa"/>
          </w:tcPr>
          <w:p w14:paraId="3A82D1ED"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Cllr Murphy to share NE contact details with Cllr Hampshire.  Cllr Hampshire to write.</w:t>
            </w:r>
          </w:p>
        </w:tc>
      </w:tr>
      <w:tr w:rsidR="00E81DA0" w:rsidRPr="00080932" w14:paraId="43C1A274" w14:textId="77777777" w:rsidTr="00943FB0">
        <w:tc>
          <w:tcPr>
            <w:tcW w:w="1889" w:type="dxa"/>
          </w:tcPr>
          <w:p w14:paraId="1C0CBC73" w14:textId="77777777" w:rsidR="00E81DA0" w:rsidRDefault="00E81DA0" w:rsidP="00943FB0">
            <w:pPr>
              <w:jc w:val="both"/>
              <w:outlineLvl w:val="0"/>
              <w:rPr>
                <w:rFonts w:ascii="Calibri" w:hAnsi="Calibri"/>
                <w:color w:val="000000" w:themeColor="text1"/>
                <w:sz w:val="20"/>
                <w:szCs w:val="20"/>
              </w:rPr>
            </w:pPr>
            <w:r>
              <w:rPr>
                <w:rFonts w:ascii="Calibri" w:hAnsi="Calibri"/>
                <w:color w:val="000000" w:themeColor="text1"/>
                <w:sz w:val="20"/>
                <w:szCs w:val="20"/>
              </w:rPr>
              <w:t>8992 (March 2025)</w:t>
            </w:r>
          </w:p>
        </w:tc>
        <w:tc>
          <w:tcPr>
            <w:tcW w:w="3776" w:type="dxa"/>
          </w:tcPr>
          <w:p w14:paraId="2FA6522F" w14:textId="77777777" w:rsidR="00E81DA0" w:rsidRDefault="00E81DA0" w:rsidP="00943FB0">
            <w:pPr>
              <w:outlineLvl w:val="0"/>
              <w:rPr>
                <w:rFonts w:ascii="Calibri" w:eastAsia="Calibri" w:hAnsi="Calibri"/>
                <w:sz w:val="20"/>
                <w:szCs w:val="20"/>
              </w:rPr>
            </w:pPr>
            <w:r>
              <w:rPr>
                <w:rFonts w:ascii="Calibri" w:eastAsia="Calibri" w:hAnsi="Calibri"/>
                <w:sz w:val="20"/>
                <w:szCs w:val="20"/>
              </w:rPr>
              <w:t>Cllr Hampshire reported the appearance of a large building by SANG/Woodside Farm</w:t>
            </w:r>
          </w:p>
        </w:tc>
        <w:tc>
          <w:tcPr>
            <w:tcW w:w="3402" w:type="dxa"/>
          </w:tcPr>
          <w:p w14:paraId="1AAB96B7" w14:textId="77777777" w:rsidR="00E81DA0" w:rsidRDefault="00E81DA0" w:rsidP="00943FB0">
            <w:pPr>
              <w:outlineLvl w:val="0"/>
              <w:rPr>
                <w:rFonts w:ascii="Calibri" w:eastAsia="Calibri" w:hAnsi="Calibri"/>
                <w:sz w:val="20"/>
                <w:szCs w:val="20"/>
              </w:rPr>
            </w:pPr>
            <w:r w:rsidRPr="00A461B0">
              <w:rPr>
                <w:rFonts w:ascii="Calibri" w:eastAsia="Calibri" w:hAnsi="Calibri"/>
                <w:sz w:val="20"/>
                <w:szCs w:val="20"/>
                <w:highlight w:val="green"/>
              </w:rPr>
              <w:t>Clerk has reported to planning enforcement.  Planning enforcement have contacted the owner who said that this was a temporary building</w:t>
            </w:r>
          </w:p>
        </w:tc>
      </w:tr>
    </w:tbl>
    <w:p w14:paraId="768209EA" w14:textId="77777777" w:rsidR="00E81DA0" w:rsidRDefault="00E81DA0" w:rsidP="00E81DA0"/>
    <w:p w14:paraId="79B75F74" w14:textId="77777777" w:rsidR="00E81DA0" w:rsidRPr="0000637C" w:rsidRDefault="00E81DA0" w:rsidP="002807C7">
      <w:pPr>
        <w:spacing w:line="60" w:lineRule="atLeast"/>
        <w:ind w:left="709" w:hanging="709"/>
        <w:contextualSpacing/>
        <w:jc w:val="both"/>
        <w:outlineLvl w:val="0"/>
        <w:rPr>
          <w:rFonts w:ascii="Calibri" w:hAnsi="Calibri" w:cs="Helvetica"/>
          <w:color w:val="000000" w:themeColor="text1"/>
          <w:sz w:val="20"/>
          <w:szCs w:val="20"/>
        </w:rPr>
      </w:pPr>
    </w:p>
    <w:sectPr w:rsidR="00E81DA0" w:rsidRPr="0000637C" w:rsidSect="00650D5F">
      <w:footerReference w:type="even" r:id="rId10"/>
      <w:footerReference w:type="default" r:id="rId11"/>
      <w:pgSz w:w="11906" w:h="16838" w:code="9"/>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AB7EC" w14:textId="77777777" w:rsidR="0070686D" w:rsidRDefault="0070686D">
      <w:r>
        <w:separator/>
      </w:r>
    </w:p>
  </w:endnote>
  <w:endnote w:type="continuationSeparator" w:id="0">
    <w:p w14:paraId="275609DC" w14:textId="77777777" w:rsidR="0070686D" w:rsidRDefault="0070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4384206"/>
      <w:docPartObj>
        <w:docPartGallery w:val="Page Numbers (Bottom of Page)"/>
        <w:docPartUnique/>
      </w:docPartObj>
    </w:sdtPr>
    <w:sdtContent>
      <w:p w14:paraId="32F07018" w14:textId="70B96E0D"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A74A6" w14:textId="77777777" w:rsidR="007F0B0E" w:rsidRDefault="007F0B0E" w:rsidP="002E3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042346"/>
      <w:docPartObj>
        <w:docPartGallery w:val="Page Numbers (Bottom of Page)"/>
        <w:docPartUnique/>
      </w:docPartObj>
    </w:sdtPr>
    <w:sdtContent>
      <w:p w14:paraId="2CB44891" w14:textId="637B2DAC"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0DEFA" w14:textId="77777777" w:rsidR="007F0B0E" w:rsidRDefault="007F0B0E" w:rsidP="002E32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A32B" w14:textId="77777777" w:rsidR="0070686D" w:rsidRDefault="0070686D">
      <w:r>
        <w:separator/>
      </w:r>
    </w:p>
  </w:footnote>
  <w:footnote w:type="continuationSeparator" w:id="0">
    <w:p w14:paraId="0C6CD053" w14:textId="77777777" w:rsidR="0070686D" w:rsidRDefault="0070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19F"/>
    <w:multiLevelType w:val="multilevel"/>
    <w:tmpl w:val="81E48560"/>
    <w:lvl w:ilvl="0">
      <w:start w:val="1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077369E7"/>
    <w:multiLevelType w:val="multilevel"/>
    <w:tmpl w:val="15885C2E"/>
    <w:lvl w:ilvl="0">
      <w:start w:val="20"/>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E9305D"/>
    <w:multiLevelType w:val="hybridMultilevel"/>
    <w:tmpl w:val="2F0ADF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662A30"/>
    <w:multiLevelType w:val="multilevel"/>
    <w:tmpl w:val="4BD8102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0BE17854"/>
    <w:multiLevelType w:val="hybridMultilevel"/>
    <w:tmpl w:val="EB48BC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E54DFA"/>
    <w:multiLevelType w:val="multilevel"/>
    <w:tmpl w:val="50C6532A"/>
    <w:lvl w:ilvl="0">
      <w:start w:val="24"/>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5F0E56"/>
    <w:multiLevelType w:val="multilevel"/>
    <w:tmpl w:val="77A44946"/>
    <w:lvl w:ilvl="0">
      <w:start w:val="1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1906671"/>
    <w:multiLevelType w:val="hybridMultilevel"/>
    <w:tmpl w:val="F8F4602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34A2F37"/>
    <w:multiLevelType w:val="multilevel"/>
    <w:tmpl w:val="2E12F314"/>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18AD604A"/>
    <w:multiLevelType w:val="multilevel"/>
    <w:tmpl w:val="96108A5C"/>
    <w:lvl w:ilvl="0">
      <w:start w:val="1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A45099F"/>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B70E23"/>
    <w:multiLevelType w:val="hybridMultilevel"/>
    <w:tmpl w:val="98B6F3B0"/>
    <w:lvl w:ilvl="0" w:tplc="0809000F">
      <w:start w:val="1"/>
      <w:numFmt w:val="decimal"/>
      <w:lvlText w:val="%1."/>
      <w:lvlJc w:val="left"/>
      <w:pPr>
        <w:ind w:left="248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71AE9"/>
    <w:multiLevelType w:val="multilevel"/>
    <w:tmpl w:val="1D2EDDAC"/>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3" w15:restartNumberingAfterBreak="0">
    <w:nsid w:val="1B3D2C5E"/>
    <w:multiLevelType w:val="hybridMultilevel"/>
    <w:tmpl w:val="F6A6FAE6"/>
    <w:lvl w:ilvl="0" w:tplc="BD8EA1D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EF37ACC"/>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18C24F1"/>
    <w:multiLevelType w:val="hybridMultilevel"/>
    <w:tmpl w:val="3B14D71A"/>
    <w:lvl w:ilvl="0" w:tplc="406E1118">
      <w:start w:val="80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2CF0ECD"/>
    <w:multiLevelType w:val="hybridMultilevel"/>
    <w:tmpl w:val="A4386668"/>
    <w:lvl w:ilvl="0" w:tplc="93C42E90">
      <w:start w:val="8185"/>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3B6381E"/>
    <w:multiLevelType w:val="hybridMultilevel"/>
    <w:tmpl w:val="3992FE90"/>
    <w:lvl w:ilvl="0" w:tplc="FB5C978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61321E"/>
    <w:multiLevelType w:val="multilevel"/>
    <w:tmpl w:val="BDBEBC52"/>
    <w:lvl w:ilvl="0">
      <w:start w:val="14"/>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19" w15:restartNumberingAfterBreak="0">
    <w:nsid w:val="25624C24"/>
    <w:multiLevelType w:val="multilevel"/>
    <w:tmpl w:val="745C67DC"/>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0" w15:restartNumberingAfterBreak="0">
    <w:nsid w:val="289759C0"/>
    <w:multiLevelType w:val="multilevel"/>
    <w:tmpl w:val="BC6E39CE"/>
    <w:lvl w:ilvl="0">
      <w:start w:val="14"/>
      <w:numFmt w:val="decimal"/>
      <w:lvlText w:val="%1.0"/>
      <w:lvlJc w:val="left"/>
      <w:pPr>
        <w:ind w:left="800" w:hanging="400"/>
      </w:pPr>
      <w:rPr>
        <w:rFonts w:cs="Times New Roman" w:hint="default"/>
        <w:b w:val="0"/>
        <w:color w:val="auto"/>
        <w:sz w:val="22"/>
      </w:rPr>
    </w:lvl>
    <w:lvl w:ilvl="1">
      <w:start w:val="1"/>
      <w:numFmt w:val="decimal"/>
      <w:lvlText w:val="%1.%2"/>
      <w:lvlJc w:val="left"/>
      <w:pPr>
        <w:ind w:left="1520" w:hanging="400"/>
      </w:pPr>
      <w:rPr>
        <w:rFonts w:cs="Times New Roman" w:hint="default"/>
        <w:b w:val="0"/>
        <w:color w:val="auto"/>
        <w:sz w:val="22"/>
      </w:rPr>
    </w:lvl>
    <w:lvl w:ilvl="2">
      <w:start w:val="1"/>
      <w:numFmt w:val="decimal"/>
      <w:lvlText w:val="%1.%2.%3"/>
      <w:lvlJc w:val="left"/>
      <w:pPr>
        <w:ind w:left="2560" w:hanging="720"/>
      </w:pPr>
      <w:rPr>
        <w:rFonts w:cs="Times New Roman" w:hint="default"/>
        <w:b w:val="0"/>
        <w:color w:val="auto"/>
        <w:sz w:val="22"/>
      </w:rPr>
    </w:lvl>
    <w:lvl w:ilvl="3">
      <w:start w:val="1"/>
      <w:numFmt w:val="decimal"/>
      <w:lvlText w:val="%1.%2.%3.%4"/>
      <w:lvlJc w:val="left"/>
      <w:pPr>
        <w:ind w:left="3280" w:hanging="720"/>
      </w:pPr>
      <w:rPr>
        <w:rFonts w:cs="Times New Roman" w:hint="default"/>
        <w:b w:val="0"/>
        <w:color w:val="auto"/>
        <w:sz w:val="22"/>
      </w:rPr>
    </w:lvl>
    <w:lvl w:ilvl="4">
      <w:start w:val="1"/>
      <w:numFmt w:val="decimal"/>
      <w:lvlText w:val="%1.%2.%3.%4.%5"/>
      <w:lvlJc w:val="left"/>
      <w:pPr>
        <w:ind w:left="4000" w:hanging="720"/>
      </w:pPr>
      <w:rPr>
        <w:rFonts w:cs="Times New Roman" w:hint="default"/>
        <w:b w:val="0"/>
        <w:color w:val="auto"/>
        <w:sz w:val="22"/>
      </w:rPr>
    </w:lvl>
    <w:lvl w:ilvl="5">
      <w:start w:val="1"/>
      <w:numFmt w:val="decimal"/>
      <w:lvlText w:val="%1.%2.%3.%4.%5.%6"/>
      <w:lvlJc w:val="left"/>
      <w:pPr>
        <w:ind w:left="5080" w:hanging="1080"/>
      </w:pPr>
      <w:rPr>
        <w:rFonts w:cs="Times New Roman" w:hint="default"/>
        <w:b w:val="0"/>
        <w:color w:val="auto"/>
        <w:sz w:val="22"/>
      </w:rPr>
    </w:lvl>
    <w:lvl w:ilvl="6">
      <w:start w:val="1"/>
      <w:numFmt w:val="decimal"/>
      <w:lvlText w:val="%1.%2.%3.%4.%5.%6.%7"/>
      <w:lvlJc w:val="left"/>
      <w:pPr>
        <w:ind w:left="5800" w:hanging="1080"/>
      </w:pPr>
      <w:rPr>
        <w:rFonts w:cs="Times New Roman" w:hint="default"/>
        <w:b w:val="0"/>
        <w:color w:val="auto"/>
        <w:sz w:val="22"/>
      </w:rPr>
    </w:lvl>
    <w:lvl w:ilvl="7">
      <w:start w:val="1"/>
      <w:numFmt w:val="decimal"/>
      <w:lvlText w:val="%1.%2.%3.%4.%5.%6.%7.%8"/>
      <w:lvlJc w:val="left"/>
      <w:pPr>
        <w:ind w:left="6880" w:hanging="1440"/>
      </w:pPr>
      <w:rPr>
        <w:rFonts w:cs="Times New Roman" w:hint="default"/>
        <w:b w:val="0"/>
        <w:color w:val="auto"/>
        <w:sz w:val="22"/>
      </w:rPr>
    </w:lvl>
    <w:lvl w:ilvl="8">
      <w:start w:val="1"/>
      <w:numFmt w:val="decimal"/>
      <w:lvlText w:val="%1.%2.%3.%4.%5.%6.%7.%8.%9"/>
      <w:lvlJc w:val="left"/>
      <w:pPr>
        <w:ind w:left="7600" w:hanging="1440"/>
      </w:pPr>
      <w:rPr>
        <w:rFonts w:cs="Times New Roman" w:hint="default"/>
        <w:b w:val="0"/>
        <w:color w:val="auto"/>
        <w:sz w:val="22"/>
      </w:rPr>
    </w:lvl>
  </w:abstractNum>
  <w:abstractNum w:abstractNumId="21" w15:restartNumberingAfterBreak="0">
    <w:nsid w:val="29CE6DB5"/>
    <w:multiLevelType w:val="hybridMultilevel"/>
    <w:tmpl w:val="EB48BC1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7AD1DE8"/>
    <w:multiLevelType w:val="hybridMultilevel"/>
    <w:tmpl w:val="005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A14AA5"/>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92B6962"/>
    <w:multiLevelType w:val="multilevel"/>
    <w:tmpl w:val="2710EF96"/>
    <w:lvl w:ilvl="0">
      <w:start w:val="24"/>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309" w:hanging="72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109" w:hanging="108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5" w15:restartNumberingAfterBreak="0">
    <w:nsid w:val="3C35717E"/>
    <w:multiLevelType w:val="multilevel"/>
    <w:tmpl w:val="9FEC9928"/>
    <w:lvl w:ilvl="0">
      <w:start w:val="13"/>
      <w:numFmt w:val="decimal"/>
      <w:lvlText w:val="%1.0"/>
      <w:lvlJc w:val="left"/>
      <w:pPr>
        <w:ind w:left="757" w:hanging="400"/>
      </w:pPr>
      <w:rPr>
        <w:rFonts w:hint="default"/>
      </w:rPr>
    </w:lvl>
    <w:lvl w:ilvl="1">
      <w:start w:val="1"/>
      <w:numFmt w:val="decimal"/>
      <w:lvlText w:val="%1.%2"/>
      <w:lvlJc w:val="left"/>
      <w:pPr>
        <w:ind w:left="1477" w:hanging="40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abstractNum w:abstractNumId="26" w15:restartNumberingAfterBreak="0">
    <w:nsid w:val="3F0901E2"/>
    <w:multiLevelType w:val="multilevel"/>
    <w:tmpl w:val="C7A218BE"/>
    <w:lvl w:ilvl="0">
      <w:start w:val="17"/>
      <w:numFmt w:val="decimal"/>
      <w:lvlText w:val="%1.0"/>
      <w:lvlJc w:val="left"/>
      <w:pPr>
        <w:ind w:left="1129"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7" w15:restartNumberingAfterBreak="0">
    <w:nsid w:val="409712F9"/>
    <w:multiLevelType w:val="hybridMultilevel"/>
    <w:tmpl w:val="F8F4602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0B81E7D"/>
    <w:multiLevelType w:val="multilevel"/>
    <w:tmpl w:val="A47CD24C"/>
    <w:lvl w:ilvl="0">
      <w:start w:val="19"/>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9" w15:restartNumberingAfterBreak="0">
    <w:nsid w:val="413A1D0E"/>
    <w:multiLevelType w:val="multilevel"/>
    <w:tmpl w:val="9CF61D6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0" w15:restartNumberingAfterBreak="0">
    <w:nsid w:val="41661785"/>
    <w:multiLevelType w:val="hybridMultilevel"/>
    <w:tmpl w:val="DFB81F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416D398F"/>
    <w:multiLevelType w:val="hybridMultilevel"/>
    <w:tmpl w:val="C30C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7F6AEC"/>
    <w:multiLevelType w:val="hybridMultilevel"/>
    <w:tmpl w:val="C52EFC00"/>
    <w:lvl w:ilvl="0" w:tplc="9BEEA022">
      <w:start w:val="1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A545C9"/>
    <w:multiLevelType w:val="hybridMultilevel"/>
    <w:tmpl w:val="F6B42296"/>
    <w:lvl w:ilvl="0" w:tplc="04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50F922C4"/>
    <w:multiLevelType w:val="hybridMultilevel"/>
    <w:tmpl w:val="3EE43854"/>
    <w:lvl w:ilvl="0" w:tplc="CDD03562">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5E5E71"/>
    <w:multiLevelType w:val="hybridMultilevel"/>
    <w:tmpl w:val="78025470"/>
    <w:lvl w:ilvl="0" w:tplc="4E6AB8AE">
      <w:start w:val="8614"/>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8F536B"/>
    <w:multiLevelType w:val="hybridMultilevel"/>
    <w:tmpl w:val="CCD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E4D9D"/>
    <w:multiLevelType w:val="multilevel"/>
    <w:tmpl w:val="9E76B3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59A2074"/>
    <w:multiLevelType w:val="hybridMultilevel"/>
    <w:tmpl w:val="8A92A5E6"/>
    <w:lvl w:ilvl="0" w:tplc="6F708896">
      <w:start w:val="9052"/>
      <w:numFmt w:val="decimal"/>
      <w:lvlText w:val="%1"/>
      <w:lvlJc w:val="left"/>
      <w:pPr>
        <w:ind w:left="760" w:hanging="40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484430"/>
    <w:multiLevelType w:val="hybridMultilevel"/>
    <w:tmpl w:val="9AA06BE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54338"/>
    <w:multiLevelType w:val="hybridMultilevel"/>
    <w:tmpl w:val="17B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203F8"/>
    <w:multiLevelType w:val="hybridMultilevel"/>
    <w:tmpl w:val="F8F4602C"/>
    <w:lvl w:ilvl="0" w:tplc="D7A2FE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F1E133B"/>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0E03EF"/>
    <w:multiLevelType w:val="multilevel"/>
    <w:tmpl w:val="53E4AB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22B35B6"/>
    <w:multiLevelType w:val="multilevel"/>
    <w:tmpl w:val="86C26A26"/>
    <w:lvl w:ilvl="0">
      <w:start w:val="15"/>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45" w15:restartNumberingAfterBreak="0">
    <w:nsid w:val="734E4559"/>
    <w:multiLevelType w:val="hybridMultilevel"/>
    <w:tmpl w:val="535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655A0"/>
    <w:multiLevelType w:val="hybridMultilevel"/>
    <w:tmpl w:val="44865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C63BBC"/>
    <w:multiLevelType w:val="multilevel"/>
    <w:tmpl w:val="AEE65944"/>
    <w:lvl w:ilvl="0">
      <w:start w:val="18"/>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62499077">
    <w:abstractNumId w:val="10"/>
  </w:num>
  <w:num w:numId="2" w16cid:durableId="1863934637">
    <w:abstractNumId w:val="42"/>
  </w:num>
  <w:num w:numId="3" w16cid:durableId="1464931211">
    <w:abstractNumId w:val="17"/>
  </w:num>
  <w:num w:numId="4" w16cid:durableId="332607549">
    <w:abstractNumId w:val="43"/>
  </w:num>
  <w:num w:numId="5" w16cid:durableId="55402229">
    <w:abstractNumId w:val="11"/>
  </w:num>
  <w:num w:numId="6" w16cid:durableId="1732074354">
    <w:abstractNumId w:val="1"/>
  </w:num>
  <w:num w:numId="7" w16cid:durableId="1338852492">
    <w:abstractNumId w:val="28"/>
  </w:num>
  <w:num w:numId="8" w16cid:durableId="404761173">
    <w:abstractNumId w:val="47"/>
  </w:num>
  <w:num w:numId="9" w16cid:durableId="1130438379">
    <w:abstractNumId w:val="39"/>
  </w:num>
  <w:num w:numId="10" w16cid:durableId="1241672342">
    <w:abstractNumId w:val="24"/>
  </w:num>
  <w:num w:numId="11" w16cid:durableId="849757170">
    <w:abstractNumId w:val="5"/>
  </w:num>
  <w:num w:numId="12" w16cid:durableId="1865316642">
    <w:abstractNumId w:val="32"/>
  </w:num>
  <w:num w:numId="13" w16cid:durableId="885599994">
    <w:abstractNumId w:val="37"/>
  </w:num>
  <w:num w:numId="14" w16cid:durableId="1069613190">
    <w:abstractNumId w:val="3"/>
  </w:num>
  <w:num w:numId="15" w16cid:durableId="1448357434">
    <w:abstractNumId w:val="36"/>
  </w:num>
  <w:num w:numId="16" w16cid:durableId="69468512">
    <w:abstractNumId w:val="40"/>
  </w:num>
  <w:num w:numId="17" w16cid:durableId="991983563">
    <w:abstractNumId w:val="16"/>
  </w:num>
  <w:num w:numId="18" w16cid:durableId="288514211">
    <w:abstractNumId w:val="31"/>
  </w:num>
  <w:num w:numId="19" w16cid:durableId="148910677">
    <w:abstractNumId w:val="12"/>
  </w:num>
  <w:num w:numId="20" w16cid:durableId="895287782">
    <w:abstractNumId w:val="29"/>
  </w:num>
  <w:num w:numId="21" w16cid:durableId="1800879624">
    <w:abstractNumId w:val="23"/>
  </w:num>
  <w:num w:numId="22" w16cid:durableId="1747989509">
    <w:abstractNumId w:val="14"/>
  </w:num>
  <w:num w:numId="23" w16cid:durableId="1236278177">
    <w:abstractNumId w:val="26"/>
  </w:num>
  <w:num w:numId="24" w16cid:durableId="1869756799">
    <w:abstractNumId w:val="45"/>
  </w:num>
  <w:num w:numId="25" w16cid:durableId="2093776530">
    <w:abstractNumId w:val="25"/>
  </w:num>
  <w:num w:numId="26" w16cid:durableId="737947141">
    <w:abstractNumId w:val="9"/>
  </w:num>
  <w:num w:numId="27" w16cid:durableId="318533666">
    <w:abstractNumId w:val="18"/>
  </w:num>
  <w:num w:numId="28" w16cid:durableId="1275022395">
    <w:abstractNumId w:val="44"/>
  </w:num>
  <w:num w:numId="29" w16cid:durableId="2013336997">
    <w:abstractNumId w:val="20"/>
  </w:num>
  <w:num w:numId="30" w16cid:durableId="1006130859">
    <w:abstractNumId w:val="22"/>
  </w:num>
  <w:num w:numId="31" w16cid:durableId="1559826753">
    <w:abstractNumId w:val="15"/>
  </w:num>
  <w:num w:numId="32" w16cid:durableId="1847939597">
    <w:abstractNumId w:val="2"/>
  </w:num>
  <w:num w:numId="33" w16cid:durableId="1571192248">
    <w:abstractNumId w:val="30"/>
  </w:num>
  <w:num w:numId="34" w16cid:durableId="1681734174">
    <w:abstractNumId w:val="19"/>
  </w:num>
  <w:num w:numId="35" w16cid:durableId="1915814371">
    <w:abstractNumId w:val="8"/>
  </w:num>
  <w:num w:numId="36" w16cid:durableId="418331790">
    <w:abstractNumId w:val="0"/>
  </w:num>
  <w:num w:numId="37" w16cid:durableId="1020011947">
    <w:abstractNumId w:val="6"/>
  </w:num>
  <w:num w:numId="38" w16cid:durableId="512455671">
    <w:abstractNumId w:val="46"/>
  </w:num>
  <w:num w:numId="39" w16cid:durableId="1008212348">
    <w:abstractNumId w:val="13"/>
  </w:num>
  <w:num w:numId="40" w16cid:durableId="1025788416">
    <w:abstractNumId w:val="35"/>
  </w:num>
  <w:num w:numId="41" w16cid:durableId="560363824">
    <w:abstractNumId w:val="4"/>
  </w:num>
  <w:num w:numId="42" w16cid:durableId="1089623777">
    <w:abstractNumId w:val="38"/>
  </w:num>
  <w:num w:numId="43" w16cid:durableId="2146847089">
    <w:abstractNumId w:val="21"/>
  </w:num>
  <w:num w:numId="44" w16cid:durableId="203956023">
    <w:abstractNumId w:val="33"/>
  </w:num>
  <w:num w:numId="45" w16cid:durableId="1116173232">
    <w:abstractNumId w:val="34"/>
  </w:num>
  <w:num w:numId="46" w16cid:durableId="1736128731">
    <w:abstractNumId w:val="41"/>
  </w:num>
  <w:num w:numId="47" w16cid:durableId="216281729">
    <w:abstractNumId w:val="27"/>
  </w:num>
  <w:num w:numId="48" w16cid:durableId="138398976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F9"/>
    <w:rsid w:val="0000026F"/>
    <w:rsid w:val="0000095E"/>
    <w:rsid w:val="000020A9"/>
    <w:rsid w:val="000020B5"/>
    <w:rsid w:val="0000226D"/>
    <w:rsid w:val="0000260A"/>
    <w:rsid w:val="00002843"/>
    <w:rsid w:val="000032A5"/>
    <w:rsid w:val="0000357A"/>
    <w:rsid w:val="00003FA7"/>
    <w:rsid w:val="00004575"/>
    <w:rsid w:val="00004848"/>
    <w:rsid w:val="00004AC4"/>
    <w:rsid w:val="00005C36"/>
    <w:rsid w:val="0000637C"/>
    <w:rsid w:val="00007F04"/>
    <w:rsid w:val="00010428"/>
    <w:rsid w:val="000107D0"/>
    <w:rsid w:val="000115AC"/>
    <w:rsid w:val="0001165C"/>
    <w:rsid w:val="00011775"/>
    <w:rsid w:val="00011DB1"/>
    <w:rsid w:val="00011FDF"/>
    <w:rsid w:val="00012117"/>
    <w:rsid w:val="00012B43"/>
    <w:rsid w:val="00012EB8"/>
    <w:rsid w:val="000132A2"/>
    <w:rsid w:val="0001389C"/>
    <w:rsid w:val="000139ED"/>
    <w:rsid w:val="00013D26"/>
    <w:rsid w:val="00014E47"/>
    <w:rsid w:val="00015474"/>
    <w:rsid w:val="00015588"/>
    <w:rsid w:val="000158C9"/>
    <w:rsid w:val="000159AB"/>
    <w:rsid w:val="00015A07"/>
    <w:rsid w:val="00015CB2"/>
    <w:rsid w:val="0001697F"/>
    <w:rsid w:val="0001705E"/>
    <w:rsid w:val="0001737D"/>
    <w:rsid w:val="000176AB"/>
    <w:rsid w:val="00017A61"/>
    <w:rsid w:val="000205B2"/>
    <w:rsid w:val="000205BB"/>
    <w:rsid w:val="0002065D"/>
    <w:rsid w:val="000207B1"/>
    <w:rsid w:val="000208FF"/>
    <w:rsid w:val="000212DD"/>
    <w:rsid w:val="00021380"/>
    <w:rsid w:val="0002153F"/>
    <w:rsid w:val="00021551"/>
    <w:rsid w:val="00021998"/>
    <w:rsid w:val="00021D0E"/>
    <w:rsid w:val="00022F2F"/>
    <w:rsid w:val="00023306"/>
    <w:rsid w:val="00023AA2"/>
    <w:rsid w:val="00023BC2"/>
    <w:rsid w:val="000249F1"/>
    <w:rsid w:val="00024EA1"/>
    <w:rsid w:val="000253CE"/>
    <w:rsid w:val="0002558A"/>
    <w:rsid w:val="00025870"/>
    <w:rsid w:val="00025AB8"/>
    <w:rsid w:val="000261EC"/>
    <w:rsid w:val="00026330"/>
    <w:rsid w:val="00026950"/>
    <w:rsid w:val="000272FA"/>
    <w:rsid w:val="000275EE"/>
    <w:rsid w:val="00027665"/>
    <w:rsid w:val="00027C9D"/>
    <w:rsid w:val="00030095"/>
    <w:rsid w:val="00030332"/>
    <w:rsid w:val="00030FB2"/>
    <w:rsid w:val="000314E4"/>
    <w:rsid w:val="00032189"/>
    <w:rsid w:val="00032A74"/>
    <w:rsid w:val="000333AC"/>
    <w:rsid w:val="00033585"/>
    <w:rsid w:val="00033B44"/>
    <w:rsid w:val="00034AA5"/>
    <w:rsid w:val="00034F28"/>
    <w:rsid w:val="000350A9"/>
    <w:rsid w:val="0003546B"/>
    <w:rsid w:val="00035E0D"/>
    <w:rsid w:val="0003613E"/>
    <w:rsid w:val="0003630A"/>
    <w:rsid w:val="00037885"/>
    <w:rsid w:val="00037E5A"/>
    <w:rsid w:val="000400EA"/>
    <w:rsid w:val="00040464"/>
    <w:rsid w:val="000408FB"/>
    <w:rsid w:val="00040A56"/>
    <w:rsid w:val="00040B84"/>
    <w:rsid w:val="00040D71"/>
    <w:rsid w:val="0004118A"/>
    <w:rsid w:val="000419EB"/>
    <w:rsid w:val="00041B49"/>
    <w:rsid w:val="00041F72"/>
    <w:rsid w:val="00042519"/>
    <w:rsid w:val="00043498"/>
    <w:rsid w:val="00043D10"/>
    <w:rsid w:val="000440AE"/>
    <w:rsid w:val="000443A5"/>
    <w:rsid w:val="00044469"/>
    <w:rsid w:val="00045055"/>
    <w:rsid w:val="00045696"/>
    <w:rsid w:val="00046016"/>
    <w:rsid w:val="000462A6"/>
    <w:rsid w:val="00046887"/>
    <w:rsid w:val="00047379"/>
    <w:rsid w:val="000502D5"/>
    <w:rsid w:val="0005047C"/>
    <w:rsid w:val="0005200E"/>
    <w:rsid w:val="00052504"/>
    <w:rsid w:val="000528C1"/>
    <w:rsid w:val="000530C5"/>
    <w:rsid w:val="000532D8"/>
    <w:rsid w:val="000532EC"/>
    <w:rsid w:val="0005333C"/>
    <w:rsid w:val="00053452"/>
    <w:rsid w:val="00053590"/>
    <w:rsid w:val="00053FAA"/>
    <w:rsid w:val="000542A0"/>
    <w:rsid w:val="000543CF"/>
    <w:rsid w:val="00056392"/>
    <w:rsid w:val="00056625"/>
    <w:rsid w:val="00056812"/>
    <w:rsid w:val="0005715B"/>
    <w:rsid w:val="00057169"/>
    <w:rsid w:val="000573A9"/>
    <w:rsid w:val="00057576"/>
    <w:rsid w:val="0006023E"/>
    <w:rsid w:val="00060257"/>
    <w:rsid w:val="00060571"/>
    <w:rsid w:val="000608CC"/>
    <w:rsid w:val="00060BEC"/>
    <w:rsid w:val="000626D3"/>
    <w:rsid w:val="00062BFE"/>
    <w:rsid w:val="00063FD8"/>
    <w:rsid w:val="000644FA"/>
    <w:rsid w:val="000648EF"/>
    <w:rsid w:val="00065100"/>
    <w:rsid w:val="00065BF1"/>
    <w:rsid w:val="00066236"/>
    <w:rsid w:val="00066508"/>
    <w:rsid w:val="00066708"/>
    <w:rsid w:val="00066736"/>
    <w:rsid w:val="000667BF"/>
    <w:rsid w:val="00066865"/>
    <w:rsid w:val="00066A8E"/>
    <w:rsid w:val="00067933"/>
    <w:rsid w:val="00070229"/>
    <w:rsid w:val="00070518"/>
    <w:rsid w:val="00070A49"/>
    <w:rsid w:val="00070DA4"/>
    <w:rsid w:val="00071C50"/>
    <w:rsid w:val="00071D63"/>
    <w:rsid w:val="00071D6B"/>
    <w:rsid w:val="00073812"/>
    <w:rsid w:val="00073AF9"/>
    <w:rsid w:val="00074D0A"/>
    <w:rsid w:val="00074EF2"/>
    <w:rsid w:val="00075799"/>
    <w:rsid w:val="00075A0D"/>
    <w:rsid w:val="00076332"/>
    <w:rsid w:val="000771AE"/>
    <w:rsid w:val="000772E9"/>
    <w:rsid w:val="000778B8"/>
    <w:rsid w:val="00077AF1"/>
    <w:rsid w:val="00077E14"/>
    <w:rsid w:val="000802A2"/>
    <w:rsid w:val="00080538"/>
    <w:rsid w:val="000805B0"/>
    <w:rsid w:val="00080672"/>
    <w:rsid w:val="000808EC"/>
    <w:rsid w:val="00080A8B"/>
    <w:rsid w:val="0008145D"/>
    <w:rsid w:val="00081B83"/>
    <w:rsid w:val="00081F8D"/>
    <w:rsid w:val="00082273"/>
    <w:rsid w:val="0008328D"/>
    <w:rsid w:val="00083B7A"/>
    <w:rsid w:val="00084460"/>
    <w:rsid w:val="000846C2"/>
    <w:rsid w:val="000846F2"/>
    <w:rsid w:val="00084C9A"/>
    <w:rsid w:val="0008551D"/>
    <w:rsid w:val="00085D03"/>
    <w:rsid w:val="00087505"/>
    <w:rsid w:val="00087E0D"/>
    <w:rsid w:val="00087F87"/>
    <w:rsid w:val="000906C9"/>
    <w:rsid w:val="00090740"/>
    <w:rsid w:val="000907FF"/>
    <w:rsid w:val="000908B4"/>
    <w:rsid w:val="00090C2C"/>
    <w:rsid w:val="00090E10"/>
    <w:rsid w:val="0009177D"/>
    <w:rsid w:val="00091861"/>
    <w:rsid w:val="000918D2"/>
    <w:rsid w:val="00092A61"/>
    <w:rsid w:val="00092F7D"/>
    <w:rsid w:val="000935C2"/>
    <w:rsid w:val="000936B9"/>
    <w:rsid w:val="00093B52"/>
    <w:rsid w:val="000946A9"/>
    <w:rsid w:val="0009486E"/>
    <w:rsid w:val="00095B20"/>
    <w:rsid w:val="00095D0B"/>
    <w:rsid w:val="0009621C"/>
    <w:rsid w:val="000962E9"/>
    <w:rsid w:val="00096DAB"/>
    <w:rsid w:val="00096DFC"/>
    <w:rsid w:val="000971F2"/>
    <w:rsid w:val="00097880"/>
    <w:rsid w:val="000A0463"/>
    <w:rsid w:val="000A0AB8"/>
    <w:rsid w:val="000A0D8C"/>
    <w:rsid w:val="000A1519"/>
    <w:rsid w:val="000A19F5"/>
    <w:rsid w:val="000A26C5"/>
    <w:rsid w:val="000A2BA6"/>
    <w:rsid w:val="000A3346"/>
    <w:rsid w:val="000A3435"/>
    <w:rsid w:val="000A3C71"/>
    <w:rsid w:val="000A3C8B"/>
    <w:rsid w:val="000A4087"/>
    <w:rsid w:val="000A49C8"/>
    <w:rsid w:val="000A4FF2"/>
    <w:rsid w:val="000A584C"/>
    <w:rsid w:val="000A5CCB"/>
    <w:rsid w:val="000A5FB0"/>
    <w:rsid w:val="000A68EB"/>
    <w:rsid w:val="000A6F27"/>
    <w:rsid w:val="000A7131"/>
    <w:rsid w:val="000A717B"/>
    <w:rsid w:val="000A774F"/>
    <w:rsid w:val="000A7F4B"/>
    <w:rsid w:val="000B1123"/>
    <w:rsid w:val="000B1411"/>
    <w:rsid w:val="000B16BC"/>
    <w:rsid w:val="000B2814"/>
    <w:rsid w:val="000B2C6A"/>
    <w:rsid w:val="000B2FA0"/>
    <w:rsid w:val="000B32AA"/>
    <w:rsid w:val="000B3D65"/>
    <w:rsid w:val="000B41C6"/>
    <w:rsid w:val="000B4496"/>
    <w:rsid w:val="000B4C8A"/>
    <w:rsid w:val="000B5BBA"/>
    <w:rsid w:val="000B64AC"/>
    <w:rsid w:val="000B64D1"/>
    <w:rsid w:val="000B6CE0"/>
    <w:rsid w:val="000B7A44"/>
    <w:rsid w:val="000B7A8D"/>
    <w:rsid w:val="000C0409"/>
    <w:rsid w:val="000C0B54"/>
    <w:rsid w:val="000C10EA"/>
    <w:rsid w:val="000C20C4"/>
    <w:rsid w:val="000C2342"/>
    <w:rsid w:val="000C26C0"/>
    <w:rsid w:val="000C3423"/>
    <w:rsid w:val="000C3BB2"/>
    <w:rsid w:val="000C3EF3"/>
    <w:rsid w:val="000C3F41"/>
    <w:rsid w:val="000C40C2"/>
    <w:rsid w:val="000C42AF"/>
    <w:rsid w:val="000C485C"/>
    <w:rsid w:val="000C49A0"/>
    <w:rsid w:val="000C4C36"/>
    <w:rsid w:val="000C4FDA"/>
    <w:rsid w:val="000C5030"/>
    <w:rsid w:val="000C50B2"/>
    <w:rsid w:val="000C5159"/>
    <w:rsid w:val="000C55FF"/>
    <w:rsid w:val="000C58EA"/>
    <w:rsid w:val="000C5C40"/>
    <w:rsid w:val="000C60F2"/>
    <w:rsid w:val="000C6287"/>
    <w:rsid w:val="000C68B8"/>
    <w:rsid w:val="000C69C5"/>
    <w:rsid w:val="000C77D4"/>
    <w:rsid w:val="000C797E"/>
    <w:rsid w:val="000C7B45"/>
    <w:rsid w:val="000D0507"/>
    <w:rsid w:val="000D0598"/>
    <w:rsid w:val="000D0A83"/>
    <w:rsid w:val="000D0C10"/>
    <w:rsid w:val="000D126D"/>
    <w:rsid w:val="000D1E8B"/>
    <w:rsid w:val="000D293E"/>
    <w:rsid w:val="000D2C6D"/>
    <w:rsid w:val="000D300C"/>
    <w:rsid w:val="000D3E6D"/>
    <w:rsid w:val="000D4164"/>
    <w:rsid w:val="000D4521"/>
    <w:rsid w:val="000D48A5"/>
    <w:rsid w:val="000D4D7D"/>
    <w:rsid w:val="000D5086"/>
    <w:rsid w:val="000D578B"/>
    <w:rsid w:val="000D64B3"/>
    <w:rsid w:val="000D6DEA"/>
    <w:rsid w:val="000D726D"/>
    <w:rsid w:val="000D73A9"/>
    <w:rsid w:val="000E05D1"/>
    <w:rsid w:val="000E10D4"/>
    <w:rsid w:val="000E19CF"/>
    <w:rsid w:val="000E1DA3"/>
    <w:rsid w:val="000E2643"/>
    <w:rsid w:val="000E2768"/>
    <w:rsid w:val="000E2EF0"/>
    <w:rsid w:val="000E304C"/>
    <w:rsid w:val="000E3594"/>
    <w:rsid w:val="000E3747"/>
    <w:rsid w:val="000E42C0"/>
    <w:rsid w:val="000E44A8"/>
    <w:rsid w:val="000E47F6"/>
    <w:rsid w:val="000E4B5B"/>
    <w:rsid w:val="000E50FE"/>
    <w:rsid w:val="000E5317"/>
    <w:rsid w:val="000E586E"/>
    <w:rsid w:val="000E5E56"/>
    <w:rsid w:val="000E61F9"/>
    <w:rsid w:val="000E6671"/>
    <w:rsid w:val="000E69F2"/>
    <w:rsid w:val="000E6C3E"/>
    <w:rsid w:val="000E6EC4"/>
    <w:rsid w:val="000E6F1A"/>
    <w:rsid w:val="000E7826"/>
    <w:rsid w:val="000E79FA"/>
    <w:rsid w:val="000E7A1E"/>
    <w:rsid w:val="000E7F5A"/>
    <w:rsid w:val="000F05D0"/>
    <w:rsid w:val="000F0929"/>
    <w:rsid w:val="000F0BAF"/>
    <w:rsid w:val="000F1D3E"/>
    <w:rsid w:val="000F2AC0"/>
    <w:rsid w:val="000F328E"/>
    <w:rsid w:val="000F329F"/>
    <w:rsid w:val="000F36A4"/>
    <w:rsid w:val="000F3F71"/>
    <w:rsid w:val="000F4174"/>
    <w:rsid w:val="000F4361"/>
    <w:rsid w:val="000F461E"/>
    <w:rsid w:val="000F4AF0"/>
    <w:rsid w:val="000F4E18"/>
    <w:rsid w:val="000F54C8"/>
    <w:rsid w:val="000F641D"/>
    <w:rsid w:val="000F67A3"/>
    <w:rsid w:val="000F6BA3"/>
    <w:rsid w:val="000F7780"/>
    <w:rsid w:val="000F779E"/>
    <w:rsid w:val="000F7CBC"/>
    <w:rsid w:val="00100149"/>
    <w:rsid w:val="001003A2"/>
    <w:rsid w:val="00100908"/>
    <w:rsid w:val="00100BD4"/>
    <w:rsid w:val="001012BD"/>
    <w:rsid w:val="00101E72"/>
    <w:rsid w:val="00103598"/>
    <w:rsid w:val="00103A9D"/>
    <w:rsid w:val="0010429D"/>
    <w:rsid w:val="001054B5"/>
    <w:rsid w:val="001058C3"/>
    <w:rsid w:val="00105ED4"/>
    <w:rsid w:val="001061C1"/>
    <w:rsid w:val="00106FB9"/>
    <w:rsid w:val="00107595"/>
    <w:rsid w:val="001105CD"/>
    <w:rsid w:val="00110632"/>
    <w:rsid w:val="001106AC"/>
    <w:rsid w:val="00110B50"/>
    <w:rsid w:val="00111019"/>
    <w:rsid w:val="001115C2"/>
    <w:rsid w:val="0011186C"/>
    <w:rsid w:val="001125D8"/>
    <w:rsid w:val="00112A27"/>
    <w:rsid w:val="00112B7E"/>
    <w:rsid w:val="00112CB7"/>
    <w:rsid w:val="00113FEA"/>
    <w:rsid w:val="00115060"/>
    <w:rsid w:val="00115938"/>
    <w:rsid w:val="001167FE"/>
    <w:rsid w:val="0011764C"/>
    <w:rsid w:val="00117771"/>
    <w:rsid w:val="0011791B"/>
    <w:rsid w:val="00117BC1"/>
    <w:rsid w:val="00117F73"/>
    <w:rsid w:val="001203BF"/>
    <w:rsid w:val="001207AA"/>
    <w:rsid w:val="00120B21"/>
    <w:rsid w:val="00121452"/>
    <w:rsid w:val="00122141"/>
    <w:rsid w:val="00122277"/>
    <w:rsid w:val="0012233E"/>
    <w:rsid w:val="0012246D"/>
    <w:rsid w:val="0012264A"/>
    <w:rsid w:val="001229EB"/>
    <w:rsid w:val="00122B9D"/>
    <w:rsid w:val="0012307F"/>
    <w:rsid w:val="001235AC"/>
    <w:rsid w:val="00123BB0"/>
    <w:rsid w:val="00123C17"/>
    <w:rsid w:val="0012413D"/>
    <w:rsid w:val="001242AA"/>
    <w:rsid w:val="00124447"/>
    <w:rsid w:val="001252E2"/>
    <w:rsid w:val="00126374"/>
    <w:rsid w:val="00130595"/>
    <w:rsid w:val="00131C69"/>
    <w:rsid w:val="00132137"/>
    <w:rsid w:val="00132907"/>
    <w:rsid w:val="00133927"/>
    <w:rsid w:val="0013457C"/>
    <w:rsid w:val="00134593"/>
    <w:rsid w:val="00134C90"/>
    <w:rsid w:val="00134D8C"/>
    <w:rsid w:val="001358A2"/>
    <w:rsid w:val="00135CE9"/>
    <w:rsid w:val="001362E8"/>
    <w:rsid w:val="0013630C"/>
    <w:rsid w:val="0013647B"/>
    <w:rsid w:val="00136A87"/>
    <w:rsid w:val="00136DC0"/>
    <w:rsid w:val="001370CE"/>
    <w:rsid w:val="001372EC"/>
    <w:rsid w:val="00137FFD"/>
    <w:rsid w:val="001400F9"/>
    <w:rsid w:val="00140983"/>
    <w:rsid w:val="00140F46"/>
    <w:rsid w:val="0014102A"/>
    <w:rsid w:val="001412C5"/>
    <w:rsid w:val="00141590"/>
    <w:rsid w:val="00141C3E"/>
    <w:rsid w:val="0014271A"/>
    <w:rsid w:val="00143B7F"/>
    <w:rsid w:val="00144937"/>
    <w:rsid w:val="0014546A"/>
    <w:rsid w:val="001462B4"/>
    <w:rsid w:val="00146C5B"/>
    <w:rsid w:val="00146E6E"/>
    <w:rsid w:val="00146E91"/>
    <w:rsid w:val="00147FB3"/>
    <w:rsid w:val="0015066C"/>
    <w:rsid w:val="001507CD"/>
    <w:rsid w:val="00150E1D"/>
    <w:rsid w:val="0015290C"/>
    <w:rsid w:val="00152A42"/>
    <w:rsid w:val="00152D3D"/>
    <w:rsid w:val="00152DBD"/>
    <w:rsid w:val="00152F1D"/>
    <w:rsid w:val="001535DB"/>
    <w:rsid w:val="001535FE"/>
    <w:rsid w:val="001538A3"/>
    <w:rsid w:val="00153FFC"/>
    <w:rsid w:val="00154405"/>
    <w:rsid w:val="0015457A"/>
    <w:rsid w:val="00155418"/>
    <w:rsid w:val="00155C62"/>
    <w:rsid w:val="00156A9C"/>
    <w:rsid w:val="00156BF0"/>
    <w:rsid w:val="00157841"/>
    <w:rsid w:val="00157FF4"/>
    <w:rsid w:val="001600C4"/>
    <w:rsid w:val="0016088B"/>
    <w:rsid w:val="00160912"/>
    <w:rsid w:val="00160C03"/>
    <w:rsid w:val="001614DF"/>
    <w:rsid w:val="00161709"/>
    <w:rsid w:val="00161E26"/>
    <w:rsid w:val="001631A9"/>
    <w:rsid w:val="001634D5"/>
    <w:rsid w:val="001637AB"/>
    <w:rsid w:val="00163929"/>
    <w:rsid w:val="00163CC6"/>
    <w:rsid w:val="001646F0"/>
    <w:rsid w:val="001648C7"/>
    <w:rsid w:val="00164B5F"/>
    <w:rsid w:val="00166061"/>
    <w:rsid w:val="001668A0"/>
    <w:rsid w:val="00166E2D"/>
    <w:rsid w:val="0016720A"/>
    <w:rsid w:val="001673F2"/>
    <w:rsid w:val="00170DCA"/>
    <w:rsid w:val="00170FC2"/>
    <w:rsid w:val="00171235"/>
    <w:rsid w:val="00171370"/>
    <w:rsid w:val="001718CA"/>
    <w:rsid w:val="00171CF0"/>
    <w:rsid w:val="0017210D"/>
    <w:rsid w:val="00172486"/>
    <w:rsid w:val="0017251F"/>
    <w:rsid w:val="001730DC"/>
    <w:rsid w:val="00173371"/>
    <w:rsid w:val="0017479E"/>
    <w:rsid w:val="00174BE5"/>
    <w:rsid w:val="00174E4F"/>
    <w:rsid w:val="00175004"/>
    <w:rsid w:val="0017571C"/>
    <w:rsid w:val="0017580F"/>
    <w:rsid w:val="00176A5E"/>
    <w:rsid w:val="00180575"/>
    <w:rsid w:val="00181BBD"/>
    <w:rsid w:val="00182102"/>
    <w:rsid w:val="00182C33"/>
    <w:rsid w:val="00182FF9"/>
    <w:rsid w:val="001832C5"/>
    <w:rsid w:val="001835C5"/>
    <w:rsid w:val="0018362D"/>
    <w:rsid w:val="00183DF8"/>
    <w:rsid w:val="00183F3A"/>
    <w:rsid w:val="001843A8"/>
    <w:rsid w:val="00185AC9"/>
    <w:rsid w:val="001862AF"/>
    <w:rsid w:val="00186685"/>
    <w:rsid w:val="00186CE9"/>
    <w:rsid w:val="00186EE0"/>
    <w:rsid w:val="00186F4D"/>
    <w:rsid w:val="00187505"/>
    <w:rsid w:val="001877CD"/>
    <w:rsid w:val="00187AB5"/>
    <w:rsid w:val="00187AB7"/>
    <w:rsid w:val="00190294"/>
    <w:rsid w:val="00190802"/>
    <w:rsid w:val="00191251"/>
    <w:rsid w:val="00191406"/>
    <w:rsid w:val="0019186A"/>
    <w:rsid w:val="001921AB"/>
    <w:rsid w:val="00193DD0"/>
    <w:rsid w:val="00193E29"/>
    <w:rsid w:val="00194B85"/>
    <w:rsid w:val="00194BAC"/>
    <w:rsid w:val="00195452"/>
    <w:rsid w:val="00195C2B"/>
    <w:rsid w:val="00195C3D"/>
    <w:rsid w:val="0019630F"/>
    <w:rsid w:val="00196464"/>
    <w:rsid w:val="001967F5"/>
    <w:rsid w:val="00196E9F"/>
    <w:rsid w:val="00197376"/>
    <w:rsid w:val="0019788E"/>
    <w:rsid w:val="00197D6A"/>
    <w:rsid w:val="001A0A16"/>
    <w:rsid w:val="001A0AB0"/>
    <w:rsid w:val="001A1490"/>
    <w:rsid w:val="001A1D2F"/>
    <w:rsid w:val="001A247D"/>
    <w:rsid w:val="001A2747"/>
    <w:rsid w:val="001A28DE"/>
    <w:rsid w:val="001A35A7"/>
    <w:rsid w:val="001A3EB3"/>
    <w:rsid w:val="001A406F"/>
    <w:rsid w:val="001A4AF1"/>
    <w:rsid w:val="001A4B24"/>
    <w:rsid w:val="001A4D94"/>
    <w:rsid w:val="001A4FF2"/>
    <w:rsid w:val="001A5270"/>
    <w:rsid w:val="001A5FB8"/>
    <w:rsid w:val="001A604F"/>
    <w:rsid w:val="001A62C3"/>
    <w:rsid w:val="001A62D2"/>
    <w:rsid w:val="001A635A"/>
    <w:rsid w:val="001A6820"/>
    <w:rsid w:val="001A70A3"/>
    <w:rsid w:val="001A752E"/>
    <w:rsid w:val="001A77BD"/>
    <w:rsid w:val="001B04A0"/>
    <w:rsid w:val="001B0A19"/>
    <w:rsid w:val="001B0EF6"/>
    <w:rsid w:val="001B310F"/>
    <w:rsid w:val="001B3964"/>
    <w:rsid w:val="001B4BCB"/>
    <w:rsid w:val="001B4DE9"/>
    <w:rsid w:val="001B53B5"/>
    <w:rsid w:val="001B5A05"/>
    <w:rsid w:val="001B5F1E"/>
    <w:rsid w:val="001B6BBA"/>
    <w:rsid w:val="001B79B3"/>
    <w:rsid w:val="001B7A4C"/>
    <w:rsid w:val="001B7D72"/>
    <w:rsid w:val="001C0040"/>
    <w:rsid w:val="001C0249"/>
    <w:rsid w:val="001C031C"/>
    <w:rsid w:val="001C07DB"/>
    <w:rsid w:val="001C0EEC"/>
    <w:rsid w:val="001C11FC"/>
    <w:rsid w:val="001C1D4F"/>
    <w:rsid w:val="001C21AB"/>
    <w:rsid w:val="001C2C26"/>
    <w:rsid w:val="001C2D6E"/>
    <w:rsid w:val="001C3276"/>
    <w:rsid w:val="001C32C6"/>
    <w:rsid w:val="001C448E"/>
    <w:rsid w:val="001C45A1"/>
    <w:rsid w:val="001C4B3E"/>
    <w:rsid w:val="001C58E8"/>
    <w:rsid w:val="001C5B6B"/>
    <w:rsid w:val="001C625C"/>
    <w:rsid w:val="001C6655"/>
    <w:rsid w:val="001C70F3"/>
    <w:rsid w:val="001C734B"/>
    <w:rsid w:val="001C7431"/>
    <w:rsid w:val="001C7A59"/>
    <w:rsid w:val="001D02D4"/>
    <w:rsid w:val="001D0560"/>
    <w:rsid w:val="001D0851"/>
    <w:rsid w:val="001D0AE0"/>
    <w:rsid w:val="001D0BA3"/>
    <w:rsid w:val="001D1277"/>
    <w:rsid w:val="001D1424"/>
    <w:rsid w:val="001D1540"/>
    <w:rsid w:val="001D1AE1"/>
    <w:rsid w:val="001D212E"/>
    <w:rsid w:val="001D2717"/>
    <w:rsid w:val="001D2BEF"/>
    <w:rsid w:val="001D34F8"/>
    <w:rsid w:val="001D35E4"/>
    <w:rsid w:val="001D36DB"/>
    <w:rsid w:val="001D57F2"/>
    <w:rsid w:val="001D5E06"/>
    <w:rsid w:val="001D5EF4"/>
    <w:rsid w:val="001D65EA"/>
    <w:rsid w:val="001D6979"/>
    <w:rsid w:val="001D6F0E"/>
    <w:rsid w:val="001E0052"/>
    <w:rsid w:val="001E0056"/>
    <w:rsid w:val="001E0F61"/>
    <w:rsid w:val="001E11A0"/>
    <w:rsid w:val="001E2A3B"/>
    <w:rsid w:val="001E327A"/>
    <w:rsid w:val="001E3B9A"/>
    <w:rsid w:val="001E40F7"/>
    <w:rsid w:val="001E41DB"/>
    <w:rsid w:val="001E6098"/>
    <w:rsid w:val="001E6228"/>
    <w:rsid w:val="001E6236"/>
    <w:rsid w:val="001E6385"/>
    <w:rsid w:val="001E781B"/>
    <w:rsid w:val="001E7933"/>
    <w:rsid w:val="001E7940"/>
    <w:rsid w:val="001E7F14"/>
    <w:rsid w:val="001F092F"/>
    <w:rsid w:val="001F0EE3"/>
    <w:rsid w:val="001F1391"/>
    <w:rsid w:val="001F148A"/>
    <w:rsid w:val="001F1E29"/>
    <w:rsid w:val="001F2835"/>
    <w:rsid w:val="001F2A18"/>
    <w:rsid w:val="001F2EA4"/>
    <w:rsid w:val="001F4638"/>
    <w:rsid w:val="001F47C5"/>
    <w:rsid w:val="001F4B14"/>
    <w:rsid w:val="001F57E4"/>
    <w:rsid w:val="001F6037"/>
    <w:rsid w:val="001F62E6"/>
    <w:rsid w:val="001F671D"/>
    <w:rsid w:val="001F6B60"/>
    <w:rsid w:val="001F6CC8"/>
    <w:rsid w:val="001F6E7E"/>
    <w:rsid w:val="0020021A"/>
    <w:rsid w:val="00200CF6"/>
    <w:rsid w:val="00201491"/>
    <w:rsid w:val="00201692"/>
    <w:rsid w:val="0020245B"/>
    <w:rsid w:val="002026FB"/>
    <w:rsid w:val="00202848"/>
    <w:rsid w:val="00203A30"/>
    <w:rsid w:val="00203C53"/>
    <w:rsid w:val="002043DF"/>
    <w:rsid w:val="00204543"/>
    <w:rsid w:val="002049E1"/>
    <w:rsid w:val="002052C6"/>
    <w:rsid w:val="002056F8"/>
    <w:rsid w:val="00205867"/>
    <w:rsid w:val="00205CCB"/>
    <w:rsid w:val="00206988"/>
    <w:rsid w:val="00207EF3"/>
    <w:rsid w:val="00210429"/>
    <w:rsid w:val="00210445"/>
    <w:rsid w:val="0021082E"/>
    <w:rsid w:val="00210C12"/>
    <w:rsid w:val="002114C3"/>
    <w:rsid w:val="0021151E"/>
    <w:rsid w:val="00211678"/>
    <w:rsid w:val="00211E48"/>
    <w:rsid w:val="00212555"/>
    <w:rsid w:val="002148F7"/>
    <w:rsid w:val="002149E0"/>
    <w:rsid w:val="002157A5"/>
    <w:rsid w:val="00215D2E"/>
    <w:rsid w:val="00216884"/>
    <w:rsid w:val="00216B53"/>
    <w:rsid w:val="00216BFE"/>
    <w:rsid w:val="002176A3"/>
    <w:rsid w:val="00217CD5"/>
    <w:rsid w:val="002202BC"/>
    <w:rsid w:val="0022048D"/>
    <w:rsid w:val="00220BB8"/>
    <w:rsid w:val="00220BC4"/>
    <w:rsid w:val="002218D4"/>
    <w:rsid w:val="00221924"/>
    <w:rsid w:val="00221A53"/>
    <w:rsid w:val="002223E9"/>
    <w:rsid w:val="00222D3A"/>
    <w:rsid w:val="002236D7"/>
    <w:rsid w:val="00223974"/>
    <w:rsid w:val="00223AB9"/>
    <w:rsid w:val="002241A7"/>
    <w:rsid w:val="002247C0"/>
    <w:rsid w:val="00225286"/>
    <w:rsid w:val="00225A6B"/>
    <w:rsid w:val="00225D62"/>
    <w:rsid w:val="00225EE4"/>
    <w:rsid w:val="00226363"/>
    <w:rsid w:val="0022689A"/>
    <w:rsid w:val="00227E4D"/>
    <w:rsid w:val="00227FFB"/>
    <w:rsid w:val="00230FA0"/>
    <w:rsid w:val="0023104A"/>
    <w:rsid w:val="0023139D"/>
    <w:rsid w:val="0023179F"/>
    <w:rsid w:val="00231962"/>
    <w:rsid w:val="00233B63"/>
    <w:rsid w:val="0023402E"/>
    <w:rsid w:val="00234044"/>
    <w:rsid w:val="00234078"/>
    <w:rsid w:val="00236EFC"/>
    <w:rsid w:val="002370BD"/>
    <w:rsid w:val="00240269"/>
    <w:rsid w:val="00241370"/>
    <w:rsid w:val="0024143F"/>
    <w:rsid w:val="002417A5"/>
    <w:rsid w:val="00241D18"/>
    <w:rsid w:val="00241D84"/>
    <w:rsid w:val="00241FAF"/>
    <w:rsid w:val="00242191"/>
    <w:rsid w:val="002425F9"/>
    <w:rsid w:val="00242D01"/>
    <w:rsid w:val="00242EC8"/>
    <w:rsid w:val="00243712"/>
    <w:rsid w:val="00244351"/>
    <w:rsid w:val="0024458F"/>
    <w:rsid w:val="00245056"/>
    <w:rsid w:val="0024515C"/>
    <w:rsid w:val="00245166"/>
    <w:rsid w:val="00245320"/>
    <w:rsid w:val="00245525"/>
    <w:rsid w:val="002465DC"/>
    <w:rsid w:val="00246B27"/>
    <w:rsid w:val="002473B6"/>
    <w:rsid w:val="00247A16"/>
    <w:rsid w:val="00247C2F"/>
    <w:rsid w:val="00250414"/>
    <w:rsid w:val="00250A53"/>
    <w:rsid w:val="00250F67"/>
    <w:rsid w:val="00251680"/>
    <w:rsid w:val="00251E3A"/>
    <w:rsid w:val="00252647"/>
    <w:rsid w:val="00252CEF"/>
    <w:rsid w:val="00252F67"/>
    <w:rsid w:val="00253148"/>
    <w:rsid w:val="00253AC3"/>
    <w:rsid w:val="00253CC4"/>
    <w:rsid w:val="00253E62"/>
    <w:rsid w:val="00255347"/>
    <w:rsid w:val="00256804"/>
    <w:rsid w:val="00256DB4"/>
    <w:rsid w:val="0025755B"/>
    <w:rsid w:val="002578AF"/>
    <w:rsid w:val="00260555"/>
    <w:rsid w:val="00260D61"/>
    <w:rsid w:val="00260EB5"/>
    <w:rsid w:val="00261A1F"/>
    <w:rsid w:val="00261A9A"/>
    <w:rsid w:val="00261B14"/>
    <w:rsid w:val="002620F0"/>
    <w:rsid w:val="0026233A"/>
    <w:rsid w:val="00262472"/>
    <w:rsid w:val="0026296A"/>
    <w:rsid w:val="00263E51"/>
    <w:rsid w:val="00264410"/>
    <w:rsid w:val="00264666"/>
    <w:rsid w:val="00264F8C"/>
    <w:rsid w:val="00265560"/>
    <w:rsid w:val="00265627"/>
    <w:rsid w:val="00265AA5"/>
    <w:rsid w:val="00265B78"/>
    <w:rsid w:val="00266269"/>
    <w:rsid w:val="00266E68"/>
    <w:rsid w:val="00267365"/>
    <w:rsid w:val="00267C34"/>
    <w:rsid w:val="00267EBF"/>
    <w:rsid w:val="00270097"/>
    <w:rsid w:val="0027064D"/>
    <w:rsid w:val="00270A44"/>
    <w:rsid w:val="002712ED"/>
    <w:rsid w:val="0027134D"/>
    <w:rsid w:val="0027178B"/>
    <w:rsid w:val="00271991"/>
    <w:rsid w:val="0027358D"/>
    <w:rsid w:val="00273749"/>
    <w:rsid w:val="00273F45"/>
    <w:rsid w:val="00274751"/>
    <w:rsid w:val="002749B0"/>
    <w:rsid w:val="002750FC"/>
    <w:rsid w:val="00275142"/>
    <w:rsid w:val="00275187"/>
    <w:rsid w:val="00275395"/>
    <w:rsid w:val="00276F0E"/>
    <w:rsid w:val="002771B0"/>
    <w:rsid w:val="00277A4D"/>
    <w:rsid w:val="002800CA"/>
    <w:rsid w:val="00280742"/>
    <w:rsid w:val="002807C7"/>
    <w:rsid w:val="002812E7"/>
    <w:rsid w:val="00281E08"/>
    <w:rsid w:val="002821A5"/>
    <w:rsid w:val="00282B05"/>
    <w:rsid w:val="00283623"/>
    <w:rsid w:val="00283DFA"/>
    <w:rsid w:val="002840C0"/>
    <w:rsid w:val="0028419C"/>
    <w:rsid w:val="00284299"/>
    <w:rsid w:val="002843D6"/>
    <w:rsid w:val="002844B9"/>
    <w:rsid w:val="00284979"/>
    <w:rsid w:val="00284C80"/>
    <w:rsid w:val="00284C88"/>
    <w:rsid w:val="00285193"/>
    <w:rsid w:val="00285267"/>
    <w:rsid w:val="00285833"/>
    <w:rsid w:val="00285EA4"/>
    <w:rsid w:val="00285F3E"/>
    <w:rsid w:val="002864BA"/>
    <w:rsid w:val="0028699D"/>
    <w:rsid w:val="00287209"/>
    <w:rsid w:val="00287482"/>
    <w:rsid w:val="002902DD"/>
    <w:rsid w:val="00290396"/>
    <w:rsid w:val="002906D9"/>
    <w:rsid w:val="00290911"/>
    <w:rsid w:val="00290A4A"/>
    <w:rsid w:val="00290BF1"/>
    <w:rsid w:val="0029141D"/>
    <w:rsid w:val="00291981"/>
    <w:rsid w:val="00291C9E"/>
    <w:rsid w:val="00292415"/>
    <w:rsid w:val="00292967"/>
    <w:rsid w:val="002933DD"/>
    <w:rsid w:val="0029397E"/>
    <w:rsid w:val="002950E4"/>
    <w:rsid w:val="00295233"/>
    <w:rsid w:val="002953B6"/>
    <w:rsid w:val="0029556F"/>
    <w:rsid w:val="00295F1A"/>
    <w:rsid w:val="00296706"/>
    <w:rsid w:val="00296AEC"/>
    <w:rsid w:val="00296E8D"/>
    <w:rsid w:val="00296EC6"/>
    <w:rsid w:val="00296FCF"/>
    <w:rsid w:val="002971B5"/>
    <w:rsid w:val="00297345"/>
    <w:rsid w:val="002A03B1"/>
    <w:rsid w:val="002A063E"/>
    <w:rsid w:val="002A09DB"/>
    <w:rsid w:val="002A1028"/>
    <w:rsid w:val="002A169B"/>
    <w:rsid w:val="002A1B15"/>
    <w:rsid w:val="002A21DD"/>
    <w:rsid w:val="002A2A64"/>
    <w:rsid w:val="002A4CFB"/>
    <w:rsid w:val="002A4F08"/>
    <w:rsid w:val="002A5317"/>
    <w:rsid w:val="002A55D2"/>
    <w:rsid w:val="002A561A"/>
    <w:rsid w:val="002A57E0"/>
    <w:rsid w:val="002A7097"/>
    <w:rsid w:val="002A7426"/>
    <w:rsid w:val="002A7579"/>
    <w:rsid w:val="002A7691"/>
    <w:rsid w:val="002A76FC"/>
    <w:rsid w:val="002A79E7"/>
    <w:rsid w:val="002A7DE3"/>
    <w:rsid w:val="002A7EED"/>
    <w:rsid w:val="002A7F28"/>
    <w:rsid w:val="002B048C"/>
    <w:rsid w:val="002B0829"/>
    <w:rsid w:val="002B0890"/>
    <w:rsid w:val="002B0CE5"/>
    <w:rsid w:val="002B0DEB"/>
    <w:rsid w:val="002B133B"/>
    <w:rsid w:val="002B211E"/>
    <w:rsid w:val="002B248C"/>
    <w:rsid w:val="002B2569"/>
    <w:rsid w:val="002B2B54"/>
    <w:rsid w:val="002B30D7"/>
    <w:rsid w:val="002B3417"/>
    <w:rsid w:val="002B35BD"/>
    <w:rsid w:val="002B37BC"/>
    <w:rsid w:val="002B41BC"/>
    <w:rsid w:val="002B4D0C"/>
    <w:rsid w:val="002B4FB7"/>
    <w:rsid w:val="002B5663"/>
    <w:rsid w:val="002B5817"/>
    <w:rsid w:val="002B58FB"/>
    <w:rsid w:val="002B64CB"/>
    <w:rsid w:val="002B687A"/>
    <w:rsid w:val="002B69C8"/>
    <w:rsid w:val="002B76B6"/>
    <w:rsid w:val="002B79C8"/>
    <w:rsid w:val="002B7A9B"/>
    <w:rsid w:val="002B7E3F"/>
    <w:rsid w:val="002C01BF"/>
    <w:rsid w:val="002C0476"/>
    <w:rsid w:val="002C065C"/>
    <w:rsid w:val="002C0AAF"/>
    <w:rsid w:val="002C132E"/>
    <w:rsid w:val="002C1A32"/>
    <w:rsid w:val="002C240C"/>
    <w:rsid w:val="002C2B3D"/>
    <w:rsid w:val="002C32F3"/>
    <w:rsid w:val="002C4096"/>
    <w:rsid w:val="002C41F8"/>
    <w:rsid w:val="002C440B"/>
    <w:rsid w:val="002C47FC"/>
    <w:rsid w:val="002C58FB"/>
    <w:rsid w:val="002C7273"/>
    <w:rsid w:val="002C7BE0"/>
    <w:rsid w:val="002D11E7"/>
    <w:rsid w:val="002D1B78"/>
    <w:rsid w:val="002D261B"/>
    <w:rsid w:val="002D34DC"/>
    <w:rsid w:val="002D3868"/>
    <w:rsid w:val="002D3A25"/>
    <w:rsid w:val="002D4063"/>
    <w:rsid w:val="002D4C02"/>
    <w:rsid w:val="002D559B"/>
    <w:rsid w:val="002D5FB2"/>
    <w:rsid w:val="002D67DA"/>
    <w:rsid w:val="002D746A"/>
    <w:rsid w:val="002D754A"/>
    <w:rsid w:val="002D757D"/>
    <w:rsid w:val="002D7CE3"/>
    <w:rsid w:val="002D7D98"/>
    <w:rsid w:val="002D7F90"/>
    <w:rsid w:val="002E0E18"/>
    <w:rsid w:val="002E0F59"/>
    <w:rsid w:val="002E1604"/>
    <w:rsid w:val="002E1FC3"/>
    <w:rsid w:val="002E22FA"/>
    <w:rsid w:val="002E26A0"/>
    <w:rsid w:val="002E32F1"/>
    <w:rsid w:val="002E349F"/>
    <w:rsid w:val="002E4B21"/>
    <w:rsid w:val="002E5E35"/>
    <w:rsid w:val="002E608D"/>
    <w:rsid w:val="002E6D04"/>
    <w:rsid w:val="002E73F3"/>
    <w:rsid w:val="002E764F"/>
    <w:rsid w:val="002E76A2"/>
    <w:rsid w:val="002E777F"/>
    <w:rsid w:val="002E7AD0"/>
    <w:rsid w:val="002F0672"/>
    <w:rsid w:val="002F1845"/>
    <w:rsid w:val="002F2AD0"/>
    <w:rsid w:val="002F2B36"/>
    <w:rsid w:val="002F3085"/>
    <w:rsid w:val="002F3285"/>
    <w:rsid w:val="002F3D8C"/>
    <w:rsid w:val="002F3F62"/>
    <w:rsid w:val="002F3F7F"/>
    <w:rsid w:val="002F4C5B"/>
    <w:rsid w:val="002F4D24"/>
    <w:rsid w:val="002F5CE1"/>
    <w:rsid w:val="002F5D6D"/>
    <w:rsid w:val="002F628F"/>
    <w:rsid w:val="002F659D"/>
    <w:rsid w:val="002F751C"/>
    <w:rsid w:val="0030192C"/>
    <w:rsid w:val="00302B97"/>
    <w:rsid w:val="0030346D"/>
    <w:rsid w:val="00303CF0"/>
    <w:rsid w:val="00305041"/>
    <w:rsid w:val="0030610F"/>
    <w:rsid w:val="003062C3"/>
    <w:rsid w:val="003078F2"/>
    <w:rsid w:val="003078F8"/>
    <w:rsid w:val="003117F8"/>
    <w:rsid w:val="00311AC8"/>
    <w:rsid w:val="003130E8"/>
    <w:rsid w:val="00313F4B"/>
    <w:rsid w:val="00314026"/>
    <w:rsid w:val="0031460C"/>
    <w:rsid w:val="003149A2"/>
    <w:rsid w:val="0031532A"/>
    <w:rsid w:val="00315556"/>
    <w:rsid w:val="00315659"/>
    <w:rsid w:val="003159DD"/>
    <w:rsid w:val="00316A3A"/>
    <w:rsid w:val="00316A9B"/>
    <w:rsid w:val="00316FE0"/>
    <w:rsid w:val="0031732A"/>
    <w:rsid w:val="003175D2"/>
    <w:rsid w:val="00317F0A"/>
    <w:rsid w:val="003205B2"/>
    <w:rsid w:val="00320696"/>
    <w:rsid w:val="00320842"/>
    <w:rsid w:val="00320A72"/>
    <w:rsid w:val="0032108A"/>
    <w:rsid w:val="003210B4"/>
    <w:rsid w:val="0032135A"/>
    <w:rsid w:val="003217FF"/>
    <w:rsid w:val="003228E7"/>
    <w:rsid w:val="00322914"/>
    <w:rsid w:val="00322BB4"/>
    <w:rsid w:val="00323F96"/>
    <w:rsid w:val="00324F11"/>
    <w:rsid w:val="00325044"/>
    <w:rsid w:val="003254B0"/>
    <w:rsid w:val="003255A4"/>
    <w:rsid w:val="00325E67"/>
    <w:rsid w:val="00325E9C"/>
    <w:rsid w:val="003269C9"/>
    <w:rsid w:val="003308D6"/>
    <w:rsid w:val="00330B77"/>
    <w:rsid w:val="003321E7"/>
    <w:rsid w:val="00332582"/>
    <w:rsid w:val="00333F95"/>
    <w:rsid w:val="003358A1"/>
    <w:rsid w:val="00335AB3"/>
    <w:rsid w:val="00335D55"/>
    <w:rsid w:val="003363C3"/>
    <w:rsid w:val="00336699"/>
    <w:rsid w:val="003369AC"/>
    <w:rsid w:val="00336CB2"/>
    <w:rsid w:val="00337024"/>
    <w:rsid w:val="003370F9"/>
    <w:rsid w:val="00337230"/>
    <w:rsid w:val="00337C01"/>
    <w:rsid w:val="003403F9"/>
    <w:rsid w:val="00341117"/>
    <w:rsid w:val="003411E8"/>
    <w:rsid w:val="003415A5"/>
    <w:rsid w:val="00342F7F"/>
    <w:rsid w:val="00343C9F"/>
    <w:rsid w:val="00343DB9"/>
    <w:rsid w:val="00344419"/>
    <w:rsid w:val="0034542B"/>
    <w:rsid w:val="00345C6C"/>
    <w:rsid w:val="00345CCF"/>
    <w:rsid w:val="00345CFC"/>
    <w:rsid w:val="003466CF"/>
    <w:rsid w:val="003468C0"/>
    <w:rsid w:val="003476B3"/>
    <w:rsid w:val="00347A7D"/>
    <w:rsid w:val="00347BB1"/>
    <w:rsid w:val="00347C28"/>
    <w:rsid w:val="00350C4A"/>
    <w:rsid w:val="003510AC"/>
    <w:rsid w:val="0035149D"/>
    <w:rsid w:val="00351C36"/>
    <w:rsid w:val="00352519"/>
    <w:rsid w:val="003525EC"/>
    <w:rsid w:val="0035296F"/>
    <w:rsid w:val="00352B34"/>
    <w:rsid w:val="00352D84"/>
    <w:rsid w:val="00355335"/>
    <w:rsid w:val="00355423"/>
    <w:rsid w:val="00355AE0"/>
    <w:rsid w:val="00355E1D"/>
    <w:rsid w:val="003561AA"/>
    <w:rsid w:val="00356EE5"/>
    <w:rsid w:val="003570BC"/>
    <w:rsid w:val="003571E4"/>
    <w:rsid w:val="00357E6E"/>
    <w:rsid w:val="00360814"/>
    <w:rsid w:val="0036097B"/>
    <w:rsid w:val="00360B54"/>
    <w:rsid w:val="00361319"/>
    <w:rsid w:val="003615AA"/>
    <w:rsid w:val="003625D3"/>
    <w:rsid w:val="00362B04"/>
    <w:rsid w:val="00362E2D"/>
    <w:rsid w:val="00362FF3"/>
    <w:rsid w:val="00363BCF"/>
    <w:rsid w:val="003642F8"/>
    <w:rsid w:val="003644D6"/>
    <w:rsid w:val="00365492"/>
    <w:rsid w:val="00365568"/>
    <w:rsid w:val="0036596D"/>
    <w:rsid w:val="00365C6A"/>
    <w:rsid w:val="00365CB1"/>
    <w:rsid w:val="00366284"/>
    <w:rsid w:val="003668CF"/>
    <w:rsid w:val="003668EC"/>
    <w:rsid w:val="003671A7"/>
    <w:rsid w:val="00367B56"/>
    <w:rsid w:val="00370762"/>
    <w:rsid w:val="00370997"/>
    <w:rsid w:val="00370EA8"/>
    <w:rsid w:val="003710C0"/>
    <w:rsid w:val="00371310"/>
    <w:rsid w:val="0037208F"/>
    <w:rsid w:val="00372502"/>
    <w:rsid w:val="00372A9C"/>
    <w:rsid w:val="00373BAC"/>
    <w:rsid w:val="00374102"/>
    <w:rsid w:val="00374411"/>
    <w:rsid w:val="00375501"/>
    <w:rsid w:val="00375B98"/>
    <w:rsid w:val="00375DD5"/>
    <w:rsid w:val="00376721"/>
    <w:rsid w:val="00376E17"/>
    <w:rsid w:val="00377344"/>
    <w:rsid w:val="00380A79"/>
    <w:rsid w:val="003810B9"/>
    <w:rsid w:val="0038110C"/>
    <w:rsid w:val="0038116D"/>
    <w:rsid w:val="00381460"/>
    <w:rsid w:val="00381725"/>
    <w:rsid w:val="00381D09"/>
    <w:rsid w:val="00382F78"/>
    <w:rsid w:val="00382FD0"/>
    <w:rsid w:val="003830C6"/>
    <w:rsid w:val="003836B9"/>
    <w:rsid w:val="00383F33"/>
    <w:rsid w:val="00384006"/>
    <w:rsid w:val="003843FF"/>
    <w:rsid w:val="003846A2"/>
    <w:rsid w:val="00385406"/>
    <w:rsid w:val="00385932"/>
    <w:rsid w:val="00385AF2"/>
    <w:rsid w:val="00386259"/>
    <w:rsid w:val="00386749"/>
    <w:rsid w:val="00386D12"/>
    <w:rsid w:val="00386D20"/>
    <w:rsid w:val="00386F13"/>
    <w:rsid w:val="003870D9"/>
    <w:rsid w:val="00387875"/>
    <w:rsid w:val="00387B28"/>
    <w:rsid w:val="00387CD5"/>
    <w:rsid w:val="00387CF1"/>
    <w:rsid w:val="00390197"/>
    <w:rsid w:val="0039057D"/>
    <w:rsid w:val="0039081F"/>
    <w:rsid w:val="00390A48"/>
    <w:rsid w:val="00391DCB"/>
    <w:rsid w:val="0039241D"/>
    <w:rsid w:val="00392884"/>
    <w:rsid w:val="00392B27"/>
    <w:rsid w:val="00392CE3"/>
    <w:rsid w:val="0039324F"/>
    <w:rsid w:val="003935A6"/>
    <w:rsid w:val="00393C99"/>
    <w:rsid w:val="00393E33"/>
    <w:rsid w:val="00394697"/>
    <w:rsid w:val="00394D9F"/>
    <w:rsid w:val="003950B6"/>
    <w:rsid w:val="0039578B"/>
    <w:rsid w:val="003957BD"/>
    <w:rsid w:val="003962E2"/>
    <w:rsid w:val="003970F9"/>
    <w:rsid w:val="00397688"/>
    <w:rsid w:val="00397B73"/>
    <w:rsid w:val="003A030B"/>
    <w:rsid w:val="003A0396"/>
    <w:rsid w:val="003A0A9A"/>
    <w:rsid w:val="003A0DD7"/>
    <w:rsid w:val="003A0EA3"/>
    <w:rsid w:val="003A10C1"/>
    <w:rsid w:val="003A1269"/>
    <w:rsid w:val="003A13C3"/>
    <w:rsid w:val="003A14AB"/>
    <w:rsid w:val="003A1868"/>
    <w:rsid w:val="003A2F8E"/>
    <w:rsid w:val="003A37A9"/>
    <w:rsid w:val="003A3A15"/>
    <w:rsid w:val="003A44AE"/>
    <w:rsid w:val="003A4864"/>
    <w:rsid w:val="003A4DBD"/>
    <w:rsid w:val="003A5A5A"/>
    <w:rsid w:val="003A69AF"/>
    <w:rsid w:val="003A69D5"/>
    <w:rsid w:val="003A6B7F"/>
    <w:rsid w:val="003A72BD"/>
    <w:rsid w:val="003A7427"/>
    <w:rsid w:val="003A7F35"/>
    <w:rsid w:val="003B0109"/>
    <w:rsid w:val="003B0AF4"/>
    <w:rsid w:val="003B0CA2"/>
    <w:rsid w:val="003B0D84"/>
    <w:rsid w:val="003B1FED"/>
    <w:rsid w:val="003B21B0"/>
    <w:rsid w:val="003B23D2"/>
    <w:rsid w:val="003B2D78"/>
    <w:rsid w:val="003B2F48"/>
    <w:rsid w:val="003B3A88"/>
    <w:rsid w:val="003B494E"/>
    <w:rsid w:val="003B4A41"/>
    <w:rsid w:val="003B54B8"/>
    <w:rsid w:val="003B65DD"/>
    <w:rsid w:val="003B7916"/>
    <w:rsid w:val="003C03F6"/>
    <w:rsid w:val="003C04E5"/>
    <w:rsid w:val="003C0774"/>
    <w:rsid w:val="003C0940"/>
    <w:rsid w:val="003C1097"/>
    <w:rsid w:val="003C1D2E"/>
    <w:rsid w:val="003C1DC6"/>
    <w:rsid w:val="003C2A4F"/>
    <w:rsid w:val="003C3428"/>
    <w:rsid w:val="003C3567"/>
    <w:rsid w:val="003C3B7B"/>
    <w:rsid w:val="003C3CE2"/>
    <w:rsid w:val="003C559E"/>
    <w:rsid w:val="003C5783"/>
    <w:rsid w:val="003C6065"/>
    <w:rsid w:val="003C6644"/>
    <w:rsid w:val="003C6DBC"/>
    <w:rsid w:val="003C71BB"/>
    <w:rsid w:val="003C725C"/>
    <w:rsid w:val="003C7910"/>
    <w:rsid w:val="003C7A09"/>
    <w:rsid w:val="003D0234"/>
    <w:rsid w:val="003D05C2"/>
    <w:rsid w:val="003D1313"/>
    <w:rsid w:val="003D1A70"/>
    <w:rsid w:val="003D1BDF"/>
    <w:rsid w:val="003D2989"/>
    <w:rsid w:val="003D2E19"/>
    <w:rsid w:val="003D2F0B"/>
    <w:rsid w:val="003D2F77"/>
    <w:rsid w:val="003D30AF"/>
    <w:rsid w:val="003D3621"/>
    <w:rsid w:val="003D372E"/>
    <w:rsid w:val="003D3917"/>
    <w:rsid w:val="003D41F0"/>
    <w:rsid w:val="003D4308"/>
    <w:rsid w:val="003D47AA"/>
    <w:rsid w:val="003D4B78"/>
    <w:rsid w:val="003D4B8C"/>
    <w:rsid w:val="003D50E5"/>
    <w:rsid w:val="003D5114"/>
    <w:rsid w:val="003D521C"/>
    <w:rsid w:val="003D5864"/>
    <w:rsid w:val="003D695A"/>
    <w:rsid w:val="003D70E1"/>
    <w:rsid w:val="003D734D"/>
    <w:rsid w:val="003D7487"/>
    <w:rsid w:val="003D7AF4"/>
    <w:rsid w:val="003D7FD1"/>
    <w:rsid w:val="003E0A34"/>
    <w:rsid w:val="003E2541"/>
    <w:rsid w:val="003E287C"/>
    <w:rsid w:val="003E2B3F"/>
    <w:rsid w:val="003E2C3C"/>
    <w:rsid w:val="003E2D38"/>
    <w:rsid w:val="003E2D97"/>
    <w:rsid w:val="003E2EF6"/>
    <w:rsid w:val="003E320F"/>
    <w:rsid w:val="003E682C"/>
    <w:rsid w:val="003E704D"/>
    <w:rsid w:val="003E74E5"/>
    <w:rsid w:val="003E77E3"/>
    <w:rsid w:val="003E7E25"/>
    <w:rsid w:val="003F064A"/>
    <w:rsid w:val="003F1740"/>
    <w:rsid w:val="003F193B"/>
    <w:rsid w:val="003F1B67"/>
    <w:rsid w:val="003F1FE7"/>
    <w:rsid w:val="003F26A1"/>
    <w:rsid w:val="003F3261"/>
    <w:rsid w:val="003F36BD"/>
    <w:rsid w:val="003F3837"/>
    <w:rsid w:val="003F421D"/>
    <w:rsid w:val="003F4559"/>
    <w:rsid w:val="003F48EE"/>
    <w:rsid w:val="003F4B49"/>
    <w:rsid w:val="003F4CC6"/>
    <w:rsid w:val="003F4E83"/>
    <w:rsid w:val="003F5525"/>
    <w:rsid w:val="003F6F27"/>
    <w:rsid w:val="003F751B"/>
    <w:rsid w:val="003F7E1D"/>
    <w:rsid w:val="003F7FA8"/>
    <w:rsid w:val="0040000C"/>
    <w:rsid w:val="00400375"/>
    <w:rsid w:val="00401588"/>
    <w:rsid w:val="004017E7"/>
    <w:rsid w:val="00401D5F"/>
    <w:rsid w:val="00401E41"/>
    <w:rsid w:val="00402097"/>
    <w:rsid w:val="004028DA"/>
    <w:rsid w:val="0040304C"/>
    <w:rsid w:val="0040321A"/>
    <w:rsid w:val="004032F9"/>
    <w:rsid w:val="00403315"/>
    <w:rsid w:val="004034E6"/>
    <w:rsid w:val="004043D4"/>
    <w:rsid w:val="004049A1"/>
    <w:rsid w:val="004049B7"/>
    <w:rsid w:val="00404A11"/>
    <w:rsid w:val="00404A8D"/>
    <w:rsid w:val="00404FF5"/>
    <w:rsid w:val="0040540D"/>
    <w:rsid w:val="004054BA"/>
    <w:rsid w:val="00405767"/>
    <w:rsid w:val="00405797"/>
    <w:rsid w:val="004057D8"/>
    <w:rsid w:val="00405AD0"/>
    <w:rsid w:val="004061AC"/>
    <w:rsid w:val="004061DB"/>
    <w:rsid w:val="00406272"/>
    <w:rsid w:val="0040690E"/>
    <w:rsid w:val="00406957"/>
    <w:rsid w:val="00406B20"/>
    <w:rsid w:val="00410A41"/>
    <w:rsid w:val="00410B4C"/>
    <w:rsid w:val="0041106C"/>
    <w:rsid w:val="004110FB"/>
    <w:rsid w:val="004126D5"/>
    <w:rsid w:val="00412C62"/>
    <w:rsid w:val="0041364A"/>
    <w:rsid w:val="0041460C"/>
    <w:rsid w:val="00415453"/>
    <w:rsid w:val="0041587C"/>
    <w:rsid w:val="00415E19"/>
    <w:rsid w:val="00417432"/>
    <w:rsid w:val="00417668"/>
    <w:rsid w:val="0042062A"/>
    <w:rsid w:val="00421B14"/>
    <w:rsid w:val="00421C36"/>
    <w:rsid w:val="00422013"/>
    <w:rsid w:val="00423B96"/>
    <w:rsid w:val="00423F70"/>
    <w:rsid w:val="0042458C"/>
    <w:rsid w:val="00425F2E"/>
    <w:rsid w:val="00426044"/>
    <w:rsid w:val="004263B3"/>
    <w:rsid w:val="00426564"/>
    <w:rsid w:val="0042657C"/>
    <w:rsid w:val="00426667"/>
    <w:rsid w:val="00426A89"/>
    <w:rsid w:val="00426FC8"/>
    <w:rsid w:val="004272A8"/>
    <w:rsid w:val="00427497"/>
    <w:rsid w:val="0042764B"/>
    <w:rsid w:val="00427CD5"/>
    <w:rsid w:val="00427DC8"/>
    <w:rsid w:val="00430C4E"/>
    <w:rsid w:val="00431585"/>
    <w:rsid w:val="00432460"/>
    <w:rsid w:val="004327E2"/>
    <w:rsid w:val="0043286B"/>
    <w:rsid w:val="0043316E"/>
    <w:rsid w:val="0043323D"/>
    <w:rsid w:val="00433677"/>
    <w:rsid w:val="00433D42"/>
    <w:rsid w:val="004349E1"/>
    <w:rsid w:val="004356A8"/>
    <w:rsid w:val="0043595D"/>
    <w:rsid w:val="00435AEA"/>
    <w:rsid w:val="00435D5E"/>
    <w:rsid w:val="00435F94"/>
    <w:rsid w:val="00436A79"/>
    <w:rsid w:val="00437751"/>
    <w:rsid w:val="004377CE"/>
    <w:rsid w:val="00437AE1"/>
    <w:rsid w:val="00437D7E"/>
    <w:rsid w:val="00437E58"/>
    <w:rsid w:val="00437FB7"/>
    <w:rsid w:val="00440314"/>
    <w:rsid w:val="0044097A"/>
    <w:rsid w:val="00440D86"/>
    <w:rsid w:val="0044118C"/>
    <w:rsid w:val="004411F5"/>
    <w:rsid w:val="004412DD"/>
    <w:rsid w:val="00441329"/>
    <w:rsid w:val="00441B30"/>
    <w:rsid w:val="0044274F"/>
    <w:rsid w:val="00443003"/>
    <w:rsid w:val="004433A2"/>
    <w:rsid w:val="00443A0D"/>
    <w:rsid w:val="00443B59"/>
    <w:rsid w:val="00443EC8"/>
    <w:rsid w:val="00444E33"/>
    <w:rsid w:val="004456B9"/>
    <w:rsid w:val="004465AA"/>
    <w:rsid w:val="00446B44"/>
    <w:rsid w:val="00446FBB"/>
    <w:rsid w:val="00446FEB"/>
    <w:rsid w:val="00447213"/>
    <w:rsid w:val="00447D24"/>
    <w:rsid w:val="0045011C"/>
    <w:rsid w:val="00450A0D"/>
    <w:rsid w:val="0045110C"/>
    <w:rsid w:val="00451E8F"/>
    <w:rsid w:val="00452BA9"/>
    <w:rsid w:val="00453424"/>
    <w:rsid w:val="00453AB1"/>
    <w:rsid w:val="00453E35"/>
    <w:rsid w:val="0045451D"/>
    <w:rsid w:val="00454756"/>
    <w:rsid w:val="0045596F"/>
    <w:rsid w:val="00455C50"/>
    <w:rsid w:val="00455F2C"/>
    <w:rsid w:val="0045645E"/>
    <w:rsid w:val="00456679"/>
    <w:rsid w:val="00456FC3"/>
    <w:rsid w:val="0045724F"/>
    <w:rsid w:val="0046103B"/>
    <w:rsid w:val="00461583"/>
    <w:rsid w:val="00461939"/>
    <w:rsid w:val="00461B7B"/>
    <w:rsid w:val="00462387"/>
    <w:rsid w:val="00462CBF"/>
    <w:rsid w:val="004632FE"/>
    <w:rsid w:val="004635D8"/>
    <w:rsid w:val="00463677"/>
    <w:rsid w:val="00463BB6"/>
    <w:rsid w:val="00463C06"/>
    <w:rsid w:val="00463CFA"/>
    <w:rsid w:val="00464DCA"/>
    <w:rsid w:val="00465778"/>
    <w:rsid w:val="00465935"/>
    <w:rsid w:val="00465DC5"/>
    <w:rsid w:val="00465FAF"/>
    <w:rsid w:val="00465FCD"/>
    <w:rsid w:val="00466EB3"/>
    <w:rsid w:val="00467014"/>
    <w:rsid w:val="004671CB"/>
    <w:rsid w:val="00467ED1"/>
    <w:rsid w:val="00470151"/>
    <w:rsid w:val="0047031A"/>
    <w:rsid w:val="0047046A"/>
    <w:rsid w:val="00470637"/>
    <w:rsid w:val="00471026"/>
    <w:rsid w:val="004712EA"/>
    <w:rsid w:val="00471378"/>
    <w:rsid w:val="00471554"/>
    <w:rsid w:val="00471656"/>
    <w:rsid w:val="00473849"/>
    <w:rsid w:val="004738A8"/>
    <w:rsid w:val="00473DBD"/>
    <w:rsid w:val="004740C8"/>
    <w:rsid w:val="0047422A"/>
    <w:rsid w:val="00474614"/>
    <w:rsid w:val="00475012"/>
    <w:rsid w:val="0047531B"/>
    <w:rsid w:val="00476869"/>
    <w:rsid w:val="004773C2"/>
    <w:rsid w:val="004805D2"/>
    <w:rsid w:val="004808AF"/>
    <w:rsid w:val="00480FDC"/>
    <w:rsid w:val="0048129B"/>
    <w:rsid w:val="004815AA"/>
    <w:rsid w:val="00481629"/>
    <w:rsid w:val="00481ACD"/>
    <w:rsid w:val="00482B67"/>
    <w:rsid w:val="00483052"/>
    <w:rsid w:val="0048330A"/>
    <w:rsid w:val="004837A9"/>
    <w:rsid w:val="00483B14"/>
    <w:rsid w:val="0048472D"/>
    <w:rsid w:val="00485222"/>
    <w:rsid w:val="00485FD8"/>
    <w:rsid w:val="0048704D"/>
    <w:rsid w:val="00487846"/>
    <w:rsid w:val="0048790A"/>
    <w:rsid w:val="00487B74"/>
    <w:rsid w:val="004910FB"/>
    <w:rsid w:val="004921DC"/>
    <w:rsid w:val="00492606"/>
    <w:rsid w:val="00492C55"/>
    <w:rsid w:val="004932C5"/>
    <w:rsid w:val="00495369"/>
    <w:rsid w:val="00495615"/>
    <w:rsid w:val="004958EB"/>
    <w:rsid w:val="00495E23"/>
    <w:rsid w:val="004960F6"/>
    <w:rsid w:val="004966E9"/>
    <w:rsid w:val="00497088"/>
    <w:rsid w:val="004970A4"/>
    <w:rsid w:val="004970AA"/>
    <w:rsid w:val="004977E7"/>
    <w:rsid w:val="00497BB0"/>
    <w:rsid w:val="00497C35"/>
    <w:rsid w:val="00497D10"/>
    <w:rsid w:val="00497E24"/>
    <w:rsid w:val="004A2BFB"/>
    <w:rsid w:val="004A3B8E"/>
    <w:rsid w:val="004A3FCC"/>
    <w:rsid w:val="004A41B3"/>
    <w:rsid w:val="004A43D6"/>
    <w:rsid w:val="004A4BC9"/>
    <w:rsid w:val="004A5351"/>
    <w:rsid w:val="004A5E30"/>
    <w:rsid w:val="004A61B3"/>
    <w:rsid w:val="004A64B3"/>
    <w:rsid w:val="004A6CE4"/>
    <w:rsid w:val="004A6EE4"/>
    <w:rsid w:val="004A6EF0"/>
    <w:rsid w:val="004A739F"/>
    <w:rsid w:val="004A78DA"/>
    <w:rsid w:val="004A78FC"/>
    <w:rsid w:val="004B01EC"/>
    <w:rsid w:val="004B07EC"/>
    <w:rsid w:val="004B1342"/>
    <w:rsid w:val="004B13F3"/>
    <w:rsid w:val="004B2026"/>
    <w:rsid w:val="004B2051"/>
    <w:rsid w:val="004B2089"/>
    <w:rsid w:val="004B26FD"/>
    <w:rsid w:val="004B3287"/>
    <w:rsid w:val="004B3C7C"/>
    <w:rsid w:val="004B4D00"/>
    <w:rsid w:val="004B4D75"/>
    <w:rsid w:val="004B5517"/>
    <w:rsid w:val="004B580B"/>
    <w:rsid w:val="004B5BEB"/>
    <w:rsid w:val="004B5DFA"/>
    <w:rsid w:val="004B6616"/>
    <w:rsid w:val="004B6A7B"/>
    <w:rsid w:val="004B6AB3"/>
    <w:rsid w:val="004B73A0"/>
    <w:rsid w:val="004B7749"/>
    <w:rsid w:val="004B7764"/>
    <w:rsid w:val="004B778D"/>
    <w:rsid w:val="004B79C3"/>
    <w:rsid w:val="004C04E8"/>
    <w:rsid w:val="004C04EA"/>
    <w:rsid w:val="004C0EA9"/>
    <w:rsid w:val="004C0F86"/>
    <w:rsid w:val="004C11D7"/>
    <w:rsid w:val="004C1784"/>
    <w:rsid w:val="004C25DC"/>
    <w:rsid w:val="004C2AE5"/>
    <w:rsid w:val="004C2F26"/>
    <w:rsid w:val="004C31C9"/>
    <w:rsid w:val="004C3A4C"/>
    <w:rsid w:val="004C5760"/>
    <w:rsid w:val="004C6000"/>
    <w:rsid w:val="004C72CD"/>
    <w:rsid w:val="004C73D7"/>
    <w:rsid w:val="004C756F"/>
    <w:rsid w:val="004C7BEE"/>
    <w:rsid w:val="004C7C33"/>
    <w:rsid w:val="004D0E9C"/>
    <w:rsid w:val="004D12FE"/>
    <w:rsid w:val="004D1EE9"/>
    <w:rsid w:val="004D3307"/>
    <w:rsid w:val="004D3479"/>
    <w:rsid w:val="004D36A9"/>
    <w:rsid w:val="004D3FC9"/>
    <w:rsid w:val="004D4898"/>
    <w:rsid w:val="004D69DC"/>
    <w:rsid w:val="004D6A24"/>
    <w:rsid w:val="004D7360"/>
    <w:rsid w:val="004E000E"/>
    <w:rsid w:val="004E05F1"/>
    <w:rsid w:val="004E1080"/>
    <w:rsid w:val="004E130B"/>
    <w:rsid w:val="004E155C"/>
    <w:rsid w:val="004E17BB"/>
    <w:rsid w:val="004E1F37"/>
    <w:rsid w:val="004E2A33"/>
    <w:rsid w:val="004E3226"/>
    <w:rsid w:val="004E3533"/>
    <w:rsid w:val="004E374A"/>
    <w:rsid w:val="004E3D61"/>
    <w:rsid w:val="004E3ED0"/>
    <w:rsid w:val="004E3FB2"/>
    <w:rsid w:val="004E4228"/>
    <w:rsid w:val="004E43C5"/>
    <w:rsid w:val="004E46D3"/>
    <w:rsid w:val="004E4738"/>
    <w:rsid w:val="004E4F7E"/>
    <w:rsid w:val="004E53A1"/>
    <w:rsid w:val="004E567F"/>
    <w:rsid w:val="004E5692"/>
    <w:rsid w:val="004E5769"/>
    <w:rsid w:val="004E58C3"/>
    <w:rsid w:val="004E66CC"/>
    <w:rsid w:val="004E6AB8"/>
    <w:rsid w:val="004E766D"/>
    <w:rsid w:val="004E786F"/>
    <w:rsid w:val="004E78C0"/>
    <w:rsid w:val="004E7AF0"/>
    <w:rsid w:val="004F011E"/>
    <w:rsid w:val="004F0CB2"/>
    <w:rsid w:val="004F107F"/>
    <w:rsid w:val="004F16F1"/>
    <w:rsid w:val="004F17A6"/>
    <w:rsid w:val="004F18A6"/>
    <w:rsid w:val="004F198E"/>
    <w:rsid w:val="004F1F0B"/>
    <w:rsid w:val="004F2AAE"/>
    <w:rsid w:val="004F3A63"/>
    <w:rsid w:val="004F3AA3"/>
    <w:rsid w:val="004F3DBA"/>
    <w:rsid w:val="004F3EDE"/>
    <w:rsid w:val="004F44CE"/>
    <w:rsid w:val="004F4BE3"/>
    <w:rsid w:val="004F55EB"/>
    <w:rsid w:val="004F5B36"/>
    <w:rsid w:val="004F737C"/>
    <w:rsid w:val="004F7581"/>
    <w:rsid w:val="004F76DC"/>
    <w:rsid w:val="004F7F9B"/>
    <w:rsid w:val="005004BC"/>
    <w:rsid w:val="00500623"/>
    <w:rsid w:val="005008DC"/>
    <w:rsid w:val="00501668"/>
    <w:rsid w:val="00501778"/>
    <w:rsid w:val="0050190D"/>
    <w:rsid w:val="00501A97"/>
    <w:rsid w:val="005021FD"/>
    <w:rsid w:val="00502302"/>
    <w:rsid w:val="00503114"/>
    <w:rsid w:val="005040AA"/>
    <w:rsid w:val="00505B58"/>
    <w:rsid w:val="00506554"/>
    <w:rsid w:val="00506868"/>
    <w:rsid w:val="00506B25"/>
    <w:rsid w:val="00506C6B"/>
    <w:rsid w:val="00507736"/>
    <w:rsid w:val="00507DB7"/>
    <w:rsid w:val="00507EF1"/>
    <w:rsid w:val="005101C7"/>
    <w:rsid w:val="00510850"/>
    <w:rsid w:val="00510C05"/>
    <w:rsid w:val="00510F26"/>
    <w:rsid w:val="0051129C"/>
    <w:rsid w:val="00511AD6"/>
    <w:rsid w:val="005126DD"/>
    <w:rsid w:val="005129FB"/>
    <w:rsid w:val="00512DC5"/>
    <w:rsid w:val="00512F4A"/>
    <w:rsid w:val="00512FA1"/>
    <w:rsid w:val="00514551"/>
    <w:rsid w:val="00514E04"/>
    <w:rsid w:val="00516351"/>
    <w:rsid w:val="00516B67"/>
    <w:rsid w:val="00516B91"/>
    <w:rsid w:val="00517CB2"/>
    <w:rsid w:val="00517D86"/>
    <w:rsid w:val="005204A6"/>
    <w:rsid w:val="00520C94"/>
    <w:rsid w:val="00520D0C"/>
    <w:rsid w:val="00521212"/>
    <w:rsid w:val="005224C6"/>
    <w:rsid w:val="0052264F"/>
    <w:rsid w:val="00522A77"/>
    <w:rsid w:val="00522ED4"/>
    <w:rsid w:val="00522F55"/>
    <w:rsid w:val="00523A3A"/>
    <w:rsid w:val="0052418A"/>
    <w:rsid w:val="00524B80"/>
    <w:rsid w:val="0052578C"/>
    <w:rsid w:val="00525A50"/>
    <w:rsid w:val="00525E17"/>
    <w:rsid w:val="00526357"/>
    <w:rsid w:val="00526390"/>
    <w:rsid w:val="0052639A"/>
    <w:rsid w:val="00526593"/>
    <w:rsid w:val="00526AB1"/>
    <w:rsid w:val="00526F93"/>
    <w:rsid w:val="005277BC"/>
    <w:rsid w:val="00530A0A"/>
    <w:rsid w:val="00530C3B"/>
    <w:rsid w:val="00532847"/>
    <w:rsid w:val="00533588"/>
    <w:rsid w:val="00534C88"/>
    <w:rsid w:val="00534F0E"/>
    <w:rsid w:val="005353F6"/>
    <w:rsid w:val="005365C8"/>
    <w:rsid w:val="00536E02"/>
    <w:rsid w:val="00536E7C"/>
    <w:rsid w:val="00537139"/>
    <w:rsid w:val="00537357"/>
    <w:rsid w:val="005376F7"/>
    <w:rsid w:val="00537BB4"/>
    <w:rsid w:val="00540CD9"/>
    <w:rsid w:val="00540D4F"/>
    <w:rsid w:val="00541815"/>
    <w:rsid w:val="00541A68"/>
    <w:rsid w:val="00541FCE"/>
    <w:rsid w:val="00542313"/>
    <w:rsid w:val="0054312A"/>
    <w:rsid w:val="005432D7"/>
    <w:rsid w:val="005438BF"/>
    <w:rsid w:val="00543B0E"/>
    <w:rsid w:val="005447FE"/>
    <w:rsid w:val="0054580E"/>
    <w:rsid w:val="005458E3"/>
    <w:rsid w:val="00545BEA"/>
    <w:rsid w:val="0054613A"/>
    <w:rsid w:val="005469FA"/>
    <w:rsid w:val="00546F69"/>
    <w:rsid w:val="00547649"/>
    <w:rsid w:val="005506B4"/>
    <w:rsid w:val="00550737"/>
    <w:rsid w:val="005523C9"/>
    <w:rsid w:val="00552E36"/>
    <w:rsid w:val="005532F1"/>
    <w:rsid w:val="005534D3"/>
    <w:rsid w:val="0055370A"/>
    <w:rsid w:val="005538AC"/>
    <w:rsid w:val="00553EFF"/>
    <w:rsid w:val="005540DE"/>
    <w:rsid w:val="00554A45"/>
    <w:rsid w:val="00554DD5"/>
    <w:rsid w:val="005555D8"/>
    <w:rsid w:val="00555B93"/>
    <w:rsid w:val="005579D9"/>
    <w:rsid w:val="00557E8F"/>
    <w:rsid w:val="0056035A"/>
    <w:rsid w:val="0056040C"/>
    <w:rsid w:val="00560625"/>
    <w:rsid w:val="00560718"/>
    <w:rsid w:val="00560A3F"/>
    <w:rsid w:val="00561617"/>
    <w:rsid w:val="00562805"/>
    <w:rsid w:val="0056293F"/>
    <w:rsid w:val="00562E50"/>
    <w:rsid w:val="00562F9E"/>
    <w:rsid w:val="005641B6"/>
    <w:rsid w:val="005644B5"/>
    <w:rsid w:val="00565CFB"/>
    <w:rsid w:val="00566031"/>
    <w:rsid w:val="00566187"/>
    <w:rsid w:val="00566A76"/>
    <w:rsid w:val="00570436"/>
    <w:rsid w:val="005707A6"/>
    <w:rsid w:val="005715CC"/>
    <w:rsid w:val="005715F3"/>
    <w:rsid w:val="0057186C"/>
    <w:rsid w:val="00572176"/>
    <w:rsid w:val="005723A9"/>
    <w:rsid w:val="00573352"/>
    <w:rsid w:val="00573B74"/>
    <w:rsid w:val="005740C4"/>
    <w:rsid w:val="005742CE"/>
    <w:rsid w:val="00574BC7"/>
    <w:rsid w:val="00574CCB"/>
    <w:rsid w:val="005758D0"/>
    <w:rsid w:val="005769AD"/>
    <w:rsid w:val="00576D73"/>
    <w:rsid w:val="00577509"/>
    <w:rsid w:val="005776CB"/>
    <w:rsid w:val="00577A16"/>
    <w:rsid w:val="00577CB8"/>
    <w:rsid w:val="0058017B"/>
    <w:rsid w:val="0058020D"/>
    <w:rsid w:val="00580E52"/>
    <w:rsid w:val="005816EB"/>
    <w:rsid w:val="00581964"/>
    <w:rsid w:val="00582430"/>
    <w:rsid w:val="0058258D"/>
    <w:rsid w:val="00582AC8"/>
    <w:rsid w:val="00582AF0"/>
    <w:rsid w:val="00583118"/>
    <w:rsid w:val="0058329C"/>
    <w:rsid w:val="00584AFE"/>
    <w:rsid w:val="0058520F"/>
    <w:rsid w:val="00585B09"/>
    <w:rsid w:val="00585C47"/>
    <w:rsid w:val="005861E5"/>
    <w:rsid w:val="00586508"/>
    <w:rsid w:val="00586BC6"/>
    <w:rsid w:val="00587146"/>
    <w:rsid w:val="00587FB1"/>
    <w:rsid w:val="00590651"/>
    <w:rsid w:val="00590CEF"/>
    <w:rsid w:val="00590EF1"/>
    <w:rsid w:val="00591A1C"/>
    <w:rsid w:val="00591A26"/>
    <w:rsid w:val="00592661"/>
    <w:rsid w:val="005930A4"/>
    <w:rsid w:val="00593601"/>
    <w:rsid w:val="0059476F"/>
    <w:rsid w:val="00594FF6"/>
    <w:rsid w:val="0059513E"/>
    <w:rsid w:val="005956DD"/>
    <w:rsid w:val="0059572E"/>
    <w:rsid w:val="00595748"/>
    <w:rsid w:val="00596623"/>
    <w:rsid w:val="00596849"/>
    <w:rsid w:val="00596DC4"/>
    <w:rsid w:val="0059716C"/>
    <w:rsid w:val="00597281"/>
    <w:rsid w:val="00597C00"/>
    <w:rsid w:val="005A10AC"/>
    <w:rsid w:val="005A153C"/>
    <w:rsid w:val="005A1D4B"/>
    <w:rsid w:val="005A2682"/>
    <w:rsid w:val="005A322D"/>
    <w:rsid w:val="005A34BC"/>
    <w:rsid w:val="005A36CC"/>
    <w:rsid w:val="005A44B4"/>
    <w:rsid w:val="005A529A"/>
    <w:rsid w:val="005A56DC"/>
    <w:rsid w:val="005A5D3E"/>
    <w:rsid w:val="005A5F69"/>
    <w:rsid w:val="005A607B"/>
    <w:rsid w:val="005A627B"/>
    <w:rsid w:val="005A6656"/>
    <w:rsid w:val="005A66BC"/>
    <w:rsid w:val="005A689C"/>
    <w:rsid w:val="005A6A4D"/>
    <w:rsid w:val="005A6BE0"/>
    <w:rsid w:val="005A6F24"/>
    <w:rsid w:val="005A73F5"/>
    <w:rsid w:val="005A75F6"/>
    <w:rsid w:val="005B0F80"/>
    <w:rsid w:val="005B1350"/>
    <w:rsid w:val="005B192B"/>
    <w:rsid w:val="005B1AEF"/>
    <w:rsid w:val="005B1B3A"/>
    <w:rsid w:val="005B263A"/>
    <w:rsid w:val="005B35B1"/>
    <w:rsid w:val="005B377B"/>
    <w:rsid w:val="005B42DF"/>
    <w:rsid w:val="005B44E6"/>
    <w:rsid w:val="005B464C"/>
    <w:rsid w:val="005B567A"/>
    <w:rsid w:val="005B5907"/>
    <w:rsid w:val="005B5FAF"/>
    <w:rsid w:val="005B697A"/>
    <w:rsid w:val="005B7112"/>
    <w:rsid w:val="005B715A"/>
    <w:rsid w:val="005B748B"/>
    <w:rsid w:val="005B7B16"/>
    <w:rsid w:val="005B7E4C"/>
    <w:rsid w:val="005C0693"/>
    <w:rsid w:val="005C0E16"/>
    <w:rsid w:val="005C0EAA"/>
    <w:rsid w:val="005C13C6"/>
    <w:rsid w:val="005C162A"/>
    <w:rsid w:val="005C1CD3"/>
    <w:rsid w:val="005C1D28"/>
    <w:rsid w:val="005C1EF3"/>
    <w:rsid w:val="005C2417"/>
    <w:rsid w:val="005C2462"/>
    <w:rsid w:val="005C2668"/>
    <w:rsid w:val="005C26B2"/>
    <w:rsid w:val="005C2823"/>
    <w:rsid w:val="005C3308"/>
    <w:rsid w:val="005C3778"/>
    <w:rsid w:val="005C38B5"/>
    <w:rsid w:val="005C3C31"/>
    <w:rsid w:val="005C3DC5"/>
    <w:rsid w:val="005C5ECE"/>
    <w:rsid w:val="005C68E0"/>
    <w:rsid w:val="005C6911"/>
    <w:rsid w:val="005C70E6"/>
    <w:rsid w:val="005C7B1C"/>
    <w:rsid w:val="005D098C"/>
    <w:rsid w:val="005D0A69"/>
    <w:rsid w:val="005D0EDB"/>
    <w:rsid w:val="005D1E83"/>
    <w:rsid w:val="005D1F4C"/>
    <w:rsid w:val="005D2557"/>
    <w:rsid w:val="005D2AFF"/>
    <w:rsid w:val="005D347B"/>
    <w:rsid w:val="005D3584"/>
    <w:rsid w:val="005D35E8"/>
    <w:rsid w:val="005D361B"/>
    <w:rsid w:val="005D39E8"/>
    <w:rsid w:val="005D3DD5"/>
    <w:rsid w:val="005D4303"/>
    <w:rsid w:val="005D4493"/>
    <w:rsid w:val="005D4A9F"/>
    <w:rsid w:val="005D4CE2"/>
    <w:rsid w:val="005D4CFA"/>
    <w:rsid w:val="005D59DF"/>
    <w:rsid w:val="005D61C3"/>
    <w:rsid w:val="005D68F3"/>
    <w:rsid w:val="005D6A04"/>
    <w:rsid w:val="005D6D84"/>
    <w:rsid w:val="005D77E4"/>
    <w:rsid w:val="005D7AF5"/>
    <w:rsid w:val="005E1758"/>
    <w:rsid w:val="005E2302"/>
    <w:rsid w:val="005E3930"/>
    <w:rsid w:val="005E3E15"/>
    <w:rsid w:val="005E3FFC"/>
    <w:rsid w:val="005E42C6"/>
    <w:rsid w:val="005E434B"/>
    <w:rsid w:val="005E435B"/>
    <w:rsid w:val="005E43BA"/>
    <w:rsid w:val="005E4406"/>
    <w:rsid w:val="005E46F0"/>
    <w:rsid w:val="005E4CB1"/>
    <w:rsid w:val="005E4CE9"/>
    <w:rsid w:val="005E4F5F"/>
    <w:rsid w:val="005E507A"/>
    <w:rsid w:val="005E52E1"/>
    <w:rsid w:val="005E535D"/>
    <w:rsid w:val="005E5CA3"/>
    <w:rsid w:val="005E600C"/>
    <w:rsid w:val="005E6890"/>
    <w:rsid w:val="005E7A2F"/>
    <w:rsid w:val="005F0174"/>
    <w:rsid w:val="005F09B4"/>
    <w:rsid w:val="005F0E9C"/>
    <w:rsid w:val="005F0EB6"/>
    <w:rsid w:val="005F1B08"/>
    <w:rsid w:val="005F1E15"/>
    <w:rsid w:val="005F1F30"/>
    <w:rsid w:val="005F2A09"/>
    <w:rsid w:val="005F2C5B"/>
    <w:rsid w:val="005F2CC2"/>
    <w:rsid w:val="005F3BEB"/>
    <w:rsid w:val="005F426E"/>
    <w:rsid w:val="005F4E47"/>
    <w:rsid w:val="005F635F"/>
    <w:rsid w:val="005F65E3"/>
    <w:rsid w:val="005F7782"/>
    <w:rsid w:val="005F78F2"/>
    <w:rsid w:val="006003FE"/>
    <w:rsid w:val="00600849"/>
    <w:rsid w:val="00600ADD"/>
    <w:rsid w:val="00600DE5"/>
    <w:rsid w:val="00600FC7"/>
    <w:rsid w:val="006016A7"/>
    <w:rsid w:val="00601B94"/>
    <w:rsid w:val="00601FC1"/>
    <w:rsid w:val="00602D82"/>
    <w:rsid w:val="00603325"/>
    <w:rsid w:val="00603DA6"/>
    <w:rsid w:val="00603E72"/>
    <w:rsid w:val="00604073"/>
    <w:rsid w:val="00604123"/>
    <w:rsid w:val="0060430C"/>
    <w:rsid w:val="006054F6"/>
    <w:rsid w:val="0060579C"/>
    <w:rsid w:val="0060686D"/>
    <w:rsid w:val="00606F71"/>
    <w:rsid w:val="006075CB"/>
    <w:rsid w:val="006079C3"/>
    <w:rsid w:val="00607D92"/>
    <w:rsid w:val="00607F46"/>
    <w:rsid w:val="006107D1"/>
    <w:rsid w:val="00610901"/>
    <w:rsid w:val="00610C8F"/>
    <w:rsid w:val="00611262"/>
    <w:rsid w:val="0061164E"/>
    <w:rsid w:val="0061191A"/>
    <w:rsid w:val="00611946"/>
    <w:rsid w:val="006121C3"/>
    <w:rsid w:val="006122E4"/>
    <w:rsid w:val="00612803"/>
    <w:rsid w:val="00613E94"/>
    <w:rsid w:val="00615151"/>
    <w:rsid w:val="00615568"/>
    <w:rsid w:val="006167CA"/>
    <w:rsid w:val="006175D7"/>
    <w:rsid w:val="00617636"/>
    <w:rsid w:val="006204AD"/>
    <w:rsid w:val="006208C4"/>
    <w:rsid w:val="00620E61"/>
    <w:rsid w:val="00621785"/>
    <w:rsid w:val="00621D11"/>
    <w:rsid w:val="00621EEA"/>
    <w:rsid w:val="00622BE1"/>
    <w:rsid w:val="0062358F"/>
    <w:rsid w:val="0062363C"/>
    <w:rsid w:val="006255FE"/>
    <w:rsid w:val="00625608"/>
    <w:rsid w:val="0062602E"/>
    <w:rsid w:val="006262DE"/>
    <w:rsid w:val="006267E1"/>
    <w:rsid w:val="00627847"/>
    <w:rsid w:val="006278EB"/>
    <w:rsid w:val="00627F1C"/>
    <w:rsid w:val="006305CA"/>
    <w:rsid w:val="00630845"/>
    <w:rsid w:val="00630FAC"/>
    <w:rsid w:val="00632492"/>
    <w:rsid w:val="00632E10"/>
    <w:rsid w:val="006334CF"/>
    <w:rsid w:val="0063457B"/>
    <w:rsid w:val="006348B9"/>
    <w:rsid w:val="0063521F"/>
    <w:rsid w:val="006358A4"/>
    <w:rsid w:val="00635D6C"/>
    <w:rsid w:val="006360C5"/>
    <w:rsid w:val="0063633B"/>
    <w:rsid w:val="00636428"/>
    <w:rsid w:val="006364B0"/>
    <w:rsid w:val="006368D7"/>
    <w:rsid w:val="00636AF0"/>
    <w:rsid w:val="00637089"/>
    <w:rsid w:val="00637643"/>
    <w:rsid w:val="00640254"/>
    <w:rsid w:val="00640533"/>
    <w:rsid w:val="006405AA"/>
    <w:rsid w:val="00640993"/>
    <w:rsid w:val="0064117B"/>
    <w:rsid w:val="00642233"/>
    <w:rsid w:val="0064280D"/>
    <w:rsid w:val="00642CB2"/>
    <w:rsid w:val="0064388F"/>
    <w:rsid w:val="00643EC0"/>
    <w:rsid w:val="00644EF8"/>
    <w:rsid w:val="0064505E"/>
    <w:rsid w:val="0064544F"/>
    <w:rsid w:val="00645B1E"/>
    <w:rsid w:val="006463A8"/>
    <w:rsid w:val="00646643"/>
    <w:rsid w:val="006479E5"/>
    <w:rsid w:val="0065021E"/>
    <w:rsid w:val="00650D5F"/>
    <w:rsid w:val="00650E32"/>
    <w:rsid w:val="00651632"/>
    <w:rsid w:val="006517C6"/>
    <w:rsid w:val="00651A29"/>
    <w:rsid w:val="00651C38"/>
    <w:rsid w:val="00652113"/>
    <w:rsid w:val="00652118"/>
    <w:rsid w:val="00652350"/>
    <w:rsid w:val="006529C0"/>
    <w:rsid w:val="00652DEA"/>
    <w:rsid w:val="006534D1"/>
    <w:rsid w:val="006537CC"/>
    <w:rsid w:val="00653B74"/>
    <w:rsid w:val="00653B85"/>
    <w:rsid w:val="00654AA5"/>
    <w:rsid w:val="00654DA5"/>
    <w:rsid w:val="00655033"/>
    <w:rsid w:val="00655660"/>
    <w:rsid w:val="0065625D"/>
    <w:rsid w:val="00656686"/>
    <w:rsid w:val="0065677F"/>
    <w:rsid w:val="00656E9D"/>
    <w:rsid w:val="006570CD"/>
    <w:rsid w:val="00657F88"/>
    <w:rsid w:val="006605C4"/>
    <w:rsid w:val="00661273"/>
    <w:rsid w:val="00661716"/>
    <w:rsid w:val="00661CAE"/>
    <w:rsid w:val="006626CB"/>
    <w:rsid w:val="00662759"/>
    <w:rsid w:val="00663109"/>
    <w:rsid w:val="006631FA"/>
    <w:rsid w:val="00663C46"/>
    <w:rsid w:val="00664B95"/>
    <w:rsid w:val="006650E1"/>
    <w:rsid w:val="0066589A"/>
    <w:rsid w:val="00665C97"/>
    <w:rsid w:val="006668E3"/>
    <w:rsid w:val="00666A69"/>
    <w:rsid w:val="0066727C"/>
    <w:rsid w:val="00667439"/>
    <w:rsid w:val="00667B4D"/>
    <w:rsid w:val="00667BCD"/>
    <w:rsid w:val="00670441"/>
    <w:rsid w:val="00670AA0"/>
    <w:rsid w:val="00670B18"/>
    <w:rsid w:val="00672BA5"/>
    <w:rsid w:val="006732E3"/>
    <w:rsid w:val="00673517"/>
    <w:rsid w:val="0067372B"/>
    <w:rsid w:val="006741F9"/>
    <w:rsid w:val="006746A3"/>
    <w:rsid w:val="006746FB"/>
    <w:rsid w:val="00674A5F"/>
    <w:rsid w:val="00674EAB"/>
    <w:rsid w:val="00675469"/>
    <w:rsid w:val="006754F9"/>
    <w:rsid w:val="006756B4"/>
    <w:rsid w:val="006757DF"/>
    <w:rsid w:val="00675AF1"/>
    <w:rsid w:val="0067613E"/>
    <w:rsid w:val="0067622B"/>
    <w:rsid w:val="00677665"/>
    <w:rsid w:val="006776F4"/>
    <w:rsid w:val="006777D5"/>
    <w:rsid w:val="00677A65"/>
    <w:rsid w:val="00677D3E"/>
    <w:rsid w:val="006812BB"/>
    <w:rsid w:val="0068180E"/>
    <w:rsid w:val="0068297A"/>
    <w:rsid w:val="00683677"/>
    <w:rsid w:val="00683A0A"/>
    <w:rsid w:val="00683B12"/>
    <w:rsid w:val="00683C44"/>
    <w:rsid w:val="006842E9"/>
    <w:rsid w:val="0068449F"/>
    <w:rsid w:val="00684A28"/>
    <w:rsid w:val="006852F5"/>
    <w:rsid w:val="006868E7"/>
    <w:rsid w:val="00686AE4"/>
    <w:rsid w:val="006873C1"/>
    <w:rsid w:val="00687445"/>
    <w:rsid w:val="00687B9B"/>
    <w:rsid w:val="00690517"/>
    <w:rsid w:val="00691386"/>
    <w:rsid w:val="0069175D"/>
    <w:rsid w:val="006918A7"/>
    <w:rsid w:val="00691C30"/>
    <w:rsid w:val="00691CBB"/>
    <w:rsid w:val="00691E0E"/>
    <w:rsid w:val="00692400"/>
    <w:rsid w:val="006925D0"/>
    <w:rsid w:val="006929C4"/>
    <w:rsid w:val="00692B44"/>
    <w:rsid w:val="00693321"/>
    <w:rsid w:val="006935A6"/>
    <w:rsid w:val="00693A14"/>
    <w:rsid w:val="0069445A"/>
    <w:rsid w:val="00694511"/>
    <w:rsid w:val="00694558"/>
    <w:rsid w:val="006948CF"/>
    <w:rsid w:val="006951CD"/>
    <w:rsid w:val="006951E0"/>
    <w:rsid w:val="00696B9D"/>
    <w:rsid w:val="00696C59"/>
    <w:rsid w:val="00696CC4"/>
    <w:rsid w:val="00696F89"/>
    <w:rsid w:val="00697756"/>
    <w:rsid w:val="00697D7C"/>
    <w:rsid w:val="006A01F3"/>
    <w:rsid w:val="006A077A"/>
    <w:rsid w:val="006A083C"/>
    <w:rsid w:val="006A0B59"/>
    <w:rsid w:val="006A0DF8"/>
    <w:rsid w:val="006A105D"/>
    <w:rsid w:val="006A183E"/>
    <w:rsid w:val="006A18F2"/>
    <w:rsid w:val="006A1CD1"/>
    <w:rsid w:val="006A2175"/>
    <w:rsid w:val="006A228B"/>
    <w:rsid w:val="006A243E"/>
    <w:rsid w:val="006A2D17"/>
    <w:rsid w:val="006A3C9E"/>
    <w:rsid w:val="006A3CE5"/>
    <w:rsid w:val="006A4D1B"/>
    <w:rsid w:val="006A4DE5"/>
    <w:rsid w:val="006A4DF3"/>
    <w:rsid w:val="006A514A"/>
    <w:rsid w:val="006A5F2D"/>
    <w:rsid w:val="006A6209"/>
    <w:rsid w:val="006A678C"/>
    <w:rsid w:val="006A70A1"/>
    <w:rsid w:val="006A7A01"/>
    <w:rsid w:val="006A7EE1"/>
    <w:rsid w:val="006A7EE9"/>
    <w:rsid w:val="006B00DF"/>
    <w:rsid w:val="006B0FAA"/>
    <w:rsid w:val="006B104F"/>
    <w:rsid w:val="006B164C"/>
    <w:rsid w:val="006B185B"/>
    <w:rsid w:val="006B1DB7"/>
    <w:rsid w:val="006B2B77"/>
    <w:rsid w:val="006B2D67"/>
    <w:rsid w:val="006B3500"/>
    <w:rsid w:val="006B394B"/>
    <w:rsid w:val="006B3A5B"/>
    <w:rsid w:val="006B3C20"/>
    <w:rsid w:val="006B5991"/>
    <w:rsid w:val="006B5C18"/>
    <w:rsid w:val="006B646F"/>
    <w:rsid w:val="006B683E"/>
    <w:rsid w:val="006B6B01"/>
    <w:rsid w:val="006B6B62"/>
    <w:rsid w:val="006C0FA1"/>
    <w:rsid w:val="006C16A9"/>
    <w:rsid w:val="006C1848"/>
    <w:rsid w:val="006C1CA1"/>
    <w:rsid w:val="006C2331"/>
    <w:rsid w:val="006C2F45"/>
    <w:rsid w:val="006C3085"/>
    <w:rsid w:val="006C3DD8"/>
    <w:rsid w:val="006C46E9"/>
    <w:rsid w:val="006C484C"/>
    <w:rsid w:val="006C4B70"/>
    <w:rsid w:val="006C4DFC"/>
    <w:rsid w:val="006C540E"/>
    <w:rsid w:val="006C5A2D"/>
    <w:rsid w:val="006C68DF"/>
    <w:rsid w:val="006C6EE7"/>
    <w:rsid w:val="006C7670"/>
    <w:rsid w:val="006C7D5E"/>
    <w:rsid w:val="006D06A1"/>
    <w:rsid w:val="006D0D02"/>
    <w:rsid w:val="006D0E42"/>
    <w:rsid w:val="006D0E6B"/>
    <w:rsid w:val="006D0ECE"/>
    <w:rsid w:val="006D18E3"/>
    <w:rsid w:val="006D1A54"/>
    <w:rsid w:val="006D1B54"/>
    <w:rsid w:val="006D1C77"/>
    <w:rsid w:val="006D2C3C"/>
    <w:rsid w:val="006D3335"/>
    <w:rsid w:val="006D419E"/>
    <w:rsid w:val="006D4DA1"/>
    <w:rsid w:val="006D5328"/>
    <w:rsid w:val="006D5E2A"/>
    <w:rsid w:val="006D63A0"/>
    <w:rsid w:val="006D6654"/>
    <w:rsid w:val="006D78F6"/>
    <w:rsid w:val="006D7C4B"/>
    <w:rsid w:val="006E029F"/>
    <w:rsid w:val="006E0471"/>
    <w:rsid w:val="006E055A"/>
    <w:rsid w:val="006E0865"/>
    <w:rsid w:val="006E09AE"/>
    <w:rsid w:val="006E0B38"/>
    <w:rsid w:val="006E0EE3"/>
    <w:rsid w:val="006E1179"/>
    <w:rsid w:val="006E13F2"/>
    <w:rsid w:val="006E209F"/>
    <w:rsid w:val="006E2314"/>
    <w:rsid w:val="006E26E2"/>
    <w:rsid w:val="006E2F20"/>
    <w:rsid w:val="006E340E"/>
    <w:rsid w:val="006E36E7"/>
    <w:rsid w:val="006E3DA4"/>
    <w:rsid w:val="006E3EA7"/>
    <w:rsid w:val="006E4D6E"/>
    <w:rsid w:val="006E532A"/>
    <w:rsid w:val="006E5806"/>
    <w:rsid w:val="006E74DE"/>
    <w:rsid w:val="006F1033"/>
    <w:rsid w:val="006F106B"/>
    <w:rsid w:val="006F1085"/>
    <w:rsid w:val="006F10D4"/>
    <w:rsid w:val="006F2AD0"/>
    <w:rsid w:val="006F2E40"/>
    <w:rsid w:val="006F2F32"/>
    <w:rsid w:val="006F317F"/>
    <w:rsid w:val="006F36F0"/>
    <w:rsid w:val="006F3896"/>
    <w:rsid w:val="006F3EC0"/>
    <w:rsid w:val="006F48E7"/>
    <w:rsid w:val="006F4C99"/>
    <w:rsid w:val="006F4EE0"/>
    <w:rsid w:val="006F54EB"/>
    <w:rsid w:val="006F554D"/>
    <w:rsid w:val="006F58BC"/>
    <w:rsid w:val="006F6136"/>
    <w:rsid w:val="006F657D"/>
    <w:rsid w:val="006F68C3"/>
    <w:rsid w:val="006F6F8A"/>
    <w:rsid w:val="006F7336"/>
    <w:rsid w:val="006F7498"/>
    <w:rsid w:val="006F749B"/>
    <w:rsid w:val="006F779D"/>
    <w:rsid w:val="0070038B"/>
    <w:rsid w:val="00701802"/>
    <w:rsid w:val="00701BC7"/>
    <w:rsid w:val="00702701"/>
    <w:rsid w:val="00704A7F"/>
    <w:rsid w:val="00704D18"/>
    <w:rsid w:val="00705D85"/>
    <w:rsid w:val="00705FF5"/>
    <w:rsid w:val="0070686D"/>
    <w:rsid w:val="00706D81"/>
    <w:rsid w:val="00707B9B"/>
    <w:rsid w:val="00707FAD"/>
    <w:rsid w:val="007102F3"/>
    <w:rsid w:val="00710632"/>
    <w:rsid w:val="007112D6"/>
    <w:rsid w:val="00711A8C"/>
    <w:rsid w:val="00711CD5"/>
    <w:rsid w:val="00712C99"/>
    <w:rsid w:val="007131D2"/>
    <w:rsid w:val="00713389"/>
    <w:rsid w:val="0071338D"/>
    <w:rsid w:val="007133F7"/>
    <w:rsid w:val="00713F58"/>
    <w:rsid w:val="0071424E"/>
    <w:rsid w:val="00714A10"/>
    <w:rsid w:val="00715606"/>
    <w:rsid w:val="00716336"/>
    <w:rsid w:val="00716A0A"/>
    <w:rsid w:val="00716E28"/>
    <w:rsid w:val="00716F90"/>
    <w:rsid w:val="0071777A"/>
    <w:rsid w:val="00717C49"/>
    <w:rsid w:val="0072007D"/>
    <w:rsid w:val="0072032A"/>
    <w:rsid w:val="00720579"/>
    <w:rsid w:val="00722A06"/>
    <w:rsid w:val="00723447"/>
    <w:rsid w:val="00723484"/>
    <w:rsid w:val="00723E65"/>
    <w:rsid w:val="007245A2"/>
    <w:rsid w:val="0072479C"/>
    <w:rsid w:val="007247C5"/>
    <w:rsid w:val="00725108"/>
    <w:rsid w:val="00725273"/>
    <w:rsid w:val="00726BEB"/>
    <w:rsid w:val="00726E2E"/>
    <w:rsid w:val="007272A3"/>
    <w:rsid w:val="00727450"/>
    <w:rsid w:val="0073125B"/>
    <w:rsid w:val="00731393"/>
    <w:rsid w:val="007315E1"/>
    <w:rsid w:val="00731A8E"/>
    <w:rsid w:val="00731B7B"/>
    <w:rsid w:val="00731CFD"/>
    <w:rsid w:val="00731D45"/>
    <w:rsid w:val="00732867"/>
    <w:rsid w:val="00732CB6"/>
    <w:rsid w:val="00733077"/>
    <w:rsid w:val="00733D14"/>
    <w:rsid w:val="00734756"/>
    <w:rsid w:val="00734AE7"/>
    <w:rsid w:val="00734E63"/>
    <w:rsid w:val="00734F8B"/>
    <w:rsid w:val="007351E8"/>
    <w:rsid w:val="007359D8"/>
    <w:rsid w:val="00735F15"/>
    <w:rsid w:val="00736218"/>
    <w:rsid w:val="00736496"/>
    <w:rsid w:val="00736802"/>
    <w:rsid w:val="00736890"/>
    <w:rsid w:val="00736D22"/>
    <w:rsid w:val="00736E84"/>
    <w:rsid w:val="00737D64"/>
    <w:rsid w:val="00737E73"/>
    <w:rsid w:val="00737FB6"/>
    <w:rsid w:val="007401ED"/>
    <w:rsid w:val="007409A4"/>
    <w:rsid w:val="00740A84"/>
    <w:rsid w:val="00740EF1"/>
    <w:rsid w:val="0074111A"/>
    <w:rsid w:val="0074133F"/>
    <w:rsid w:val="007429DB"/>
    <w:rsid w:val="007429EE"/>
    <w:rsid w:val="00744452"/>
    <w:rsid w:val="00744899"/>
    <w:rsid w:val="00744EC4"/>
    <w:rsid w:val="00744EE6"/>
    <w:rsid w:val="00745170"/>
    <w:rsid w:val="0074564D"/>
    <w:rsid w:val="007464C9"/>
    <w:rsid w:val="00747039"/>
    <w:rsid w:val="007477A1"/>
    <w:rsid w:val="00747D43"/>
    <w:rsid w:val="00747E25"/>
    <w:rsid w:val="00750195"/>
    <w:rsid w:val="00751020"/>
    <w:rsid w:val="0075109D"/>
    <w:rsid w:val="00751681"/>
    <w:rsid w:val="00751808"/>
    <w:rsid w:val="00751850"/>
    <w:rsid w:val="0075189F"/>
    <w:rsid w:val="00751AAC"/>
    <w:rsid w:val="007525D5"/>
    <w:rsid w:val="007527BA"/>
    <w:rsid w:val="00752A67"/>
    <w:rsid w:val="007530A1"/>
    <w:rsid w:val="00753A2D"/>
    <w:rsid w:val="00753AEE"/>
    <w:rsid w:val="00753CCC"/>
    <w:rsid w:val="00753F64"/>
    <w:rsid w:val="00753FB4"/>
    <w:rsid w:val="007540E9"/>
    <w:rsid w:val="007543FA"/>
    <w:rsid w:val="007544F0"/>
    <w:rsid w:val="00754ECB"/>
    <w:rsid w:val="00754F3A"/>
    <w:rsid w:val="00754FF7"/>
    <w:rsid w:val="007550B3"/>
    <w:rsid w:val="007553F1"/>
    <w:rsid w:val="007554A2"/>
    <w:rsid w:val="00755AF6"/>
    <w:rsid w:val="00755C5C"/>
    <w:rsid w:val="00755E30"/>
    <w:rsid w:val="00756668"/>
    <w:rsid w:val="0075678A"/>
    <w:rsid w:val="00757124"/>
    <w:rsid w:val="007572B0"/>
    <w:rsid w:val="007577E0"/>
    <w:rsid w:val="0075784C"/>
    <w:rsid w:val="00760276"/>
    <w:rsid w:val="00760944"/>
    <w:rsid w:val="00761210"/>
    <w:rsid w:val="007613FD"/>
    <w:rsid w:val="0076199B"/>
    <w:rsid w:val="00761A6C"/>
    <w:rsid w:val="00761F63"/>
    <w:rsid w:val="007621A4"/>
    <w:rsid w:val="00762871"/>
    <w:rsid w:val="00762C72"/>
    <w:rsid w:val="00762E37"/>
    <w:rsid w:val="00763A15"/>
    <w:rsid w:val="00764A22"/>
    <w:rsid w:val="00765237"/>
    <w:rsid w:val="007654F4"/>
    <w:rsid w:val="00765CC4"/>
    <w:rsid w:val="00765CDB"/>
    <w:rsid w:val="007660E0"/>
    <w:rsid w:val="007664E9"/>
    <w:rsid w:val="007667A8"/>
    <w:rsid w:val="007675F5"/>
    <w:rsid w:val="00770741"/>
    <w:rsid w:val="00770A14"/>
    <w:rsid w:val="0077118C"/>
    <w:rsid w:val="00771E1A"/>
    <w:rsid w:val="007728DC"/>
    <w:rsid w:val="00772DED"/>
    <w:rsid w:val="00772FCD"/>
    <w:rsid w:val="00773C5C"/>
    <w:rsid w:val="0077425B"/>
    <w:rsid w:val="00774353"/>
    <w:rsid w:val="00774474"/>
    <w:rsid w:val="00774C3F"/>
    <w:rsid w:val="00775987"/>
    <w:rsid w:val="00776105"/>
    <w:rsid w:val="00776BF1"/>
    <w:rsid w:val="007779B9"/>
    <w:rsid w:val="00777FB0"/>
    <w:rsid w:val="00780081"/>
    <w:rsid w:val="00780391"/>
    <w:rsid w:val="0078115F"/>
    <w:rsid w:val="007812A6"/>
    <w:rsid w:val="007813D6"/>
    <w:rsid w:val="007814C9"/>
    <w:rsid w:val="007819CE"/>
    <w:rsid w:val="00782A8F"/>
    <w:rsid w:val="00783B18"/>
    <w:rsid w:val="00783E8A"/>
    <w:rsid w:val="00784B52"/>
    <w:rsid w:val="00784D32"/>
    <w:rsid w:val="00785956"/>
    <w:rsid w:val="00786D7B"/>
    <w:rsid w:val="00787337"/>
    <w:rsid w:val="007878B3"/>
    <w:rsid w:val="00790455"/>
    <w:rsid w:val="0079051F"/>
    <w:rsid w:val="007907A6"/>
    <w:rsid w:val="0079094B"/>
    <w:rsid w:val="00790F66"/>
    <w:rsid w:val="0079108B"/>
    <w:rsid w:val="00791213"/>
    <w:rsid w:val="00791A53"/>
    <w:rsid w:val="007928F7"/>
    <w:rsid w:val="00794685"/>
    <w:rsid w:val="00795A88"/>
    <w:rsid w:val="007964A2"/>
    <w:rsid w:val="007979A0"/>
    <w:rsid w:val="007A0661"/>
    <w:rsid w:val="007A0A70"/>
    <w:rsid w:val="007A0A7D"/>
    <w:rsid w:val="007A126F"/>
    <w:rsid w:val="007A156B"/>
    <w:rsid w:val="007A1A5C"/>
    <w:rsid w:val="007A1B16"/>
    <w:rsid w:val="007A2329"/>
    <w:rsid w:val="007A2585"/>
    <w:rsid w:val="007A3629"/>
    <w:rsid w:val="007A3ABC"/>
    <w:rsid w:val="007A3ADD"/>
    <w:rsid w:val="007A3C2D"/>
    <w:rsid w:val="007A4100"/>
    <w:rsid w:val="007A410C"/>
    <w:rsid w:val="007A44E0"/>
    <w:rsid w:val="007A507F"/>
    <w:rsid w:val="007A50FE"/>
    <w:rsid w:val="007A5945"/>
    <w:rsid w:val="007A6033"/>
    <w:rsid w:val="007A6462"/>
    <w:rsid w:val="007A6529"/>
    <w:rsid w:val="007A6709"/>
    <w:rsid w:val="007A6913"/>
    <w:rsid w:val="007A7A14"/>
    <w:rsid w:val="007B07A0"/>
    <w:rsid w:val="007B197C"/>
    <w:rsid w:val="007B1E72"/>
    <w:rsid w:val="007B201D"/>
    <w:rsid w:val="007B258E"/>
    <w:rsid w:val="007B26E7"/>
    <w:rsid w:val="007B2717"/>
    <w:rsid w:val="007B272A"/>
    <w:rsid w:val="007B4B94"/>
    <w:rsid w:val="007B5B08"/>
    <w:rsid w:val="007B5F11"/>
    <w:rsid w:val="007B5F1C"/>
    <w:rsid w:val="007B6DB3"/>
    <w:rsid w:val="007B6F7C"/>
    <w:rsid w:val="007B718C"/>
    <w:rsid w:val="007B7B7D"/>
    <w:rsid w:val="007C022B"/>
    <w:rsid w:val="007C03E7"/>
    <w:rsid w:val="007C0812"/>
    <w:rsid w:val="007C09ED"/>
    <w:rsid w:val="007C1035"/>
    <w:rsid w:val="007C1338"/>
    <w:rsid w:val="007C153E"/>
    <w:rsid w:val="007C23F0"/>
    <w:rsid w:val="007C2B19"/>
    <w:rsid w:val="007C303B"/>
    <w:rsid w:val="007C3152"/>
    <w:rsid w:val="007C395A"/>
    <w:rsid w:val="007C3B26"/>
    <w:rsid w:val="007C3BE3"/>
    <w:rsid w:val="007C3FF1"/>
    <w:rsid w:val="007C4BB9"/>
    <w:rsid w:val="007C5115"/>
    <w:rsid w:val="007C537B"/>
    <w:rsid w:val="007C5BED"/>
    <w:rsid w:val="007C63A9"/>
    <w:rsid w:val="007C6792"/>
    <w:rsid w:val="007C683E"/>
    <w:rsid w:val="007C6908"/>
    <w:rsid w:val="007C6D05"/>
    <w:rsid w:val="007C71FB"/>
    <w:rsid w:val="007C7A95"/>
    <w:rsid w:val="007D0725"/>
    <w:rsid w:val="007D1946"/>
    <w:rsid w:val="007D1B21"/>
    <w:rsid w:val="007D1E9A"/>
    <w:rsid w:val="007D2107"/>
    <w:rsid w:val="007D288A"/>
    <w:rsid w:val="007D2DB2"/>
    <w:rsid w:val="007D34C4"/>
    <w:rsid w:val="007D3824"/>
    <w:rsid w:val="007D389B"/>
    <w:rsid w:val="007D3C2B"/>
    <w:rsid w:val="007D3D5C"/>
    <w:rsid w:val="007D4858"/>
    <w:rsid w:val="007D48C8"/>
    <w:rsid w:val="007D643F"/>
    <w:rsid w:val="007D65B7"/>
    <w:rsid w:val="007D6B8B"/>
    <w:rsid w:val="007D721C"/>
    <w:rsid w:val="007D72A9"/>
    <w:rsid w:val="007D7304"/>
    <w:rsid w:val="007D78D3"/>
    <w:rsid w:val="007D7B59"/>
    <w:rsid w:val="007D7C81"/>
    <w:rsid w:val="007D7D82"/>
    <w:rsid w:val="007E3550"/>
    <w:rsid w:val="007E3713"/>
    <w:rsid w:val="007E3796"/>
    <w:rsid w:val="007E3A6D"/>
    <w:rsid w:val="007E3D4E"/>
    <w:rsid w:val="007E4897"/>
    <w:rsid w:val="007E49B6"/>
    <w:rsid w:val="007E4DB5"/>
    <w:rsid w:val="007E5042"/>
    <w:rsid w:val="007E5364"/>
    <w:rsid w:val="007E649D"/>
    <w:rsid w:val="007E6833"/>
    <w:rsid w:val="007E68D4"/>
    <w:rsid w:val="007E69C6"/>
    <w:rsid w:val="007E6C3B"/>
    <w:rsid w:val="007E6EBA"/>
    <w:rsid w:val="007E6F59"/>
    <w:rsid w:val="007E7102"/>
    <w:rsid w:val="007E7386"/>
    <w:rsid w:val="007E7B7F"/>
    <w:rsid w:val="007F065A"/>
    <w:rsid w:val="007F0B0E"/>
    <w:rsid w:val="007F10BC"/>
    <w:rsid w:val="007F1256"/>
    <w:rsid w:val="007F248F"/>
    <w:rsid w:val="007F2524"/>
    <w:rsid w:val="007F4062"/>
    <w:rsid w:val="007F426A"/>
    <w:rsid w:val="007F47F5"/>
    <w:rsid w:val="007F5321"/>
    <w:rsid w:val="007F5547"/>
    <w:rsid w:val="007F59BE"/>
    <w:rsid w:val="007F698C"/>
    <w:rsid w:val="007F7008"/>
    <w:rsid w:val="007F7363"/>
    <w:rsid w:val="007F7691"/>
    <w:rsid w:val="007F7BCF"/>
    <w:rsid w:val="008004E4"/>
    <w:rsid w:val="0080074F"/>
    <w:rsid w:val="0080093F"/>
    <w:rsid w:val="00800E26"/>
    <w:rsid w:val="00800EB7"/>
    <w:rsid w:val="008020B3"/>
    <w:rsid w:val="008026C9"/>
    <w:rsid w:val="00802AB3"/>
    <w:rsid w:val="00802E8C"/>
    <w:rsid w:val="00803393"/>
    <w:rsid w:val="00803B0C"/>
    <w:rsid w:val="00803D20"/>
    <w:rsid w:val="00803E22"/>
    <w:rsid w:val="00803F07"/>
    <w:rsid w:val="008047EE"/>
    <w:rsid w:val="00804BE3"/>
    <w:rsid w:val="00804FAD"/>
    <w:rsid w:val="008054DF"/>
    <w:rsid w:val="00805773"/>
    <w:rsid w:val="00805A33"/>
    <w:rsid w:val="00805F41"/>
    <w:rsid w:val="008068D2"/>
    <w:rsid w:val="008072C4"/>
    <w:rsid w:val="008073CC"/>
    <w:rsid w:val="00807AAD"/>
    <w:rsid w:val="00807ABA"/>
    <w:rsid w:val="00807B4F"/>
    <w:rsid w:val="00807BAE"/>
    <w:rsid w:val="00807BCF"/>
    <w:rsid w:val="00807D71"/>
    <w:rsid w:val="008107EC"/>
    <w:rsid w:val="00810897"/>
    <w:rsid w:val="0081172E"/>
    <w:rsid w:val="008142C3"/>
    <w:rsid w:val="008149C9"/>
    <w:rsid w:val="008155D4"/>
    <w:rsid w:val="00815CC2"/>
    <w:rsid w:val="00815D4E"/>
    <w:rsid w:val="00816773"/>
    <w:rsid w:val="00816DF2"/>
    <w:rsid w:val="00816F18"/>
    <w:rsid w:val="00817008"/>
    <w:rsid w:val="008170CE"/>
    <w:rsid w:val="008178CA"/>
    <w:rsid w:val="00817917"/>
    <w:rsid w:val="00817B7E"/>
    <w:rsid w:val="00817DAA"/>
    <w:rsid w:val="00820A79"/>
    <w:rsid w:val="00820B05"/>
    <w:rsid w:val="00820FA2"/>
    <w:rsid w:val="0082212C"/>
    <w:rsid w:val="00822169"/>
    <w:rsid w:val="008224F6"/>
    <w:rsid w:val="00822D9A"/>
    <w:rsid w:val="0082350C"/>
    <w:rsid w:val="00823617"/>
    <w:rsid w:val="00823673"/>
    <w:rsid w:val="00823BF8"/>
    <w:rsid w:val="00824C97"/>
    <w:rsid w:val="00824CB3"/>
    <w:rsid w:val="00824E9C"/>
    <w:rsid w:val="00825B05"/>
    <w:rsid w:val="00825BF2"/>
    <w:rsid w:val="00825F00"/>
    <w:rsid w:val="00825F39"/>
    <w:rsid w:val="00827E4A"/>
    <w:rsid w:val="00830409"/>
    <w:rsid w:val="00830845"/>
    <w:rsid w:val="00830E8C"/>
    <w:rsid w:val="00830F47"/>
    <w:rsid w:val="00832663"/>
    <w:rsid w:val="008329FC"/>
    <w:rsid w:val="00832C42"/>
    <w:rsid w:val="00832C92"/>
    <w:rsid w:val="00832E04"/>
    <w:rsid w:val="008334CA"/>
    <w:rsid w:val="008336BE"/>
    <w:rsid w:val="00833C77"/>
    <w:rsid w:val="008344A5"/>
    <w:rsid w:val="008347A9"/>
    <w:rsid w:val="00834868"/>
    <w:rsid w:val="00835A7E"/>
    <w:rsid w:val="00835DCD"/>
    <w:rsid w:val="00837ADA"/>
    <w:rsid w:val="008406B9"/>
    <w:rsid w:val="008407D4"/>
    <w:rsid w:val="00840845"/>
    <w:rsid w:val="0084110C"/>
    <w:rsid w:val="0084221A"/>
    <w:rsid w:val="00842448"/>
    <w:rsid w:val="00842E80"/>
    <w:rsid w:val="008433D5"/>
    <w:rsid w:val="0084394D"/>
    <w:rsid w:val="008439AB"/>
    <w:rsid w:val="00843FD5"/>
    <w:rsid w:val="0084466A"/>
    <w:rsid w:val="008450DB"/>
    <w:rsid w:val="00845ABE"/>
    <w:rsid w:val="008473EA"/>
    <w:rsid w:val="00847765"/>
    <w:rsid w:val="00847AB7"/>
    <w:rsid w:val="00847AFB"/>
    <w:rsid w:val="00847D63"/>
    <w:rsid w:val="00850204"/>
    <w:rsid w:val="00850611"/>
    <w:rsid w:val="00850908"/>
    <w:rsid w:val="00851430"/>
    <w:rsid w:val="0085186E"/>
    <w:rsid w:val="0085309D"/>
    <w:rsid w:val="00853793"/>
    <w:rsid w:val="00854032"/>
    <w:rsid w:val="008541EC"/>
    <w:rsid w:val="00854482"/>
    <w:rsid w:val="00854A82"/>
    <w:rsid w:val="008550A1"/>
    <w:rsid w:val="00855102"/>
    <w:rsid w:val="0085710C"/>
    <w:rsid w:val="008572BF"/>
    <w:rsid w:val="008572F7"/>
    <w:rsid w:val="00857509"/>
    <w:rsid w:val="00857CFD"/>
    <w:rsid w:val="00857DD1"/>
    <w:rsid w:val="008603A8"/>
    <w:rsid w:val="00860E68"/>
    <w:rsid w:val="00861007"/>
    <w:rsid w:val="00861320"/>
    <w:rsid w:val="00861B65"/>
    <w:rsid w:val="0086204C"/>
    <w:rsid w:val="0086283C"/>
    <w:rsid w:val="00862F51"/>
    <w:rsid w:val="00863A71"/>
    <w:rsid w:val="00863E47"/>
    <w:rsid w:val="00864E55"/>
    <w:rsid w:val="00865E88"/>
    <w:rsid w:val="008661F0"/>
    <w:rsid w:val="00866500"/>
    <w:rsid w:val="0086687E"/>
    <w:rsid w:val="008669B9"/>
    <w:rsid w:val="00866A86"/>
    <w:rsid w:val="008676B7"/>
    <w:rsid w:val="00867B28"/>
    <w:rsid w:val="00867ECC"/>
    <w:rsid w:val="00870187"/>
    <w:rsid w:val="00870347"/>
    <w:rsid w:val="008705F6"/>
    <w:rsid w:val="00870803"/>
    <w:rsid w:val="008715E8"/>
    <w:rsid w:val="00871C81"/>
    <w:rsid w:val="00871CBB"/>
    <w:rsid w:val="00872368"/>
    <w:rsid w:val="008726D8"/>
    <w:rsid w:val="00873034"/>
    <w:rsid w:val="00873335"/>
    <w:rsid w:val="0087347F"/>
    <w:rsid w:val="00873855"/>
    <w:rsid w:val="00873E96"/>
    <w:rsid w:val="0087408A"/>
    <w:rsid w:val="00874632"/>
    <w:rsid w:val="008746BD"/>
    <w:rsid w:val="00874C0A"/>
    <w:rsid w:val="00874E2C"/>
    <w:rsid w:val="00875424"/>
    <w:rsid w:val="00875B8E"/>
    <w:rsid w:val="00876055"/>
    <w:rsid w:val="0087702F"/>
    <w:rsid w:val="00877674"/>
    <w:rsid w:val="0088010C"/>
    <w:rsid w:val="0088046A"/>
    <w:rsid w:val="008807CE"/>
    <w:rsid w:val="00880A27"/>
    <w:rsid w:val="00880BDF"/>
    <w:rsid w:val="00880F62"/>
    <w:rsid w:val="008813CC"/>
    <w:rsid w:val="00882942"/>
    <w:rsid w:val="00882CAC"/>
    <w:rsid w:val="00883DC5"/>
    <w:rsid w:val="0088414F"/>
    <w:rsid w:val="008852E8"/>
    <w:rsid w:val="00885468"/>
    <w:rsid w:val="0088572D"/>
    <w:rsid w:val="008857C8"/>
    <w:rsid w:val="00886399"/>
    <w:rsid w:val="008900C1"/>
    <w:rsid w:val="008905BC"/>
    <w:rsid w:val="00890641"/>
    <w:rsid w:val="008906D8"/>
    <w:rsid w:val="00890767"/>
    <w:rsid w:val="0089077B"/>
    <w:rsid w:val="00890EAB"/>
    <w:rsid w:val="008917BC"/>
    <w:rsid w:val="00891D70"/>
    <w:rsid w:val="0089288C"/>
    <w:rsid w:val="008929DA"/>
    <w:rsid w:val="00892A80"/>
    <w:rsid w:val="0089312B"/>
    <w:rsid w:val="00893844"/>
    <w:rsid w:val="008940D2"/>
    <w:rsid w:val="00894402"/>
    <w:rsid w:val="00894968"/>
    <w:rsid w:val="0089605E"/>
    <w:rsid w:val="00896271"/>
    <w:rsid w:val="00896D9A"/>
    <w:rsid w:val="00896ED5"/>
    <w:rsid w:val="008973F8"/>
    <w:rsid w:val="008A0034"/>
    <w:rsid w:val="008A07AA"/>
    <w:rsid w:val="008A0D9E"/>
    <w:rsid w:val="008A11DD"/>
    <w:rsid w:val="008A1A0F"/>
    <w:rsid w:val="008A1B36"/>
    <w:rsid w:val="008A2129"/>
    <w:rsid w:val="008A34AC"/>
    <w:rsid w:val="008A3A2B"/>
    <w:rsid w:val="008A3C66"/>
    <w:rsid w:val="008A417D"/>
    <w:rsid w:val="008A4FB9"/>
    <w:rsid w:val="008A5133"/>
    <w:rsid w:val="008A540D"/>
    <w:rsid w:val="008A5AC2"/>
    <w:rsid w:val="008A6541"/>
    <w:rsid w:val="008A6DA7"/>
    <w:rsid w:val="008A6E8E"/>
    <w:rsid w:val="008A7040"/>
    <w:rsid w:val="008A71DD"/>
    <w:rsid w:val="008A7586"/>
    <w:rsid w:val="008B0391"/>
    <w:rsid w:val="008B122B"/>
    <w:rsid w:val="008B1280"/>
    <w:rsid w:val="008B1DE1"/>
    <w:rsid w:val="008B209E"/>
    <w:rsid w:val="008B231D"/>
    <w:rsid w:val="008B2895"/>
    <w:rsid w:val="008B2A27"/>
    <w:rsid w:val="008B2FAD"/>
    <w:rsid w:val="008B30A4"/>
    <w:rsid w:val="008B3895"/>
    <w:rsid w:val="008B395C"/>
    <w:rsid w:val="008B3D95"/>
    <w:rsid w:val="008B3DAA"/>
    <w:rsid w:val="008B4193"/>
    <w:rsid w:val="008B473D"/>
    <w:rsid w:val="008B4D32"/>
    <w:rsid w:val="008B4DF1"/>
    <w:rsid w:val="008B5C14"/>
    <w:rsid w:val="008B5C3B"/>
    <w:rsid w:val="008B6673"/>
    <w:rsid w:val="008B6E05"/>
    <w:rsid w:val="008B7363"/>
    <w:rsid w:val="008C006E"/>
    <w:rsid w:val="008C1E60"/>
    <w:rsid w:val="008C2262"/>
    <w:rsid w:val="008C2A24"/>
    <w:rsid w:val="008C3920"/>
    <w:rsid w:val="008C5190"/>
    <w:rsid w:val="008C529F"/>
    <w:rsid w:val="008C5597"/>
    <w:rsid w:val="008C56AB"/>
    <w:rsid w:val="008C57F9"/>
    <w:rsid w:val="008C5C25"/>
    <w:rsid w:val="008C5DBE"/>
    <w:rsid w:val="008C741F"/>
    <w:rsid w:val="008C751F"/>
    <w:rsid w:val="008C76A4"/>
    <w:rsid w:val="008C779E"/>
    <w:rsid w:val="008C7B75"/>
    <w:rsid w:val="008C7C61"/>
    <w:rsid w:val="008C7CE4"/>
    <w:rsid w:val="008C7E77"/>
    <w:rsid w:val="008D0DDB"/>
    <w:rsid w:val="008D11C3"/>
    <w:rsid w:val="008D1F37"/>
    <w:rsid w:val="008D2418"/>
    <w:rsid w:val="008D3526"/>
    <w:rsid w:val="008D3A0E"/>
    <w:rsid w:val="008D3A80"/>
    <w:rsid w:val="008D4014"/>
    <w:rsid w:val="008D4CA0"/>
    <w:rsid w:val="008D4FF1"/>
    <w:rsid w:val="008D57CC"/>
    <w:rsid w:val="008D5CB1"/>
    <w:rsid w:val="008D5F41"/>
    <w:rsid w:val="008D64B4"/>
    <w:rsid w:val="008D6765"/>
    <w:rsid w:val="008D7006"/>
    <w:rsid w:val="008D73A6"/>
    <w:rsid w:val="008E06A4"/>
    <w:rsid w:val="008E06B6"/>
    <w:rsid w:val="008E0918"/>
    <w:rsid w:val="008E0A61"/>
    <w:rsid w:val="008E0BB4"/>
    <w:rsid w:val="008E0EA9"/>
    <w:rsid w:val="008E0F8A"/>
    <w:rsid w:val="008E15FB"/>
    <w:rsid w:val="008E2068"/>
    <w:rsid w:val="008E2C6B"/>
    <w:rsid w:val="008E3071"/>
    <w:rsid w:val="008E3683"/>
    <w:rsid w:val="008E4B0C"/>
    <w:rsid w:val="008E53C4"/>
    <w:rsid w:val="008E5DD4"/>
    <w:rsid w:val="008E6069"/>
    <w:rsid w:val="008E71D5"/>
    <w:rsid w:val="008E7540"/>
    <w:rsid w:val="008E767D"/>
    <w:rsid w:val="008E7843"/>
    <w:rsid w:val="008E7BFE"/>
    <w:rsid w:val="008E7F19"/>
    <w:rsid w:val="008F073C"/>
    <w:rsid w:val="008F12A8"/>
    <w:rsid w:val="008F1748"/>
    <w:rsid w:val="008F1F3A"/>
    <w:rsid w:val="008F204D"/>
    <w:rsid w:val="008F2095"/>
    <w:rsid w:val="008F3420"/>
    <w:rsid w:val="008F3B55"/>
    <w:rsid w:val="008F3B5A"/>
    <w:rsid w:val="008F40A7"/>
    <w:rsid w:val="008F4430"/>
    <w:rsid w:val="008F611E"/>
    <w:rsid w:val="008F67B9"/>
    <w:rsid w:val="008F6BA7"/>
    <w:rsid w:val="008F6E79"/>
    <w:rsid w:val="008F6F10"/>
    <w:rsid w:val="008F70C7"/>
    <w:rsid w:val="008F72D7"/>
    <w:rsid w:val="008F7619"/>
    <w:rsid w:val="008F78B5"/>
    <w:rsid w:val="008F7905"/>
    <w:rsid w:val="0090011B"/>
    <w:rsid w:val="00900BF9"/>
    <w:rsid w:val="00900D2B"/>
    <w:rsid w:val="00901010"/>
    <w:rsid w:val="00901466"/>
    <w:rsid w:val="0090167A"/>
    <w:rsid w:val="00901E7F"/>
    <w:rsid w:val="00903BCC"/>
    <w:rsid w:val="00903F1E"/>
    <w:rsid w:val="00903FE8"/>
    <w:rsid w:val="0090425E"/>
    <w:rsid w:val="009042A7"/>
    <w:rsid w:val="0090615C"/>
    <w:rsid w:val="00906C38"/>
    <w:rsid w:val="0090756C"/>
    <w:rsid w:val="00907B92"/>
    <w:rsid w:val="00907C5D"/>
    <w:rsid w:val="00907DEB"/>
    <w:rsid w:val="00910148"/>
    <w:rsid w:val="0091036C"/>
    <w:rsid w:val="0091038E"/>
    <w:rsid w:val="009106A8"/>
    <w:rsid w:val="00910BDD"/>
    <w:rsid w:val="009112E5"/>
    <w:rsid w:val="00911611"/>
    <w:rsid w:val="00911A6E"/>
    <w:rsid w:val="00912403"/>
    <w:rsid w:val="00912514"/>
    <w:rsid w:val="009143DD"/>
    <w:rsid w:val="0091522A"/>
    <w:rsid w:val="0091572B"/>
    <w:rsid w:val="00915B47"/>
    <w:rsid w:val="0091676A"/>
    <w:rsid w:val="00916CB1"/>
    <w:rsid w:val="00916EEA"/>
    <w:rsid w:val="00917086"/>
    <w:rsid w:val="00917D62"/>
    <w:rsid w:val="009204AC"/>
    <w:rsid w:val="009206E6"/>
    <w:rsid w:val="00920E35"/>
    <w:rsid w:val="00921348"/>
    <w:rsid w:val="00921724"/>
    <w:rsid w:val="0092187A"/>
    <w:rsid w:val="00922151"/>
    <w:rsid w:val="00922518"/>
    <w:rsid w:val="00922920"/>
    <w:rsid w:val="00922DEC"/>
    <w:rsid w:val="0092333D"/>
    <w:rsid w:val="00923891"/>
    <w:rsid w:val="00923BFC"/>
    <w:rsid w:val="009242A3"/>
    <w:rsid w:val="009242B7"/>
    <w:rsid w:val="00924D48"/>
    <w:rsid w:val="00925B2A"/>
    <w:rsid w:val="00925EF7"/>
    <w:rsid w:val="0092686B"/>
    <w:rsid w:val="009273C7"/>
    <w:rsid w:val="009277F4"/>
    <w:rsid w:val="00927B44"/>
    <w:rsid w:val="00927C82"/>
    <w:rsid w:val="00930202"/>
    <w:rsid w:val="00930367"/>
    <w:rsid w:val="009303D6"/>
    <w:rsid w:val="00930906"/>
    <w:rsid w:val="00930AB6"/>
    <w:rsid w:val="00930B98"/>
    <w:rsid w:val="0093174D"/>
    <w:rsid w:val="00931CC8"/>
    <w:rsid w:val="00931FDA"/>
    <w:rsid w:val="009326AA"/>
    <w:rsid w:val="009329AF"/>
    <w:rsid w:val="00933467"/>
    <w:rsid w:val="00933884"/>
    <w:rsid w:val="009348D9"/>
    <w:rsid w:val="0093565C"/>
    <w:rsid w:val="00936383"/>
    <w:rsid w:val="00936ED7"/>
    <w:rsid w:val="009373EF"/>
    <w:rsid w:val="00937404"/>
    <w:rsid w:val="00937B7C"/>
    <w:rsid w:val="00937C7F"/>
    <w:rsid w:val="009404BA"/>
    <w:rsid w:val="009407C8"/>
    <w:rsid w:val="00940856"/>
    <w:rsid w:val="00940ADC"/>
    <w:rsid w:val="00940CAF"/>
    <w:rsid w:val="00941358"/>
    <w:rsid w:val="00941821"/>
    <w:rsid w:val="00942190"/>
    <w:rsid w:val="00942555"/>
    <w:rsid w:val="00942C4C"/>
    <w:rsid w:val="00942C5E"/>
    <w:rsid w:val="0094316D"/>
    <w:rsid w:val="009435EF"/>
    <w:rsid w:val="0094482D"/>
    <w:rsid w:val="00944999"/>
    <w:rsid w:val="00945041"/>
    <w:rsid w:val="009473F4"/>
    <w:rsid w:val="0095032C"/>
    <w:rsid w:val="00950FCA"/>
    <w:rsid w:val="00951B90"/>
    <w:rsid w:val="00952B8A"/>
    <w:rsid w:val="00953E08"/>
    <w:rsid w:val="00953E97"/>
    <w:rsid w:val="00955095"/>
    <w:rsid w:val="00955648"/>
    <w:rsid w:val="00955875"/>
    <w:rsid w:val="00956702"/>
    <w:rsid w:val="009571F6"/>
    <w:rsid w:val="00957278"/>
    <w:rsid w:val="009603B8"/>
    <w:rsid w:val="00962512"/>
    <w:rsid w:val="00963468"/>
    <w:rsid w:val="00963AA5"/>
    <w:rsid w:val="00963C4B"/>
    <w:rsid w:val="00963ED5"/>
    <w:rsid w:val="009646E4"/>
    <w:rsid w:val="009649A2"/>
    <w:rsid w:val="00964A25"/>
    <w:rsid w:val="009652E3"/>
    <w:rsid w:val="0096553E"/>
    <w:rsid w:val="0096595A"/>
    <w:rsid w:val="00965976"/>
    <w:rsid w:val="00965ABC"/>
    <w:rsid w:val="00965BD5"/>
    <w:rsid w:val="00966075"/>
    <w:rsid w:val="00966139"/>
    <w:rsid w:val="00966D0B"/>
    <w:rsid w:val="00966FA0"/>
    <w:rsid w:val="0096719B"/>
    <w:rsid w:val="0096761A"/>
    <w:rsid w:val="0096763E"/>
    <w:rsid w:val="00967B35"/>
    <w:rsid w:val="00967DCB"/>
    <w:rsid w:val="00970A95"/>
    <w:rsid w:val="0097165E"/>
    <w:rsid w:val="00971CF9"/>
    <w:rsid w:val="00971D98"/>
    <w:rsid w:val="009729C0"/>
    <w:rsid w:val="00972D03"/>
    <w:rsid w:val="00972F1C"/>
    <w:rsid w:val="0097301C"/>
    <w:rsid w:val="00973599"/>
    <w:rsid w:val="0097424E"/>
    <w:rsid w:val="009746C1"/>
    <w:rsid w:val="00974D55"/>
    <w:rsid w:val="00974FA2"/>
    <w:rsid w:val="00975BA1"/>
    <w:rsid w:val="0097610D"/>
    <w:rsid w:val="0097763C"/>
    <w:rsid w:val="009776C5"/>
    <w:rsid w:val="00977A61"/>
    <w:rsid w:val="00977B23"/>
    <w:rsid w:val="00977FCF"/>
    <w:rsid w:val="009803E8"/>
    <w:rsid w:val="00980530"/>
    <w:rsid w:val="00980957"/>
    <w:rsid w:val="00981156"/>
    <w:rsid w:val="009812E7"/>
    <w:rsid w:val="0098232A"/>
    <w:rsid w:val="00982421"/>
    <w:rsid w:val="00982507"/>
    <w:rsid w:val="00982EA5"/>
    <w:rsid w:val="009832F0"/>
    <w:rsid w:val="009837BA"/>
    <w:rsid w:val="009838C8"/>
    <w:rsid w:val="00983A93"/>
    <w:rsid w:val="0098437B"/>
    <w:rsid w:val="00984747"/>
    <w:rsid w:val="00984DD1"/>
    <w:rsid w:val="00985144"/>
    <w:rsid w:val="00985880"/>
    <w:rsid w:val="00985DF0"/>
    <w:rsid w:val="00985EDB"/>
    <w:rsid w:val="00986B77"/>
    <w:rsid w:val="0098707B"/>
    <w:rsid w:val="00987C43"/>
    <w:rsid w:val="009908DF"/>
    <w:rsid w:val="00992E19"/>
    <w:rsid w:val="00992E43"/>
    <w:rsid w:val="0099313C"/>
    <w:rsid w:val="00993CD0"/>
    <w:rsid w:val="00993FB9"/>
    <w:rsid w:val="00994486"/>
    <w:rsid w:val="009952E0"/>
    <w:rsid w:val="009965BC"/>
    <w:rsid w:val="0099662E"/>
    <w:rsid w:val="009967DD"/>
    <w:rsid w:val="00996C16"/>
    <w:rsid w:val="00996CF0"/>
    <w:rsid w:val="009A0756"/>
    <w:rsid w:val="009A0AB5"/>
    <w:rsid w:val="009A101A"/>
    <w:rsid w:val="009A1220"/>
    <w:rsid w:val="009A1B78"/>
    <w:rsid w:val="009A220F"/>
    <w:rsid w:val="009A2280"/>
    <w:rsid w:val="009A22B5"/>
    <w:rsid w:val="009A2386"/>
    <w:rsid w:val="009A2E53"/>
    <w:rsid w:val="009A31A6"/>
    <w:rsid w:val="009A3488"/>
    <w:rsid w:val="009A363E"/>
    <w:rsid w:val="009A3673"/>
    <w:rsid w:val="009A41A7"/>
    <w:rsid w:val="009A44C5"/>
    <w:rsid w:val="009A6531"/>
    <w:rsid w:val="009A7671"/>
    <w:rsid w:val="009A7783"/>
    <w:rsid w:val="009B013D"/>
    <w:rsid w:val="009B060F"/>
    <w:rsid w:val="009B0DFE"/>
    <w:rsid w:val="009B250F"/>
    <w:rsid w:val="009B26AC"/>
    <w:rsid w:val="009B273E"/>
    <w:rsid w:val="009B2789"/>
    <w:rsid w:val="009B3858"/>
    <w:rsid w:val="009B4827"/>
    <w:rsid w:val="009B504A"/>
    <w:rsid w:val="009B5165"/>
    <w:rsid w:val="009B5ED9"/>
    <w:rsid w:val="009B64F0"/>
    <w:rsid w:val="009B6FD1"/>
    <w:rsid w:val="009B7557"/>
    <w:rsid w:val="009B7850"/>
    <w:rsid w:val="009B7B68"/>
    <w:rsid w:val="009B7D99"/>
    <w:rsid w:val="009B7DA4"/>
    <w:rsid w:val="009C16AA"/>
    <w:rsid w:val="009C2448"/>
    <w:rsid w:val="009C282A"/>
    <w:rsid w:val="009C33E3"/>
    <w:rsid w:val="009C3AF9"/>
    <w:rsid w:val="009C49EB"/>
    <w:rsid w:val="009C5183"/>
    <w:rsid w:val="009C52E2"/>
    <w:rsid w:val="009C58BD"/>
    <w:rsid w:val="009C5E4F"/>
    <w:rsid w:val="009C60BC"/>
    <w:rsid w:val="009C6204"/>
    <w:rsid w:val="009C67B8"/>
    <w:rsid w:val="009C6E57"/>
    <w:rsid w:val="009C76B6"/>
    <w:rsid w:val="009C7944"/>
    <w:rsid w:val="009C7EA7"/>
    <w:rsid w:val="009D00F2"/>
    <w:rsid w:val="009D06BF"/>
    <w:rsid w:val="009D0BF1"/>
    <w:rsid w:val="009D0FC2"/>
    <w:rsid w:val="009D1663"/>
    <w:rsid w:val="009D1809"/>
    <w:rsid w:val="009D1D42"/>
    <w:rsid w:val="009D2A8B"/>
    <w:rsid w:val="009D3262"/>
    <w:rsid w:val="009D328D"/>
    <w:rsid w:val="009D348C"/>
    <w:rsid w:val="009D3C8C"/>
    <w:rsid w:val="009D3D74"/>
    <w:rsid w:val="009D4007"/>
    <w:rsid w:val="009D4EBD"/>
    <w:rsid w:val="009D4FD5"/>
    <w:rsid w:val="009D5105"/>
    <w:rsid w:val="009D5679"/>
    <w:rsid w:val="009D5965"/>
    <w:rsid w:val="009D5CAD"/>
    <w:rsid w:val="009D6523"/>
    <w:rsid w:val="009D6609"/>
    <w:rsid w:val="009D673A"/>
    <w:rsid w:val="009D79A8"/>
    <w:rsid w:val="009E0230"/>
    <w:rsid w:val="009E05DD"/>
    <w:rsid w:val="009E0B0A"/>
    <w:rsid w:val="009E0BFD"/>
    <w:rsid w:val="009E0C23"/>
    <w:rsid w:val="009E14CE"/>
    <w:rsid w:val="009E1946"/>
    <w:rsid w:val="009E1E54"/>
    <w:rsid w:val="009E2B4F"/>
    <w:rsid w:val="009E385B"/>
    <w:rsid w:val="009E3C76"/>
    <w:rsid w:val="009E46CF"/>
    <w:rsid w:val="009E4C5C"/>
    <w:rsid w:val="009E4F00"/>
    <w:rsid w:val="009E508A"/>
    <w:rsid w:val="009E53C4"/>
    <w:rsid w:val="009E6034"/>
    <w:rsid w:val="009E6DD8"/>
    <w:rsid w:val="009E6F97"/>
    <w:rsid w:val="009E72FE"/>
    <w:rsid w:val="009E767E"/>
    <w:rsid w:val="009E76B3"/>
    <w:rsid w:val="009F01C0"/>
    <w:rsid w:val="009F03C0"/>
    <w:rsid w:val="009F04C8"/>
    <w:rsid w:val="009F0D5A"/>
    <w:rsid w:val="009F201A"/>
    <w:rsid w:val="009F2EBD"/>
    <w:rsid w:val="009F34AA"/>
    <w:rsid w:val="009F37AD"/>
    <w:rsid w:val="009F39E2"/>
    <w:rsid w:val="009F4159"/>
    <w:rsid w:val="009F45A3"/>
    <w:rsid w:val="009F5420"/>
    <w:rsid w:val="009F54DA"/>
    <w:rsid w:val="009F5730"/>
    <w:rsid w:val="009F585C"/>
    <w:rsid w:val="009F5E7A"/>
    <w:rsid w:val="009F5EFF"/>
    <w:rsid w:val="009F69A2"/>
    <w:rsid w:val="009F6BE5"/>
    <w:rsid w:val="009F7564"/>
    <w:rsid w:val="00A00910"/>
    <w:rsid w:val="00A00EE0"/>
    <w:rsid w:val="00A01001"/>
    <w:rsid w:val="00A010A5"/>
    <w:rsid w:val="00A022DC"/>
    <w:rsid w:val="00A028F5"/>
    <w:rsid w:val="00A032F0"/>
    <w:rsid w:val="00A035C9"/>
    <w:rsid w:val="00A03B51"/>
    <w:rsid w:val="00A045A0"/>
    <w:rsid w:val="00A04629"/>
    <w:rsid w:val="00A04F95"/>
    <w:rsid w:val="00A0528C"/>
    <w:rsid w:val="00A053A6"/>
    <w:rsid w:val="00A053AF"/>
    <w:rsid w:val="00A05636"/>
    <w:rsid w:val="00A05F37"/>
    <w:rsid w:val="00A061B5"/>
    <w:rsid w:val="00A06251"/>
    <w:rsid w:val="00A0633A"/>
    <w:rsid w:val="00A0650A"/>
    <w:rsid w:val="00A06C5B"/>
    <w:rsid w:val="00A0771C"/>
    <w:rsid w:val="00A079AA"/>
    <w:rsid w:val="00A07F44"/>
    <w:rsid w:val="00A1022F"/>
    <w:rsid w:val="00A105B5"/>
    <w:rsid w:val="00A10A50"/>
    <w:rsid w:val="00A10E8C"/>
    <w:rsid w:val="00A11FAE"/>
    <w:rsid w:val="00A12181"/>
    <w:rsid w:val="00A126A6"/>
    <w:rsid w:val="00A13143"/>
    <w:rsid w:val="00A13220"/>
    <w:rsid w:val="00A13854"/>
    <w:rsid w:val="00A13F15"/>
    <w:rsid w:val="00A14013"/>
    <w:rsid w:val="00A14105"/>
    <w:rsid w:val="00A14DF2"/>
    <w:rsid w:val="00A15298"/>
    <w:rsid w:val="00A15646"/>
    <w:rsid w:val="00A156DB"/>
    <w:rsid w:val="00A159AD"/>
    <w:rsid w:val="00A159C7"/>
    <w:rsid w:val="00A15D85"/>
    <w:rsid w:val="00A16BD8"/>
    <w:rsid w:val="00A17620"/>
    <w:rsid w:val="00A179EE"/>
    <w:rsid w:val="00A17A5F"/>
    <w:rsid w:val="00A2033B"/>
    <w:rsid w:val="00A20B88"/>
    <w:rsid w:val="00A2148D"/>
    <w:rsid w:val="00A220AD"/>
    <w:rsid w:val="00A22C8E"/>
    <w:rsid w:val="00A231EF"/>
    <w:rsid w:val="00A23812"/>
    <w:rsid w:val="00A23DA7"/>
    <w:rsid w:val="00A25080"/>
    <w:rsid w:val="00A257CD"/>
    <w:rsid w:val="00A25998"/>
    <w:rsid w:val="00A25D61"/>
    <w:rsid w:val="00A26151"/>
    <w:rsid w:val="00A264B3"/>
    <w:rsid w:val="00A266B4"/>
    <w:rsid w:val="00A267AB"/>
    <w:rsid w:val="00A26B3E"/>
    <w:rsid w:val="00A27194"/>
    <w:rsid w:val="00A27342"/>
    <w:rsid w:val="00A305F8"/>
    <w:rsid w:val="00A30F24"/>
    <w:rsid w:val="00A3199F"/>
    <w:rsid w:val="00A31B13"/>
    <w:rsid w:val="00A3235C"/>
    <w:rsid w:val="00A324AA"/>
    <w:rsid w:val="00A32628"/>
    <w:rsid w:val="00A32A8F"/>
    <w:rsid w:val="00A331D9"/>
    <w:rsid w:val="00A33494"/>
    <w:rsid w:val="00A33871"/>
    <w:rsid w:val="00A3411C"/>
    <w:rsid w:val="00A3432C"/>
    <w:rsid w:val="00A34842"/>
    <w:rsid w:val="00A349B7"/>
    <w:rsid w:val="00A351D0"/>
    <w:rsid w:val="00A355E1"/>
    <w:rsid w:val="00A35A8E"/>
    <w:rsid w:val="00A3682D"/>
    <w:rsid w:val="00A37306"/>
    <w:rsid w:val="00A378A8"/>
    <w:rsid w:val="00A405E1"/>
    <w:rsid w:val="00A4085C"/>
    <w:rsid w:val="00A40C2D"/>
    <w:rsid w:val="00A40CE8"/>
    <w:rsid w:val="00A41222"/>
    <w:rsid w:val="00A41FF5"/>
    <w:rsid w:val="00A427AA"/>
    <w:rsid w:val="00A43340"/>
    <w:rsid w:val="00A448C6"/>
    <w:rsid w:val="00A44C1D"/>
    <w:rsid w:val="00A456CD"/>
    <w:rsid w:val="00A463A4"/>
    <w:rsid w:val="00A46B0A"/>
    <w:rsid w:val="00A47B91"/>
    <w:rsid w:val="00A47E8A"/>
    <w:rsid w:val="00A50ADB"/>
    <w:rsid w:val="00A50FC3"/>
    <w:rsid w:val="00A5163E"/>
    <w:rsid w:val="00A517BB"/>
    <w:rsid w:val="00A51FE2"/>
    <w:rsid w:val="00A52217"/>
    <w:rsid w:val="00A524C9"/>
    <w:rsid w:val="00A533A5"/>
    <w:rsid w:val="00A53838"/>
    <w:rsid w:val="00A5389B"/>
    <w:rsid w:val="00A53956"/>
    <w:rsid w:val="00A545DC"/>
    <w:rsid w:val="00A54D1D"/>
    <w:rsid w:val="00A54FF5"/>
    <w:rsid w:val="00A55272"/>
    <w:rsid w:val="00A55357"/>
    <w:rsid w:val="00A5570F"/>
    <w:rsid w:val="00A557FC"/>
    <w:rsid w:val="00A55A0D"/>
    <w:rsid w:val="00A55EF1"/>
    <w:rsid w:val="00A56414"/>
    <w:rsid w:val="00A5698F"/>
    <w:rsid w:val="00A573DC"/>
    <w:rsid w:val="00A57455"/>
    <w:rsid w:val="00A574B9"/>
    <w:rsid w:val="00A57DC3"/>
    <w:rsid w:val="00A57DDA"/>
    <w:rsid w:val="00A61519"/>
    <w:rsid w:val="00A61875"/>
    <w:rsid w:val="00A6204C"/>
    <w:rsid w:val="00A62440"/>
    <w:rsid w:val="00A6269B"/>
    <w:rsid w:val="00A62A2D"/>
    <w:rsid w:val="00A62CB2"/>
    <w:rsid w:val="00A630C2"/>
    <w:rsid w:val="00A63CCE"/>
    <w:rsid w:val="00A64194"/>
    <w:rsid w:val="00A64561"/>
    <w:rsid w:val="00A64885"/>
    <w:rsid w:val="00A64908"/>
    <w:rsid w:val="00A65680"/>
    <w:rsid w:val="00A66589"/>
    <w:rsid w:val="00A666C4"/>
    <w:rsid w:val="00A66A6E"/>
    <w:rsid w:val="00A66D98"/>
    <w:rsid w:val="00A66EA6"/>
    <w:rsid w:val="00A6721A"/>
    <w:rsid w:val="00A675F3"/>
    <w:rsid w:val="00A70109"/>
    <w:rsid w:val="00A70679"/>
    <w:rsid w:val="00A70C21"/>
    <w:rsid w:val="00A71418"/>
    <w:rsid w:val="00A72542"/>
    <w:rsid w:val="00A72684"/>
    <w:rsid w:val="00A72D7B"/>
    <w:rsid w:val="00A72F23"/>
    <w:rsid w:val="00A73904"/>
    <w:rsid w:val="00A7401D"/>
    <w:rsid w:val="00A74CBD"/>
    <w:rsid w:val="00A75E4F"/>
    <w:rsid w:val="00A76575"/>
    <w:rsid w:val="00A76761"/>
    <w:rsid w:val="00A777AD"/>
    <w:rsid w:val="00A7797F"/>
    <w:rsid w:val="00A802E1"/>
    <w:rsid w:val="00A80378"/>
    <w:rsid w:val="00A80421"/>
    <w:rsid w:val="00A80BC8"/>
    <w:rsid w:val="00A82BF0"/>
    <w:rsid w:val="00A82E67"/>
    <w:rsid w:val="00A83613"/>
    <w:rsid w:val="00A83702"/>
    <w:rsid w:val="00A84322"/>
    <w:rsid w:val="00A844DF"/>
    <w:rsid w:val="00A8528E"/>
    <w:rsid w:val="00A858C5"/>
    <w:rsid w:val="00A859FC"/>
    <w:rsid w:val="00A8640A"/>
    <w:rsid w:val="00A86CE1"/>
    <w:rsid w:val="00A87C0F"/>
    <w:rsid w:val="00A87D31"/>
    <w:rsid w:val="00A9028A"/>
    <w:rsid w:val="00A90564"/>
    <w:rsid w:val="00A9098B"/>
    <w:rsid w:val="00A90D71"/>
    <w:rsid w:val="00A91573"/>
    <w:rsid w:val="00A91DCF"/>
    <w:rsid w:val="00A922E3"/>
    <w:rsid w:val="00A923E2"/>
    <w:rsid w:val="00A924CF"/>
    <w:rsid w:val="00A92BB6"/>
    <w:rsid w:val="00A92CC3"/>
    <w:rsid w:val="00A93635"/>
    <w:rsid w:val="00A94CC9"/>
    <w:rsid w:val="00A950BA"/>
    <w:rsid w:val="00A9514E"/>
    <w:rsid w:val="00A95506"/>
    <w:rsid w:val="00A960A3"/>
    <w:rsid w:val="00A96703"/>
    <w:rsid w:val="00A97E24"/>
    <w:rsid w:val="00AA0149"/>
    <w:rsid w:val="00AA05BB"/>
    <w:rsid w:val="00AA09FA"/>
    <w:rsid w:val="00AA0DAC"/>
    <w:rsid w:val="00AA13AD"/>
    <w:rsid w:val="00AA1513"/>
    <w:rsid w:val="00AA1A50"/>
    <w:rsid w:val="00AA2189"/>
    <w:rsid w:val="00AA23F1"/>
    <w:rsid w:val="00AA25FC"/>
    <w:rsid w:val="00AA2BF3"/>
    <w:rsid w:val="00AA3EEE"/>
    <w:rsid w:val="00AA58CF"/>
    <w:rsid w:val="00AA5F0F"/>
    <w:rsid w:val="00AA6868"/>
    <w:rsid w:val="00AA6FF9"/>
    <w:rsid w:val="00AA71C8"/>
    <w:rsid w:val="00AA7AE5"/>
    <w:rsid w:val="00AA7B5E"/>
    <w:rsid w:val="00AB01AD"/>
    <w:rsid w:val="00AB094B"/>
    <w:rsid w:val="00AB0C6E"/>
    <w:rsid w:val="00AB0CFA"/>
    <w:rsid w:val="00AB0ECB"/>
    <w:rsid w:val="00AB0FDB"/>
    <w:rsid w:val="00AB1AF3"/>
    <w:rsid w:val="00AB1EB5"/>
    <w:rsid w:val="00AB244E"/>
    <w:rsid w:val="00AB27DB"/>
    <w:rsid w:val="00AB3A17"/>
    <w:rsid w:val="00AB3B48"/>
    <w:rsid w:val="00AB442A"/>
    <w:rsid w:val="00AB4619"/>
    <w:rsid w:val="00AB56A3"/>
    <w:rsid w:val="00AB584A"/>
    <w:rsid w:val="00AB7465"/>
    <w:rsid w:val="00AB74C0"/>
    <w:rsid w:val="00AB79AA"/>
    <w:rsid w:val="00AB7CBD"/>
    <w:rsid w:val="00AB7CF3"/>
    <w:rsid w:val="00AC09E8"/>
    <w:rsid w:val="00AC0F17"/>
    <w:rsid w:val="00AC104E"/>
    <w:rsid w:val="00AC10BC"/>
    <w:rsid w:val="00AC12E5"/>
    <w:rsid w:val="00AC160D"/>
    <w:rsid w:val="00AC1A16"/>
    <w:rsid w:val="00AC1F02"/>
    <w:rsid w:val="00AC21EC"/>
    <w:rsid w:val="00AC4749"/>
    <w:rsid w:val="00AC4BF9"/>
    <w:rsid w:val="00AC4F2D"/>
    <w:rsid w:val="00AC4F76"/>
    <w:rsid w:val="00AC5183"/>
    <w:rsid w:val="00AC53E4"/>
    <w:rsid w:val="00AC5944"/>
    <w:rsid w:val="00AC597B"/>
    <w:rsid w:val="00AC59B9"/>
    <w:rsid w:val="00AC65A9"/>
    <w:rsid w:val="00AC667D"/>
    <w:rsid w:val="00AD0013"/>
    <w:rsid w:val="00AD004D"/>
    <w:rsid w:val="00AD0EFB"/>
    <w:rsid w:val="00AD1171"/>
    <w:rsid w:val="00AD1962"/>
    <w:rsid w:val="00AD1FBA"/>
    <w:rsid w:val="00AD21CD"/>
    <w:rsid w:val="00AD2328"/>
    <w:rsid w:val="00AD35F0"/>
    <w:rsid w:val="00AD4386"/>
    <w:rsid w:val="00AD46F1"/>
    <w:rsid w:val="00AD4854"/>
    <w:rsid w:val="00AD4927"/>
    <w:rsid w:val="00AD514F"/>
    <w:rsid w:val="00AD5795"/>
    <w:rsid w:val="00AD5D37"/>
    <w:rsid w:val="00AD5D7C"/>
    <w:rsid w:val="00AD5EA7"/>
    <w:rsid w:val="00AE0A65"/>
    <w:rsid w:val="00AE0E86"/>
    <w:rsid w:val="00AE0F72"/>
    <w:rsid w:val="00AE1457"/>
    <w:rsid w:val="00AE1963"/>
    <w:rsid w:val="00AE2653"/>
    <w:rsid w:val="00AE28A5"/>
    <w:rsid w:val="00AE28AC"/>
    <w:rsid w:val="00AE2D70"/>
    <w:rsid w:val="00AE2F94"/>
    <w:rsid w:val="00AE3629"/>
    <w:rsid w:val="00AE3897"/>
    <w:rsid w:val="00AE399C"/>
    <w:rsid w:val="00AE3CCB"/>
    <w:rsid w:val="00AE3F7F"/>
    <w:rsid w:val="00AE47C3"/>
    <w:rsid w:val="00AE5277"/>
    <w:rsid w:val="00AE5B56"/>
    <w:rsid w:val="00AE60CD"/>
    <w:rsid w:val="00AE61B2"/>
    <w:rsid w:val="00AE6708"/>
    <w:rsid w:val="00AE6719"/>
    <w:rsid w:val="00AE6D0D"/>
    <w:rsid w:val="00AE735D"/>
    <w:rsid w:val="00AE7A9E"/>
    <w:rsid w:val="00AE7FE7"/>
    <w:rsid w:val="00AF022B"/>
    <w:rsid w:val="00AF1E98"/>
    <w:rsid w:val="00AF22B2"/>
    <w:rsid w:val="00AF29A0"/>
    <w:rsid w:val="00AF2D18"/>
    <w:rsid w:val="00AF2D80"/>
    <w:rsid w:val="00AF2DB5"/>
    <w:rsid w:val="00AF3364"/>
    <w:rsid w:val="00AF40F9"/>
    <w:rsid w:val="00AF443D"/>
    <w:rsid w:val="00AF4F0B"/>
    <w:rsid w:val="00AF6BEB"/>
    <w:rsid w:val="00AF7DA4"/>
    <w:rsid w:val="00B00129"/>
    <w:rsid w:val="00B0088B"/>
    <w:rsid w:val="00B009E9"/>
    <w:rsid w:val="00B01184"/>
    <w:rsid w:val="00B01891"/>
    <w:rsid w:val="00B01AF5"/>
    <w:rsid w:val="00B01F92"/>
    <w:rsid w:val="00B0395C"/>
    <w:rsid w:val="00B03B91"/>
    <w:rsid w:val="00B040CC"/>
    <w:rsid w:val="00B04121"/>
    <w:rsid w:val="00B041C4"/>
    <w:rsid w:val="00B0473A"/>
    <w:rsid w:val="00B058D4"/>
    <w:rsid w:val="00B0638B"/>
    <w:rsid w:val="00B06D32"/>
    <w:rsid w:val="00B07427"/>
    <w:rsid w:val="00B07B8C"/>
    <w:rsid w:val="00B07E0A"/>
    <w:rsid w:val="00B100A3"/>
    <w:rsid w:val="00B10EE1"/>
    <w:rsid w:val="00B112E0"/>
    <w:rsid w:val="00B12826"/>
    <w:rsid w:val="00B12A77"/>
    <w:rsid w:val="00B12C57"/>
    <w:rsid w:val="00B1307F"/>
    <w:rsid w:val="00B1326B"/>
    <w:rsid w:val="00B133AF"/>
    <w:rsid w:val="00B133B5"/>
    <w:rsid w:val="00B13609"/>
    <w:rsid w:val="00B13A8F"/>
    <w:rsid w:val="00B13ECC"/>
    <w:rsid w:val="00B16675"/>
    <w:rsid w:val="00B16BE1"/>
    <w:rsid w:val="00B16F9C"/>
    <w:rsid w:val="00B1715E"/>
    <w:rsid w:val="00B17353"/>
    <w:rsid w:val="00B20CA3"/>
    <w:rsid w:val="00B20DAE"/>
    <w:rsid w:val="00B21133"/>
    <w:rsid w:val="00B2126C"/>
    <w:rsid w:val="00B21AC5"/>
    <w:rsid w:val="00B21C70"/>
    <w:rsid w:val="00B21F0D"/>
    <w:rsid w:val="00B21F59"/>
    <w:rsid w:val="00B230A4"/>
    <w:rsid w:val="00B23EE1"/>
    <w:rsid w:val="00B24178"/>
    <w:rsid w:val="00B24DB0"/>
    <w:rsid w:val="00B25D1F"/>
    <w:rsid w:val="00B25D5A"/>
    <w:rsid w:val="00B26321"/>
    <w:rsid w:val="00B271E4"/>
    <w:rsid w:val="00B2757B"/>
    <w:rsid w:val="00B279D6"/>
    <w:rsid w:val="00B27D2D"/>
    <w:rsid w:val="00B27E9B"/>
    <w:rsid w:val="00B30226"/>
    <w:rsid w:val="00B30810"/>
    <w:rsid w:val="00B30ABA"/>
    <w:rsid w:val="00B313B1"/>
    <w:rsid w:val="00B31EB8"/>
    <w:rsid w:val="00B32094"/>
    <w:rsid w:val="00B32472"/>
    <w:rsid w:val="00B324F1"/>
    <w:rsid w:val="00B33387"/>
    <w:rsid w:val="00B33789"/>
    <w:rsid w:val="00B33854"/>
    <w:rsid w:val="00B33A09"/>
    <w:rsid w:val="00B33A26"/>
    <w:rsid w:val="00B348CE"/>
    <w:rsid w:val="00B34A8B"/>
    <w:rsid w:val="00B34C7F"/>
    <w:rsid w:val="00B34F3E"/>
    <w:rsid w:val="00B3559D"/>
    <w:rsid w:val="00B358F3"/>
    <w:rsid w:val="00B35F5C"/>
    <w:rsid w:val="00B3654B"/>
    <w:rsid w:val="00B3678B"/>
    <w:rsid w:val="00B37BB7"/>
    <w:rsid w:val="00B400CF"/>
    <w:rsid w:val="00B413B0"/>
    <w:rsid w:val="00B413F6"/>
    <w:rsid w:val="00B4172D"/>
    <w:rsid w:val="00B41B49"/>
    <w:rsid w:val="00B41D5E"/>
    <w:rsid w:val="00B42CD2"/>
    <w:rsid w:val="00B42EDB"/>
    <w:rsid w:val="00B42F33"/>
    <w:rsid w:val="00B43C3B"/>
    <w:rsid w:val="00B455B9"/>
    <w:rsid w:val="00B45670"/>
    <w:rsid w:val="00B45C49"/>
    <w:rsid w:val="00B460FA"/>
    <w:rsid w:val="00B470A3"/>
    <w:rsid w:val="00B476C1"/>
    <w:rsid w:val="00B47F79"/>
    <w:rsid w:val="00B50BB1"/>
    <w:rsid w:val="00B510AD"/>
    <w:rsid w:val="00B51D24"/>
    <w:rsid w:val="00B52016"/>
    <w:rsid w:val="00B5286A"/>
    <w:rsid w:val="00B52B0F"/>
    <w:rsid w:val="00B53109"/>
    <w:rsid w:val="00B533D4"/>
    <w:rsid w:val="00B559E4"/>
    <w:rsid w:val="00B55D15"/>
    <w:rsid w:val="00B56264"/>
    <w:rsid w:val="00B56835"/>
    <w:rsid w:val="00B56B09"/>
    <w:rsid w:val="00B56F0E"/>
    <w:rsid w:val="00B57B4E"/>
    <w:rsid w:val="00B57C69"/>
    <w:rsid w:val="00B57C98"/>
    <w:rsid w:val="00B57DCA"/>
    <w:rsid w:val="00B57F1D"/>
    <w:rsid w:val="00B60108"/>
    <w:rsid w:val="00B60246"/>
    <w:rsid w:val="00B60686"/>
    <w:rsid w:val="00B61631"/>
    <w:rsid w:val="00B617B8"/>
    <w:rsid w:val="00B61CE8"/>
    <w:rsid w:val="00B62145"/>
    <w:rsid w:val="00B62601"/>
    <w:rsid w:val="00B6383E"/>
    <w:rsid w:val="00B63BF8"/>
    <w:rsid w:val="00B63DCF"/>
    <w:rsid w:val="00B650A8"/>
    <w:rsid w:val="00B652FE"/>
    <w:rsid w:val="00B65445"/>
    <w:rsid w:val="00B65547"/>
    <w:rsid w:val="00B66901"/>
    <w:rsid w:val="00B67345"/>
    <w:rsid w:val="00B675D9"/>
    <w:rsid w:val="00B67B44"/>
    <w:rsid w:val="00B67D69"/>
    <w:rsid w:val="00B67E58"/>
    <w:rsid w:val="00B7032D"/>
    <w:rsid w:val="00B703E9"/>
    <w:rsid w:val="00B70B03"/>
    <w:rsid w:val="00B70CE1"/>
    <w:rsid w:val="00B71453"/>
    <w:rsid w:val="00B71FD5"/>
    <w:rsid w:val="00B72948"/>
    <w:rsid w:val="00B733C9"/>
    <w:rsid w:val="00B7371B"/>
    <w:rsid w:val="00B73B04"/>
    <w:rsid w:val="00B73CFB"/>
    <w:rsid w:val="00B74A37"/>
    <w:rsid w:val="00B74F4D"/>
    <w:rsid w:val="00B756CB"/>
    <w:rsid w:val="00B760FE"/>
    <w:rsid w:val="00B76305"/>
    <w:rsid w:val="00B80B8D"/>
    <w:rsid w:val="00B80E18"/>
    <w:rsid w:val="00B8118D"/>
    <w:rsid w:val="00B814F0"/>
    <w:rsid w:val="00B815DA"/>
    <w:rsid w:val="00B8183A"/>
    <w:rsid w:val="00B835D6"/>
    <w:rsid w:val="00B84334"/>
    <w:rsid w:val="00B85EA5"/>
    <w:rsid w:val="00B85F09"/>
    <w:rsid w:val="00B866A1"/>
    <w:rsid w:val="00B86D01"/>
    <w:rsid w:val="00B86FD5"/>
    <w:rsid w:val="00B87903"/>
    <w:rsid w:val="00B90231"/>
    <w:rsid w:val="00B907D9"/>
    <w:rsid w:val="00B907EE"/>
    <w:rsid w:val="00B91023"/>
    <w:rsid w:val="00B91B62"/>
    <w:rsid w:val="00B91E01"/>
    <w:rsid w:val="00B92B48"/>
    <w:rsid w:val="00B92C0D"/>
    <w:rsid w:val="00B93595"/>
    <w:rsid w:val="00B93C42"/>
    <w:rsid w:val="00B94061"/>
    <w:rsid w:val="00B94180"/>
    <w:rsid w:val="00B943B2"/>
    <w:rsid w:val="00B946D7"/>
    <w:rsid w:val="00B94C4F"/>
    <w:rsid w:val="00B94D96"/>
    <w:rsid w:val="00B95C57"/>
    <w:rsid w:val="00B96557"/>
    <w:rsid w:val="00B96740"/>
    <w:rsid w:val="00B96A59"/>
    <w:rsid w:val="00B96BDF"/>
    <w:rsid w:val="00B975F6"/>
    <w:rsid w:val="00B97DD6"/>
    <w:rsid w:val="00BA0E0D"/>
    <w:rsid w:val="00BA15F4"/>
    <w:rsid w:val="00BA1666"/>
    <w:rsid w:val="00BA1B60"/>
    <w:rsid w:val="00BA2053"/>
    <w:rsid w:val="00BA26B2"/>
    <w:rsid w:val="00BA2733"/>
    <w:rsid w:val="00BA295B"/>
    <w:rsid w:val="00BA2D2B"/>
    <w:rsid w:val="00BA32F4"/>
    <w:rsid w:val="00BA3403"/>
    <w:rsid w:val="00BA35D3"/>
    <w:rsid w:val="00BA37F4"/>
    <w:rsid w:val="00BA3A0C"/>
    <w:rsid w:val="00BA4B59"/>
    <w:rsid w:val="00BA5C49"/>
    <w:rsid w:val="00BA6429"/>
    <w:rsid w:val="00BA69B9"/>
    <w:rsid w:val="00BA726A"/>
    <w:rsid w:val="00BA7A88"/>
    <w:rsid w:val="00BA7EFC"/>
    <w:rsid w:val="00BB0895"/>
    <w:rsid w:val="00BB0D09"/>
    <w:rsid w:val="00BB1466"/>
    <w:rsid w:val="00BB1B14"/>
    <w:rsid w:val="00BB203C"/>
    <w:rsid w:val="00BB2C53"/>
    <w:rsid w:val="00BB3BA0"/>
    <w:rsid w:val="00BB49D0"/>
    <w:rsid w:val="00BB4F10"/>
    <w:rsid w:val="00BB512F"/>
    <w:rsid w:val="00BB5580"/>
    <w:rsid w:val="00BB5681"/>
    <w:rsid w:val="00BB5DC1"/>
    <w:rsid w:val="00BB625C"/>
    <w:rsid w:val="00BB671E"/>
    <w:rsid w:val="00BB6CCB"/>
    <w:rsid w:val="00BB7A2D"/>
    <w:rsid w:val="00BC0326"/>
    <w:rsid w:val="00BC0A11"/>
    <w:rsid w:val="00BC1482"/>
    <w:rsid w:val="00BC1F2D"/>
    <w:rsid w:val="00BC1F32"/>
    <w:rsid w:val="00BC2030"/>
    <w:rsid w:val="00BC24B0"/>
    <w:rsid w:val="00BC2CA2"/>
    <w:rsid w:val="00BC2DDC"/>
    <w:rsid w:val="00BC42A2"/>
    <w:rsid w:val="00BC42CF"/>
    <w:rsid w:val="00BC4543"/>
    <w:rsid w:val="00BC4546"/>
    <w:rsid w:val="00BC49D1"/>
    <w:rsid w:val="00BC5380"/>
    <w:rsid w:val="00BC54CE"/>
    <w:rsid w:val="00BC64E9"/>
    <w:rsid w:val="00BC6E4A"/>
    <w:rsid w:val="00BC726A"/>
    <w:rsid w:val="00BC7F69"/>
    <w:rsid w:val="00BD01FD"/>
    <w:rsid w:val="00BD03A5"/>
    <w:rsid w:val="00BD04EA"/>
    <w:rsid w:val="00BD1116"/>
    <w:rsid w:val="00BD1304"/>
    <w:rsid w:val="00BD1B33"/>
    <w:rsid w:val="00BD1DE4"/>
    <w:rsid w:val="00BD23E8"/>
    <w:rsid w:val="00BD28E6"/>
    <w:rsid w:val="00BD3513"/>
    <w:rsid w:val="00BD3B74"/>
    <w:rsid w:val="00BD430C"/>
    <w:rsid w:val="00BD4502"/>
    <w:rsid w:val="00BD4854"/>
    <w:rsid w:val="00BD4B43"/>
    <w:rsid w:val="00BD50F3"/>
    <w:rsid w:val="00BD52E5"/>
    <w:rsid w:val="00BD572A"/>
    <w:rsid w:val="00BD5A1B"/>
    <w:rsid w:val="00BD5D4E"/>
    <w:rsid w:val="00BD6006"/>
    <w:rsid w:val="00BD63BF"/>
    <w:rsid w:val="00BD64D6"/>
    <w:rsid w:val="00BD681B"/>
    <w:rsid w:val="00BD6DAA"/>
    <w:rsid w:val="00BD6F48"/>
    <w:rsid w:val="00BD72A1"/>
    <w:rsid w:val="00BD7E07"/>
    <w:rsid w:val="00BE0B7C"/>
    <w:rsid w:val="00BE1680"/>
    <w:rsid w:val="00BE16B5"/>
    <w:rsid w:val="00BE18FC"/>
    <w:rsid w:val="00BE22FC"/>
    <w:rsid w:val="00BE252F"/>
    <w:rsid w:val="00BE3689"/>
    <w:rsid w:val="00BE487C"/>
    <w:rsid w:val="00BE5353"/>
    <w:rsid w:val="00BE5C22"/>
    <w:rsid w:val="00BE5CF5"/>
    <w:rsid w:val="00BE6189"/>
    <w:rsid w:val="00BE687E"/>
    <w:rsid w:val="00BE69C7"/>
    <w:rsid w:val="00BE7901"/>
    <w:rsid w:val="00BE7C72"/>
    <w:rsid w:val="00BE7D2D"/>
    <w:rsid w:val="00BF0151"/>
    <w:rsid w:val="00BF09F3"/>
    <w:rsid w:val="00BF1840"/>
    <w:rsid w:val="00BF277F"/>
    <w:rsid w:val="00BF2F72"/>
    <w:rsid w:val="00BF37DC"/>
    <w:rsid w:val="00BF3E2B"/>
    <w:rsid w:val="00BF4EEF"/>
    <w:rsid w:val="00BF58E6"/>
    <w:rsid w:val="00BF5FF5"/>
    <w:rsid w:val="00BF6A0D"/>
    <w:rsid w:val="00BF6E7E"/>
    <w:rsid w:val="00BF758B"/>
    <w:rsid w:val="00BF7C4E"/>
    <w:rsid w:val="00BF7CD5"/>
    <w:rsid w:val="00C00283"/>
    <w:rsid w:val="00C01C22"/>
    <w:rsid w:val="00C01CF0"/>
    <w:rsid w:val="00C024B0"/>
    <w:rsid w:val="00C0340E"/>
    <w:rsid w:val="00C0382D"/>
    <w:rsid w:val="00C038C8"/>
    <w:rsid w:val="00C039D2"/>
    <w:rsid w:val="00C03A30"/>
    <w:rsid w:val="00C04424"/>
    <w:rsid w:val="00C044BA"/>
    <w:rsid w:val="00C0583C"/>
    <w:rsid w:val="00C05A61"/>
    <w:rsid w:val="00C05F0D"/>
    <w:rsid w:val="00C05FE8"/>
    <w:rsid w:val="00C0623A"/>
    <w:rsid w:val="00C066DC"/>
    <w:rsid w:val="00C07893"/>
    <w:rsid w:val="00C100BA"/>
    <w:rsid w:val="00C100F0"/>
    <w:rsid w:val="00C102D9"/>
    <w:rsid w:val="00C10491"/>
    <w:rsid w:val="00C10647"/>
    <w:rsid w:val="00C10873"/>
    <w:rsid w:val="00C10BF9"/>
    <w:rsid w:val="00C10FDB"/>
    <w:rsid w:val="00C11059"/>
    <w:rsid w:val="00C11291"/>
    <w:rsid w:val="00C11433"/>
    <w:rsid w:val="00C11B87"/>
    <w:rsid w:val="00C11FDD"/>
    <w:rsid w:val="00C12172"/>
    <w:rsid w:val="00C125E7"/>
    <w:rsid w:val="00C126A1"/>
    <w:rsid w:val="00C12A0C"/>
    <w:rsid w:val="00C12E9B"/>
    <w:rsid w:val="00C13807"/>
    <w:rsid w:val="00C1380F"/>
    <w:rsid w:val="00C13AF0"/>
    <w:rsid w:val="00C1531F"/>
    <w:rsid w:val="00C153B0"/>
    <w:rsid w:val="00C15507"/>
    <w:rsid w:val="00C160B4"/>
    <w:rsid w:val="00C160F8"/>
    <w:rsid w:val="00C16828"/>
    <w:rsid w:val="00C174DE"/>
    <w:rsid w:val="00C176AC"/>
    <w:rsid w:val="00C201E5"/>
    <w:rsid w:val="00C21654"/>
    <w:rsid w:val="00C231CA"/>
    <w:rsid w:val="00C231F6"/>
    <w:rsid w:val="00C23582"/>
    <w:rsid w:val="00C23C86"/>
    <w:rsid w:val="00C23EF0"/>
    <w:rsid w:val="00C25140"/>
    <w:rsid w:val="00C253C4"/>
    <w:rsid w:val="00C259AD"/>
    <w:rsid w:val="00C26722"/>
    <w:rsid w:val="00C26792"/>
    <w:rsid w:val="00C278B0"/>
    <w:rsid w:val="00C27AA0"/>
    <w:rsid w:val="00C27C07"/>
    <w:rsid w:val="00C30B03"/>
    <w:rsid w:val="00C30F94"/>
    <w:rsid w:val="00C319B3"/>
    <w:rsid w:val="00C33117"/>
    <w:rsid w:val="00C336D6"/>
    <w:rsid w:val="00C33BF8"/>
    <w:rsid w:val="00C3431C"/>
    <w:rsid w:val="00C3443D"/>
    <w:rsid w:val="00C35330"/>
    <w:rsid w:val="00C3540F"/>
    <w:rsid w:val="00C357EA"/>
    <w:rsid w:val="00C35837"/>
    <w:rsid w:val="00C35A13"/>
    <w:rsid w:val="00C35F9C"/>
    <w:rsid w:val="00C36586"/>
    <w:rsid w:val="00C370D5"/>
    <w:rsid w:val="00C37418"/>
    <w:rsid w:val="00C3755A"/>
    <w:rsid w:val="00C37884"/>
    <w:rsid w:val="00C401F8"/>
    <w:rsid w:val="00C403D0"/>
    <w:rsid w:val="00C4186F"/>
    <w:rsid w:val="00C41F0F"/>
    <w:rsid w:val="00C41F27"/>
    <w:rsid w:val="00C42A9F"/>
    <w:rsid w:val="00C4361B"/>
    <w:rsid w:val="00C43908"/>
    <w:rsid w:val="00C43D1F"/>
    <w:rsid w:val="00C43E6D"/>
    <w:rsid w:val="00C444C3"/>
    <w:rsid w:val="00C454ED"/>
    <w:rsid w:val="00C46174"/>
    <w:rsid w:val="00C46DFF"/>
    <w:rsid w:val="00C476D8"/>
    <w:rsid w:val="00C4781A"/>
    <w:rsid w:val="00C47B11"/>
    <w:rsid w:val="00C50425"/>
    <w:rsid w:val="00C507A2"/>
    <w:rsid w:val="00C52EA8"/>
    <w:rsid w:val="00C537D3"/>
    <w:rsid w:val="00C53FEA"/>
    <w:rsid w:val="00C54109"/>
    <w:rsid w:val="00C54951"/>
    <w:rsid w:val="00C54B64"/>
    <w:rsid w:val="00C54E95"/>
    <w:rsid w:val="00C55368"/>
    <w:rsid w:val="00C55642"/>
    <w:rsid w:val="00C55D7B"/>
    <w:rsid w:val="00C55D88"/>
    <w:rsid w:val="00C566DF"/>
    <w:rsid w:val="00C568F0"/>
    <w:rsid w:val="00C57FE5"/>
    <w:rsid w:val="00C605BE"/>
    <w:rsid w:val="00C607EA"/>
    <w:rsid w:val="00C60E39"/>
    <w:rsid w:val="00C610A6"/>
    <w:rsid w:val="00C6180C"/>
    <w:rsid w:val="00C61827"/>
    <w:rsid w:val="00C618BF"/>
    <w:rsid w:val="00C61DB9"/>
    <w:rsid w:val="00C61F98"/>
    <w:rsid w:val="00C63BD8"/>
    <w:rsid w:val="00C64168"/>
    <w:rsid w:val="00C64771"/>
    <w:rsid w:val="00C64AF5"/>
    <w:rsid w:val="00C64B67"/>
    <w:rsid w:val="00C64C19"/>
    <w:rsid w:val="00C6595A"/>
    <w:rsid w:val="00C66548"/>
    <w:rsid w:val="00C66579"/>
    <w:rsid w:val="00C6684D"/>
    <w:rsid w:val="00C66A6B"/>
    <w:rsid w:val="00C66BB0"/>
    <w:rsid w:val="00C671ED"/>
    <w:rsid w:val="00C67637"/>
    <w:rsid w:val="00C7014A"/>
    <w:rsid w:val="00C70187"/>
    <w:rsid w:val="00C7033F"/>
    <w:rsid w:val="00C705FA"/>
    <w:rsid w:val="00C70683"/>
    <w:rsid w:val="00C70835"/>
    <w:rsid w:val="00C70A68"/>
    <w:rsid w:val="00C70DFE"/>
    <w:rsid w:val="00C70F4C"/>
    <w:rsid w:val="00C71D0D"/>
    <w:rsid w:val="00C71E4A"/>
    <w:rsid w:val="00C72225"/>
    <w:rsid w:val="00C73C47"/>
    <w:rsid w:val="00C73E0C"/>
    <w:rsid w:val="00C744D5"/>
    <w:rsid w:val="00C74C8A"/>
    <w:rsid w:val="00C7510A"/>
    <w:rsid w:val="00C75770"/>
    <w:rsid w:val="00C767D9"/>
    <w:rsid w:val="00C76FC3"/>
    <w:rsid w:val="00C77402"/>
    <w:rsid w:val="00C77CA2"/>
    <w:rsid w:val="00C77E6A"/>
    <w:rsid w:val="00C800A2"/>
    <w:rsid w:val="00C80474"/>
    <w:rsid w:val="00C80DA7"/>
    <w:rsid w:val="00C819EE"/>
    <w:rsid w:val="00C81B67"/>
    <w:rsid w:val="00C820F0"/>
    <w:rsid w:val="00C82113"/>
    <w:rsid w:val="00C82202"/>
    <w:rsid w:val="00C82247"/>
    <w:rsid w:val="00C8230E"/>
    <w:rsid w:val="00C82796"/>
    <w:rsid w:val="00C83262"/>
    <w:rsid w:val="00C8328D"/>
    <w:rsid w:val="00C833F6"/>
    <w:rsid w:val="00C83407"/>
    <w:rsid w:val="00C844DA"/>
    <w:rsid w:val="00C84F5E"/>
    <w:rsid w:val="00C855E9"/>
    <w:rsid w:val="00C85675"/>
    <w:rsid w:val="00C86C13"/>
    <w:rsid w:val="00C86C99"/>
    <w:rsid w:val="00C873DA"/>
    <w:rsid w:val="00C87529"/>
    <w:rsid w:val="00C9021C"/>
    <w:rsid w:val="00C91200"/>
    <w:rsid w:val="00C91A1D"/>
    <w:rsid w:val="00C91A62"/>
    <w:rsid w:val="00C921B9"/>
    <w:rsid w:val="00C926FB"/>
    <w:rsid w:val="00C927D7"/>
    <w:rsid w:val="00C92873"/>
    <w:rsid w:val="00C92FD8"/>
    <w:rsid w:val="00C93508"/>
    <w:rsid w:val="00C93772"/>
    <w:rsid w:val="00C946EE"/>
    <w:rsid w:val="00C94BFF"/>
    <w:rsid w:val="00C9550D"/>
    <w:rsid w:val="00C95607"/>
    <w:rsid w:val="00C9669B"/>
    <w:rsid w:val="00C96978"/>
    <w:rsid w:val="00C96D40"/>
    <w:rsid w:val="00C96E73"/>
    <w:rsid w:val="00C97524"/>
    <w:rsid w:val="00C97700"/>
    <w:rsid w:val="00CA065B"/>
    <w:rsid w:val="00CA1956"/>
    <w:rsid w:val="00CA2002"/>
    <w:rsid w:val="00CA2354"/>
    <w:rsid w:val="00CA2969"/>
    <w:rsid w:val="00CA2F75"/>
    <w:rsid w:val="00CA4593"/>
    <w:rsid w:val="00CA45C5"/>
    <w:rsid w:val="00CA4709"/>
    <w:rsid w:val="00CA4E8B"/>
    <w:rsid w:val="00CA5A77"/>
    <w:rsid w:val="00CA5ED2"/>
    <w:rsid w:val="00CA61BE"/>
    <w:rsid w:val="00CA6A13"/>
    <w:rsid w:val="00CA6EB4"/>
    <w:rsid w:val="00CA7847"/>
    <w:rsid w:val="00CA7A48"/>
    <w:rsid w:val="00CB074A"/>
    <w:rsid w:val="00CB0E44"/>
    <w:rsid w:val="00CB0EA1"/>
    <w:rsid w:val="00CB1060"/>
    <w:rsid w:val="00CB1434"/>
    <w:rsid w:val="00CB17A8"/>
    <w:rsid w:val="00CB2683"/>
    <w:rsid w:val="00CB2800"/>
    <w:rsid w:val="00CB2DC9"/>
    <w:rsid w:val="00CB2E73"/>
    <w:rsid w:val="00CB2EF8"/>
    <w:rsid w:val="00CB2F48"/>
    <w:rsid w:val="00CB35C0"/>
    <w:rsid w:val="00CB3769"/>
    <w:rsid w:val="00CB3BD8"/>
    <w:rsid w:val="00CB4452"/>
    <w:rsid w:val="00CB4758"/>
    <w:rsid w:val="00CB55BB"/>
    <w:rsid w:val="00CB5B9C"/>
    <w:rsid w:val="00CB5E72"/>
    <w:rsid w:val="00CB6248"/>
    <w:rsid w:val="00CB6A71"/>
    <w:rsid w:val="00CB6AA4"/>
    <w:rsid w:val="00CB6BD8"/>
    <w:rsid w:val="00CB72E5"/>
    <w:rsid w:val="00CB75BA"/>
    <w:rsid w:val="00CB77C7"/>
    <w:rsid w:val="00CB79F4"/>
    <w:rsid w:val="00CB7D12"/>
    <w:rsid w:val="00CB7E72"/>
    <w:rsid w:val="00CC017B"/>
    <w:rsid w:val="00CC0378"/>
    <w:rsid w:val="00CC0CF0"/>
    <w:rsid w:val="00CC1715"/>
    <w:rsid w:val="00CC1C6D"/>
    <w:rsid w:val="00CC246B"/>
    <w:rsid w:val="00CC2D5C"/>
    <w:rsid w:val="00CC3112"/>
    <w:rsid w:val="00CC39C6"/>
    <w:rsid w:val="00CC3DF5"/>
    <w:rsid w:val="00CC45F3"/>
    <w:rsid w:val="00CC47DC"/>
    <w:rsid w:val="00CC4838"/>
    <w:rsid w:val="00CC4B12"/>
    <w:rsid w:val="00CC5197"/>
    <w:rsid w:val="00CC54E0"/>
    <w:rsid w:val="00CC5E45"/>
    <w:rsid w:val="00CC5F2A"/>
    <w:rsid w:val="00CC6760"/>
    <w:rsid w:val="00CC6BFD"/>
    <w:rsid w:val="00CD0EB0"/>
    <w:rsid w:val="00CD1F4E"/>
    <w:rsid w:val="00CD20EB"/>
    <w:rsid w:val="00CD2931"/>
    <w:rsid w:val="00CD2C83"/>
    <w:rsid w:val="00CD2DEB"/>
    <w:rsid w:val="00CD3157"/>
    <w:rsid w:val="00CD32B6"/>
    <w:rsid w:val="00CD3778"/>
    <w:rsid w:val="00CD3821"/>
    <w:rsid w:val="00CD3943"/>
    <w:rsid w:val="00CD3B01"/>
    <w:rsid w:val="00CD45AE"/>
    <w:rsid w:val="00CD4785"/>
    <w:rsid w:val="00CD4AFE"/>
    <w:rsid w:val="00CD4D8F"/>
    <w:rsid w:val="00CD4ED2"/>
    <w:rsid w:val="00CD53DD"/>
    <w:rsid w:val="00CD55AD"/>
    <w:rsid w:val="00CD561C"/>
    <w:rsid w:val="00CD5737"/>
    <w:rsid w:val="00CD5871"/>
    <w:rsid w:val="00CD6221"/>
    <w:rsid w:val="00CD6C67"/>
    <w:rsid w:val="00CD6CC5"/>
    <w:rsid w:val="00CD7F5F"/>
    <w:rsid w:val="00CE0077"/>
    <w:rsid w:val="00CE009C"/>
    <w:rsid w:val="00CE11BE"/>
    <w:rsid w:val="00CE1720"/>
    <w:rsid w:val="00CE29B0"/>
    <w:rsid w:val="00CE34BC"/>
    <w:rsid w:val="00CE3940"/>
    <w:rsid w:val="00CE42D5"/>
    <w:rsid w:val="00CE432A"/>
    <w:rsid w:val="00CE4415"/>
    <w:rsid w:val="00CE4B22"/>
    <w:rsid w:val="00CE4DB5"/>
    <w:rsid w:val="00CE5576"/>
    <w:rsid w:val="00CE5B01"/>
    <w:rsid w:val="00CE5C3B"/>
    <w:rsid w:val="00CE5CB8"/>
    <w:rsid w:val="00CE5F6F"/>
    <w:rsid w:val="00CE6055"/>
    <w:rsid w:val="00CE685C"/>
    <w:rsid w:val="00CE68C7"/>
    <w:rsid w:val="00CE6A58"/>
    <w:rsid w:val="00CE6D90"/>
    <w:rsid w:val="00CE6F12"/>
    <w:rsid w:val="00CE6F99"/>
    <w:rsid w:val="00CE7141"/>
    <w:rsid w:val="00CF049B"/>
    <w:rsid w:val="00CF05A8"/>
    <w:rsid w:val="00CF082F"/>
    <w:rsid w:val="00CF09AD"/>
    <w:rsid w:val="00CF0BB7"/>
    <w:rsid w:val="00CF0E49"/>
    <w:rsid w:val="00CF0EAD"/>
    <w:rsid w:val="00CF126F"/>
    <w:rsid w:val="00CF1A57"/>
    <w:rsid w:val="00CF214E"/>
    <w:rsid w:val="00CF2394"/>
    <w:rsid w:val="00CF26A6"/>
    <w:rsid w:val="00CF2794"/>
    <w:rsid w:val="00CF30B2"/>
    <w:rsid w:val="00CF3435"/>
    <w:rsid w:val="00CF3B1A"/>
    <w:rsid w:val="00CF4536"/>
    <w:rsid w:val="00CF464C"/>
    <w:rsid w:val="00CF5486"/>
    <w:rsid w:val="00CF56BD"/>
    <w:rsid w:val="00CF5B86"/>
    <w:rsid w:val="00CF6922"/>
    <w:rsid w:val="00CF6970"/>
    <w:rsid w:val="00CF6CB1"/>
    <w:rsid w:val="00CF746F"/>
    <w:rsid w:val="00CF77EA"/>
    <w:rsid w:val="00CF7BD0"/>
    <w:rsid w:val="00D0057F"/>
    <w:rsid w:val="00D010B9"/>
    <w:rsid w:val="00D01C13"/>
    <w:rsid w:val="00D01E10"/>
    <w:rsid w:val="00D01EE3"/>
    <w:rsid w:val="00D022FF"/>
    <w:rsid w:val="00D02B76"/>
    <w:rsid w:val="00D02BC9"/>
    <w:rsid w:val="00D03006"/>
    <w:rsid w:val="00D034FC"/>
    <w:rsid w:val="00D040DD"/>
    <w:rsid w:val="00D04CF1"/>
    <w:rsid w:val="00D053C5"/>
    <w:rsid w:val="00D0572F"/>
    <w:rsid w:val="00D057F1"/>
    <w:rsid w:val="00D058B3"/>
    <w:rsid w:val="00D05E2C"/>
    <w:rsid w:val="00D062B3"/>
    <w:rsid w:val="00D06AD5"/>
    <w:rsid w:val="00D06BF7"/>
    <w:rsid w:val="00D06CFA"/>
    <w:rsid w:val="00D07CFB"/>
    <w:rsid w:val="00D07F27"/>
    <w:rsid w:val="00D10309"/>
    <w:rsid w:val="00D1189E"/>
    <w:rsid w:val="00D13099"/>
    <w:rsid w:val="00D13F54"/>
    <w:rsid w:val="00D146DA"/>
    <w:rsid w:val="00D14E12"/>
    <w:rsid w:val="00D1579C"/>
    <w:rsid w:val="00D157F9"/>
    <w:rsid w:val="00D15CE6"/>
    <w:rsid w:val="00D15EA0"/>
    <w:rsid w:val="00D164D0"/>
    <w:rsid w:val="00D1660A"/>
    <w:rsid w:val="00D17C35"/>
    <w:rsid w:val="00D2018D"/>
    <w:rsid w:val="00D20E3C"/>
    <w:rsid w:val="00D215A2"/>
    <w:rsid w:val="00D219DA"/>
    <w:rsid w:val="00D219F2"/>
    <w:rsid w:val="00D229E6"/>
    <w:rsid w:val="00D23C6A"/>
    <w:rsid w:val="00D23CD5"/>
    <w:rsid w:val="00D23E58"/>
    <w:rsid w:val="00D2407C"/>
    <w:rsid w:val="00D24318"/>
    <w:rsid w:val="00D2471D"/>
    <w:rsid w:val="00D25153"/>
    <w:rsid w:val="00D25505"/>
    <w:rsid w:val="00D2566D"/>
    <w:rsid w:val="00D25740"/>
    <w:rsid w:val="00D25F4B"/>
    <w:rsid w:val="00D266A2"/>
    <w:rsid w:val="00D26C9D"/>
    <w:rsid w:val="00D2742C"/>
    <w:rsid w:val="00D27B3E"/>
    <w:rsid w:val="00D3063C"/>
    <w:rsid w:val="00D30AD0"/>
    <w:rsid w:val="00D31F4D"/>
    <w:rsid w:val="00D321CC"/>
    <w:rsid w:val="00D327D4"/>
    <w:rsid w:val="00D32A95"/>
    <w:rsid w:val="00D33640"/>
    <w:rsid w:val="00D33691"/>
    <w:rsid w:val="00D34D0C"/>
    <w:rsid w:val="00D34D72"/>
    <w:rsid w:val="00D34E9D"/>
    <w:rsid w:val="00D35899"/>
    <w:rsid w:val="00D35F4C"/>
    <w:rsid w:val="00D36436"/>
    <w:rsid w:val="00D370F4"/>
    <w:rsid w:val="00D37127"/>
    <w:rsid w:val="00D373E8"/>
    <w:rsid w:val="00D376B7"/>
    <w:rsid w:val="00D377A9"/>
    <w:rsid w:val="00D37C8C"/>
    <w:rsid w:val="00D37FE1"/>
    <w:rsid w:val="00D402A2"/>
    <w:rsid w:val="00D403D7"/>
    <w:rsid w:val="00D41EF9"/>
    <w:rsid w:val="00D42A09"/>
    <w:rsid w:val="00D42BF0"/>
    <w:rsid w:val="00D4306C"/>
    <w:rsid w:val="00D43093"/>
    <w:rsid w:val="00D43324"/>
    <w:rsid w:val="00D43387"/>
    <w:rsid w:val="00D436D3"/>
    <w:rsid w:val="00D4422C"/>
    <w:rsid w:val="00D45AC2"/>
    <w:rsid w:val="00D45AD0"/>
    <w:rsid w:val="00D460D7"/>
    <w:rsid w:val="00D464B0"/>
    <w:rsid w:val="00D46C3E"/>
    <w:rsid w:val="00D477F5"/>
    <w:rsid w:val="00D47973"/>
    <w:rsid w:val="00D503E0"/>
    <w:rsid w:val="00D505AB"/>
    <w:rsid w:val="00D507D0"/>
    <w:rsid w:val="00D5081D"/>
    <w:rsid w:val="00D51526"/>
    <w:rsid w:val="00D51791"/>
    <w:rsid w:val="00D5194E"/>
    <w:rsid w:val="00D527ED"/>
    <w:rsid w:val="00D543B1"/>
    <w:rsid w:val="00D54986"/>
    <w:rsid w:val="00D54A42"/>
    <w:rsid w:val="00D55289"/>
    <w:rsid w:val="00D5559E"/>
    <w:rsid w:val="00D57827"/>
    <w:rsid w:val="00D57D0F"/>
    <w:rsid w:val="00D60743"/>
    <w:rsid w:val="00D609C7"/>
    <w:rsid w:val="00D60A86"/>
    <w:rsid w:val="00D617F1"/>
    <w:rsid w:val="00D61CEA"/>
    <w:rsid w:val="00D61DE9"/>
    <w:rsid w:val="00D6206A"/>
    <w:rsid w:val="00D62365"/>
    <w:rsid w:val="00D626D4"/>
    <w:rsid w:val="00D629D6"/>
    <w:rsid w:val="00D630D2"/>
    <w:rsid w:val="00D63417"/>
    <w:rsid w:val="00D6341E"/>
    <w:rsid w:val="00D6371C"/>
    <w:rsid w:val="00D63886"/>
    <w:rsid w:val="00D63A18"/>
    <w:rsid w:val="00D63AC8"/>
    <w:rsid w:val="00D641A9"/>
    <w:rsid w:val="00D64439"/>
    <w:rsid w:val="00D654D1"/>
    <w:rsid w:val="00D656CA"/>
    <w:rsid w:val="00D656F5"/>
    <w:rsid w:val="00D6630F"/>
    <w:rsid w:val="00D664C2"/>
    <w:rsid w:val="00D66DD5"/>
    <w:rsid w:val="00D673C3"/>
    <w:rsid w:val="00D67439"/>
    <w:rsid w:val="00D675A7"/>
    <w:rsid w:val="00D67C82"/>
    <w:rsid w:val="00D71C4E"/>
    <w:rsid w:val="00D71D34"/>
    <w:rsid w:val="00D720B2"/>
    <w:rsid w:val="00D72B91"/>
    <w:rsid w:val="00D72C20"/>
    <w:rsid w:val="00D72E2F"/>
    <w:rsid w:val="00D731C2"/>
    <w:rsid w:val="00D73501"/>
    <w:rsid w:val="00D73716"/>
    <w:rsid w:val="00D7428C"/>
    <w:rsid w:val="00D74540"/>
    <w:rsid w:val="00D746DA"/>
    <w:rsid w:val="00D74841"/>
    <w:rsid w:val="00D749CB"/>
    <w:rsid w:val="00D74A5E"/>
    <w:rsid w:val="00D74CED"/>
    <w:rsid w:val="00D75991"/>
    <w:rsid w:val="00D7620D"/>
    <w:rsid w:val="00D765A4"/>
    <w:rsid w:val="00D76BA8"/>
    <w:rsid w:val="00D7750C"/>
    <w:rsid w:val="00D8002A"/>
    <w:rsid w:val="00D81738"/>
    <w:rsid w:val="00D81755"/>
    <w:rsid w:val="00D81C5E"/>
    <w:rsid w:val="00D83AA7"/>
    <w:rsid w:val="00D83B43"/>
    <w:rsid w:val="00D8447C"/>
    <w:rsid w:val="00D844B4"/>
    <w:rsid w:val="00D84E47"/>
    <w:rsid w:val="00D85464"/>
    <w:rsid w:val="00D85A64"/>
    <w:rsid w:val="00D865C3"/>
    <w:rsid w:val="00D869B5"/>
    <w:rsid w:val="00D87160"/>
    <w:rsid w:val="00D87385"/>
    <w:rsid w:val="00D87B39"/>
    <w:rsid w:val="00D9027D"/>
    <w:rsid w:val="00D914BE"/>
    <w:rsid w:val="00D91FEA"/>
    <w:rsid w:val="00D92804"/>
    <w:rsid w:val="00D931D6"/>
    <w:rsid w:val="00D93274"/>
    <w:rsid w:val="00D93467"/>
    <w:rsid w:val="00D93D87"/>
    <w:rsid w:val="00D9480F"/>
    <w:rsid w:val="00D94FE0"/>
    <w:rsid w:val="00D950A1"/>
    <w:rsid w:val="00D95980"/>
    <w:rsid w:val="00D96235"/>
    <w:rsid w:val="00D97414"/>
    <w:rsid w:val="00D974AD"/>
    <w:rsid w:val="00D9775C"/>
    <w:rsid w:val="00D97BBF"/>
    <w:rsid w:val="00D97C73"/>
    <w:rsid w:val="00DA0569"/>
    <w:rsid w:val="00DA06B4"/>
    <w:rsid w:val="00DA0B09"/>
    <w:rsid w:val="00DA0E97"/>
    <w:rsid w:val="00DA251B"/>
    <w:rsid w:val="00DA26ED"/>
    <w:rsid w:val="00DA2D69"/>
    <w:rsid w:val="00DA48AC"/>
    <w:rsid w:val="00DA56B9"/>
    <w:rsid w:val="00DA60A5"/>
    <w:rsid w:val="00DA64BC"/>
    <w:rsid w:val="00DA6AF8"/>
    <w:rsid w:val="00DA6B1F"/>
    <w:rsid w:val="00DA6FCF"/>
    <w:rsid w:val="00DA75DF"/>
    <w:rsid w:val="00DA7C39"/>
    <w:rsid w:val="00DB02D3"/>
    <w:rsid w:val="00DB06F2"/>
    <w:rsid w:val="00DB0AB5"/>
    <w:rsid w:val="00DB1319"/>
    <w:rsid w:val="00DB135C"/>
    <w:rsid w:val="00DB17C0"/>
    <w:rsid w:val="00DB1D88"/>
    <w:rsid w:val="00DB1DE1"/>
    <w:rsid w:val="00DB213E"/>
    <w:rsid w:val="00DB2F01"/>
    <w:rsid w:val="00DB2F84"/>
    <w:rsid w:val="00DB3370"/>
    <w:rsid w:val="00DB360E"/>
    <w:rsid w:val="00DB3AC2"/>
    <w:rsid w:val="00DB3BF2"/>
    <w:rsid w:val="00DB47D1"/>
    <w:rsid w:val="00DB5777"/>
    <w:rsid w:val="00DB5BE9"/>
    <w:rsid w:val="00DB62A7"/>
    <w:rsid w:val="00DB6317"/>
    <w:rsid w:val="00DB6A81"/>
    <w:rsid w:val="00DB7216"/>
    <w:rsid w:val="00DB728E"/>
    <w:rsid w:val="00DC01C3"/>
    <w:rsid w:val="00DC030D"/>
    <w:rsid w:val="00DC0490"/>
    <w:rsid w:val="00DC07D4"/>
    <w:rsid w:val="00DC0C41"/>
    <w:rsid w:val="00DC0FFB"/>
    <w:rsid w:val="00DC18E5"/>
    <w:rsid w:val="00DC2EC6"/>
    <w:rsid w:val="00DC301B"/>
    <w:rsid w:val="00DC34AC"/>
    <w:rsid w:val="00DC3843"/>
    <w:rsid w:val="00DC3F54"/>
    <w:rsid w:val="00DC40AE"/>
    <w:rsid w:val="00DC411D"/>
    <w:rsid w:val="00DC47FF"/>
    <w:rsid w:val="00DC4AF6"/>
    <w:rsid w:val="00DC5759"/>
    <w:rsid w:val="00DC6201"/>
    <w:rsid w:val="00DC75A3"/>
    <w:rsid w:val="00DC7B35"/>
    <w:rsid w:val="00DD0AF0"/>
    <w:rsid w:val="00DD0D27"/>
    <w:rsid w:val="00DD1110"/>
    <w:rsid w:val="00DD1683"/>
    <w:rsid w:val="00DD2636"/>
    <w:rsid w:val="00DD28A9"/>
    <w:rsid w:val="00DD2E01"/>
    <w:rsid w:val="00DD3205"/>
    <w:rsid w:val="00DD34AF"/>
    <w:rsid w:val="00DD5752"/>
    <w:rsid w:val="00DD5E7F"/>
    <w:rsid w:val="00DD6B16"/>
    <w:rsid w:val="00DD6F7F"/>
    <w:rsid w:val="00DE04EC"/>
    <w:rsid w:val="00DE11EE"/>
    <w:rsid w:val="00DE12DE"/>
    <w:rsid w:val="00DE1680"/>
    <w:rsid w:val="00DE1873"/>
    <w:rsid w:val="00DE21EF"/>
    <w:rsid w:val="00DE228F"/>
    <w:rsid w:val="00DE22ED"/>
    <w:rsid w:val="00DE28CA"/>
    <w:rsid w:val="00DE29AF"/>
    <w:rsid w:val="00DE29EB"/>
    <w:rsid w:val="00DE2F2C"/>
    <w:rsid w:val="00DE3061"/>
    <w:rsid w:val="00DE44AC"/>
    <w:rsid w:val="00DE44D9"/>
    <w:rsid w:val="00DE5330"/>
    <w:rsid w:val="00DE5348"/>
    <w:rsid w:val="00DE5CD3"/>
    <w:rsid w:val="00DE6649"/>
    <w:rsid w:val="00DE6760"/>
    <w:rsid w:val="00DE6CB1"/>
    <w:rsid w:val="00DE75BF"/>
    <w:rsid w:val="00DF01FE"/>
    <w:rsid w:val="00DF049B"/>
    <w:rsid w:val="00DF1EA9"/>
    <w:rsid w:val="00DF3555"/>
    <w:rsid w:val="00DF3656"/>
    <w:rsid w:val="00DF3CC3"/>
    <w:rsid w:val="00DF413F"/>
    <w:rsid w:val="00DF4959"/>
    <w:rsid w:val="00DF543C"/>
    <w:rsid w:val="00DF5EA1"/>
    <w:rsid w:val="00DF6FF0"/>
    <w:rsid w:val="00DF7C13"/>
    <w:rsid w:val="00DF7D8B"/>
    <w:rsid w:val="00E003E5"/>
    <w:rsid w:val="00E01413"/>
    <w:rsid w:val="00E0144B"/>
    <w:rsid w:val="00E01E2F"/>
    <w:rsid w:val="00E0293B"/>
    <w:rsid w:val="00E02B2D"/>
    <w:rsid w:val="00E03228"/>
    <w:rsid w:val="00E0356E"/>
    <w:rsid w:val="00E041A7"/>
    <w:rsid w:val="00E04410"/>
    <w:rsid w:val="00E04516"/>
    <w:rsid w:val="00E0562D"/>
    <w:rsid w:val="00E05A8A"/>
    <w:rsid w:val="00E062AB"/>
    <w:rsid w:val="00E07C93"/>
    <w:rsid w:val="00E100D9"/>
    <w:rsid w:val="00E10197"/>
    <w:rsid w:val="00E101B4"/>
    <w:rsid w:val="00E114DA"/>
    <w:rsid w:val="00E12259"/>
    <w:rsid w:val="00E1244D"/>
    <w:rsid w:val="00E1274D"/>
    <w:rsid w:val="00E127DE"/>
    <w:rsid w:val="00E131FB"/>
    <w:rsid w:val="00E13AEE"/>
    <w:rsid w:val="00E14171"/>
    <w:rsid w:val="00E143C9"/>
    <w:rsid w:val="00E14B3D"/>
    <w:rsid w:val="00E1508A"/>
    <w:rsid w:val="00E154F5"/>
    <w:rsid w:val="00E15613"/>
    <w:rsid w:val="00E15DE4"/>
    <w:rsid w:val="00E169A5"/>
    <w:rsid w:val="00E16B82"/>
    <w:rsid w:val="00E16E32"/>
    <w:rsid w:val="00E170E8"/>
    <w:rsid w:val="00E17660"/>
    <w:rsid w:val="00E2012D"/>
    <w:rsid w:val="00E2029E"/>
    <w:rsid w:val="00E207C5"/>
    <w:rsid w:val="00E21DD1"/>
    <w:rsid w:val="00E2327B"/>
    <w:rsid w:val="00E23C32"/>
    <w:rsid w:val="00E23D54"/>
    <w:rsid w:val="00E24006"/>
    <w:rsid w:val="00E2422E"/>
    <w:rsid w:val="00E24395"/>
    <w:rsid w:val="00E24838"/>
    <w:rsid w:val="00E249C3"/>
    <w:rsid w:val="00E24BB5"/>
    <w:rsid w:val="00E2548E"/>
    <w:rsid w:val="00E25552"/>
    <w:rsid w:val="00E25D8F"/>
    <w:rsid w:val="00E26126"/>
    <w:rsid w:val="00E26396"/>
    <w:rsid w:val="00E26AE3"/>
    <w:rsid w:val="00E271A8"/>
    <w:rsid w:val="00E272A8"/>
    <w:rsid w:val="00E274EC"/>
    <w:rsid w:val="00E27839"/>
    <w:rsid w:val="00E27E4F"/>
    <w:rsid w:val="00E30583"/>
    <w:rsid w:val="00E3093C"/>
    <w:rsid w:val="00E30F2C"/>
    <w:rsid w:val="00E31001"/>
    <w:rsid w:val="00E32C96"/>
    <w:rsid w:val="00E32F8D"/>
    <w:rsid w:val="00E3318D"/>
    <w:rsid w:val="00E3354A"/>
    <w:rsid w:val="00E33918"/>
    <w:rsid w:val="00E33CAA"/>
    <w:rsid w:val="00E33E0E"/>
    <w:rsid w:val="00E344B2"/>
    <w:rsid w:val="00E34ED3"/>
    <w:rsid w:val="00E34F52"/>
    <w:rsid w:val="00E359A5"/>
    <w:rsid w:val="00E359FE"/>
    <w:rsid w:val="00E35E44"/>
    <w:rsid w:val="00E3633F"/>
    <w:rsid w:val="00E363C8"/>
    <w:rsid w:val="00E364CD"/>
    <w:rsid w:val="00E36B01"/>
    <w:rsid w:val="00E36C3E"/>
    <w:rsid w:val="00E36DD3"/>
    <w:rsid w:val="00E37157"/>
    <w:rsid w:val="00E379E9"/>
    <w:rsid w:val="00E37C3A"/>
    <w:rsid w:val="00E40532"/>
    <w:rsid w:val="00E40FC7"/>
    <w:rsid w:val="00E41ABB"/>
    <w:rsid w:val="00E42271"/>
    <w:rsid w:val="00E428B7"/>
    <w:rsid w:val="00E428B9"/>
    <w:rsid w:val="00E4383B"/>
    <w:rsid w:val="00E43DF9"/>
    <w:rsid w:val="00E43EAF"/>
    <w:rsid w:val="00E444E0"/>
    <w:rsid w:val="00E44D1D"/>
    <w:rsid w:val="00E44DDE"/>
    <w:rsid w:val="00E45156"/>
    <w:rsid w:val="00E4527A"/>
    <w:rsid w:val="00E45A9B"/>
    <w:rsid w:val="00E46A17"/>
    <w:rsid w:val="00E46AAF"/>
    <w:rsid w:val="00E46D7D"/>
    <w:rsid w:val="00E46FAC"/>
    <w:rsid w:val="00E47079"/>
    <w:rsid w:val="00E50155"/>
    <w:rsid w:val="00E50530"/>
    <w:rsid w:val="00E507AC"/>
    <w:rsid w:val="00E50D5E"/>
    <w:rsid w:val="00E5101E"/>
    <w:rsid w:val="00E51930"/>
    <w:rsid w:val="00E51E4A"/>
    <w:rsid w:val="00E5218D"/>
    <w:rsid w:val="00E52672"/>
    <w:rsid w:val="00E52B3F"/>
    <w:rsid w:val="00E52C57"/>
    <w:rsid w:val="00E52FEC"/>
    <w:rsid w:val="00E53593"/>
    <w:rsid w:val="00E5365B"/>
    <w:rsid w:val="00E539AD"/>
    <w:rsid w:val="00E5433C"/>
    <w:rsid w:val="00E54819"/>
    <w:rsid w:val="00E54BBE"/>
    <w:rsid w:val="00E54BF2"/>
    <w:rsid w:val="00E54C0C"/>
    <w:rsid w:val="00E550DF"/>
    <w:rsid w:val="00E55FCC"/>
    <w:rsid w:val="00E562D6"/>
    <w:rsid w:val="00E56A36"/>
    <w:rsid w:val="00E56C91"/>
    <w:rsid w:val="00E57698"/>
    <w:rsid w:val="00E57A27"/>
    <w:rsid w:val="00E57D91"/>
    <w:rsid w:val="00E60083"/>
    <w:rsid w:val="00E602DF"/>
    <w:rsid w:val="00E603CD"/>
    <w:rsid w:val="00E62B6D"/>
    <w:rsid w:val="00E62C12"/>
    <w:rsid w:val="00E6319C"/>
    <w:rsid w:val="00E635AD"/>
    <w:rsid w:val="00E63EFB"/>
    <w:rsid w:val="00E642D2"/>
    <w:rsid w:val="00E643F1"/>
    <w:rsid w:val="00E6452C"/>
    <w:rsid w:val="00E64592"/>
    <w:rsid w:val="00E65068"/>
    <w:rsid w:val="00E65309"/>
    <w:rsid w:val="00E6539E"/>
    <w:rsid w:val="00E654DF"/>
    <w:rsid w:val="00E6565A"/>
    <w:rsid w:val="00E65FAF"/>
    <w:rsid w:val="00E660F6"/>
    <w:rsid w:val="00E667DC"/>
    <w:rsid w:val="00E66FA1"/>
    <w:rsid w:val="00E67170"/>
    <w:rsid w:val="00E67D28"/>
    <w:rsid w:val="00E67DB4"/>
    <w:rsid w:val="00E705A2"/>
    <w:rsid w:val="00E709FC"/>
    <w:rsid w:val="00E716DF"/>
    <w:rsid w:val="00E7215F"/>
    <w:rsid w:val="00E722DE"/>
    <w:rsid w:val="00E72763"/>
    <w:rsid w:val="00E72A0A"/>
    <w:rsid w:val="00E72CC7"/>
    <w:rsid w:val="00E730A7"/>
    <w:rsid w:val="00E73B98"/>
    <w:rsid w:val="00E74161"/>
    <w:rsid w:val="00E743F5"/>
    <w:rsid w:val="00E757BB"/>
    <w:rsid w:val="00E75C1D"/>
    <w:rsid w:val="00E7685B"/>
    <w:rsid w:val="00E76C27"/>
    <w:rsid w:val="00E773B1"/>
    <w:rsid w:val="00E775BA"/>
    <w:rsid w:val="00E779C8"/>
    <w:rsid w:val="00E80025"/>
    <w:rsid w:val="00E8042F"/>
    <w:rsid w:val="00E8045B"/>
    <w:rsid w:val="00E80605"/>
    <w:rsid w:val="00E807F7"/>
    <w:rsid w:val="00E80CB8"/>
    <w:rsid w:val="00E818A4"/>
    <w:rsid w:val="00E81910"/>
    <w:rsid w:val="00E81C90"/>
    <w:rsid w:val="00E81D2A"/>
    <w:rsid w:val="00E81DA0"/>
    <w:rsid w:val="00E82599"/>
    <w:rsid w:val="00E82F22"/>
    <w:rsid w:val="00E83316"/>
    <w:rsid w:val="00E8338C"/>
    <w:rsid w:val="00E8390A"/>
    <w:rsid w:val="00E83FD8"/>
    <w:rsid w:val="00E8407D"/>
    <w:rsid w:val="00E84459"/>
    <w:rsid w:val="00E84529"/>
    <w:rsid w:val="00E849D8"/>
    <w:rsid w:val="00E84CFB"/>
    <w:rsid w:val="00E85200"/>
    <w:rsid w:val="00E85F78"/>
    <w:rsid w:val="00E8607D"/>
    <w:rsid w:val="00E8657A"/>
    <w:rsid w:val="00E90D9E"/>
    <w:rsid w:val="00E915A2"/>
    <w:rsid w:val="00E9200E"/>
    <w:rsid w:val="00E92195"/>
    <w:rsid w:val="00E92A8B"/>
    <w:rsid w:val="00E936FE"/>
    <w:rsid w:val="00E93728"/>
    <w:rsid w:val="00E93838"/>
    <w:rsid w:val="00E94165"/>
    <w:rsid w:val="00E9489D"/>
    <w:rsid w:val="00E94F81"/>
    <w:rsid w:val="00E95C4A"/>
    <w:rsid w:val="00E962DC"/>
    <w:rsid w:val="00E9669F"/>
    <w:rsid w:val="00E976D4"/>
    <w:rsid w:val="00E97C2A"/>
    <w:rsid w:val="00E97CC0"/>
    <w:rsid w:val="00EA0DEA"/>
    <w:rsid w:val="00EA2076"/>
    <w:rsid w:val="00EA20E8"/>
    <w:rsid w:val="00EA2F6D"/>
    <w:rsid w:val="00EA30E2"/>
    <w:rsid w:val="00EA3FF8"/>
    <w:rsid w:val="00EA40B2"/>
    <w:rsid w:val="00EA48D5"/>
    <w:rsid w:val="00EA4AE7"/>
    <w:rsid w:val="00EA5787"/>
    <w:rsid w:val="00EA6FA7"/>
    <w:rsid w:val="00EA7176"/>
    <w:rsid w:val="00EB0746"/>
    <w:rsid w:val="00EB08D4"/>
    <w:rsid w:val="00EB0D00"/>
    <w:rsid w:val="00EB0E58"/>
    <w:rsid w:val="00EB0E8F"/>
    <w:rsid w:val="00EB16C6"/>
    <w:rsid w:val="00EB18B8"/>
    <w:rsid w:val="00EB1985"/>
    <w:rsid w:val="00EB1C24"/>
    <w:rsid w:val="00EB1F68"/>
    <w:rsid w:val="00EB235F"/>
    <w:rsid w:val="00EB25CC"/>
    <w:rsid w:val="00EB2A9E"/>
    <w:rsid w:val="00EB2F5F"/>
    <w:rsid w:val="00EB3F2D"/>
    <w:rsid w:val="00EB40C6"/>
    <w:rsid w:val="00EB4C8F"/>
    <w:rsid w:val="00EB516F"/>
    <w:rsid w:val="00EB5A3B"/>
    <w:rsid w:val="00EB5A4B"/>
    <w:rsid w:val="00EB5DD4"/>
    <w:rsid w:val="00EB65DA"/>
    <w:rsid w:val="00EB6733"/>
    <w:rsid w:val="00EB6F16"/>
    <w:rsid w:val="00EB71E9"/>
    <w:rsid w:val="00EB72AB"/>
    <w:rsid w:val="00EB7F9B"/>
    <w:rsid w:val="00EC06F1"/>
    <w:rsid w:val="00EC0705"/>
    <w:rsid w:val="00EC078D"/>
    <w:rsid w:val="00EC09E4"/>
    <w:rsid w:val="00EC1178"/>
    <w:rsid w:val="00EC1390"/>
    <w:rsid w:val="00EC1A8C"/>
    <w:rsid w:val="00EC20B5"/>
    <w:rsid w:val="00EC224A"/>
    <w:rsid w:val="00EC2958"/>
    <w:rsid w:val="00EC2CEB"/>
    <w:rsid w:val="00EC31D1"/>
    <w:rsid w:val="00EC390C"/>
    <w:rsid w:val="00EC3BB5"/>
    <w:rsid w:val="00EC418F"/>
    <w:rsid w:val="00EC42C4"/>
    <w:rsid w:val="00EC46E7"/>
    <w:rsid w:val="00EC4989"/>
    <w:rsid w:val="00EC4E3C"/>
    <w:rsid w:val="00EC69D8"/>
    <w:rsid w:val="00EC6C8B"/>
    <w:rsid w:val="00EC7480"/>
    <w:rsid w:val="00EC74B9"/>
    <w:rsid w:val="00EC7FEC"/>
    <w:rsid w:val="00ED0319"/>
    <w:rsid w:val="00ED07BE"/>
    <w:rsid w:val="00ED14D7"/>
    <w:rsid w:val="00ED1865"/>
    <w:rsid w:val="00ED1C55"/>
    <w:rsid w:val="00ED216D"/>
    <w:rsid w:val="00ED22A4"/>
    <w:rsid w:val="00ED2E0C"/>
    <w:rsid w:val="00ED2E15"/>
    <w:rsid w:val="00ED3082"/>
    <w:rsid w:val="00ED34D6"/>
    <w:rsid w:val="00ED38A9"/>
    <w:rsid w:val="00ED43C5"/>
    <w:rsid w:val="00ED4D7D"/>
    <w:rsid w:val="00ED5D51"/>
    <w:rsid w:val="00ED7519"/>
    <w:rsid w:val="00ED76DF"/>
    <w:rsid w:val="00ED7B7B"/>
    <w:rsid w:val="00EE0059"/>
    <w:rsid w:val="00EE0097"/>
    <w:rsid w:val="00EE02AF"/>
    <w:rsid w:val="00EE04EE"/>
    <w:rsid w:val="00EE0797"/>
    <w:rsid w:val="00EE1CC8"/>
    <w:rsid w:val="00EE25C9"/>
    <w:rsid w:val="00EE28B9"/>
    <w:rsid w:val="00EE297F"/>
    <w:rsid w:val="00EE2FFB"/>
    <w:rsid w:val="00EE307F"/>
    <w:rsid w:val="00EE4045"/>
    <w:rsid w:val="00EE4329"/>
    <w:rsid w:val="00EE4E0D"/>
    <w:rsid w:val="00EE60BC"/>
    <w:rsid w:val="00EE6BAD"/>
    <w:rsid w:val="00EE78B4"/>
    <w:rsid w:val="00EE7922"/>
    <w:rsid w:val="00EE798E"/>
    <w:rsid w:val="00EE79E2"/>
    <w:rsid w:val="00EF045F"/>
    <w:rsid w:val="00EF06BD"/>
    <w:rsid w:val="00EF0944"/>
    <w:rsid w:val="00EF1469"/>
    <w:rsid w:val="00EF19C1"/>
    <w:rsid w:val="00EF1DA3"/>
    <w:rsid w:val="00EF1EE8"/>
    <w:rsid w:val="00EF1F89"/>
    <w:rsid w:val="00EF2113"/>
    <w:rsid w:val="00EF257A"/>
    <w:rsid w:val="00EF292E"/>
    <w:rsid w:val="00EF2A89"/>
    <w:rsid w:val="00EF2CE5"/>
    <w:rsid w:val="00EF2DB7"/>
    <w:rsid w:val="00EF3A52"/>
    <w:rsid w:val="00EF4A19"/>
    <w:rsid w:val="00EF4CE4"/>
    <w:rsid w:val="00EF5097"/>
    <w:rsid w:val="00EF577C"/>
    <w:rsid w:val="00EF5D45"/>
    <w:rsid w:val="00EF6343"/>
    <w:rsid w:val="00EF64B4"/>
    <w:rsid w:val="00EF65C2"/>
    <w:rsid w:val="00EF690A"/>
    <w:rsid w:val="00EF6C0E"/>
    <w:rsid w:val="00EF6FC8"/>
    <w:rsid w:val="00EF76A1"/>
    <w:rsid w:val="00EF7734"/>
    <w:rsid w:val="00EF7BC5"/>
    <w:rsid w:val="00EF7D56"/>
    <w:rsid w:val="00F000CA"/>
    <w:rsid w:val="00F00636"/>
    <w:rsid w:val="00F00748"/>
    <w:rsid w:val="00F0085F"/>
    <w:rsid w:val="00F00E11"/>
    <w:rsid w:val="00F016BF"/>
    <w:rsid w:val="00F026B6"/>
    <w:rsid w:val="00F02775"/>
    <w:rsid w:val="00F02A5F"/>
    <w:rsid w:val="00F02D3D"/>
    <w:rsid w:val="00F031BD"/>
    <w:rsid w:val="00F0331E"/>
    <w:rsid w:val="00F0334E"/>
    <w:rsid w:val="00F03F23"/>
    <w:rsid w:val="00F04353"/>
    <w:rsid w:val="00F04E28"/>
    <w:rsid w:val="00F04F7E"/>
    <w:rsid w:val="00F05104"/>
    <w:rsid w:val="00F0552B"/>
    <w:rsid w:val="00F05C72"/>
    <w:rsid w:val="00F05E31"/>
    <w:rsid w:val="00F06EF5"/>
    <w:rsid w:val="00F07B0D"/>
    <w:rsid w:val="00F07B31"/>
    <w:rsid w:val="00F109D6"/>
    <w:rsid w:val="00F10D1E"/>
    <w:rsid w:val="00F10E4D"/>
    <w:rsid w:val="00F10F79"/>
    <w:rsid w:val="00F112D0"/>
    <w:rsid w:val="00F114EF"/>
    <w:rsid w:val="00F12338"/>
    <w:rsid w:val="00F12782"/>
    <w:rsid w:val="00F13274"/>
    <w:rsid w:val="00F13312"/>
    <w:rsid w:val="00F13A8C"/>
    <w:rsid w:val="00F13C2B"/>
    <w:rsid w:val="00F13CE9"/>
    <w:rsid w:val="00F13D24"/>
    <w:rsid w:val="00F14413"/>
    <w:rsid w:val="00F148A3"/>
    <w:rsid w:val="00F14C4B"/>
    <w:rsid w:val="00F14FDB"/>
    <w:rsid w:val="00F152EA"/>
    <w:rsid w:val="00F16B22"/>
    <w:rsid w:val="00F16F87"/>
    <w:rsid w:val="00F170E9"/>
    <w:rsid w:val="00F171EE"/>
    <w:rsid w:val="00F17400"/>
    <w:rsid w:val="00F20B8B"/>
    <w:rsid w:val="00F20F52"/>
    <w:rsid w:val="00F21219"/>
    <w:rsid w:val="00F214D1"/>
    <w:rsid w:val="00F21E79"/>
    <w:rsid w:val="00F22233"/>
    <w:rsid w:val="00F226A1"/>
    <w:rsid w:val="00F22864"/>
    <w:rsid w:val="00F22DDC"/>
    <w:rsid w:val="00F23E5D"/>
    <w:rsid w:val="00F24182"/>
    <w:rsid w:val="00F241B3"/>
    <w:rsid w:val="00F24B41"/>
    <w:rsid w:val="00F2566A"/>
    <w:rsid w:val="00F25B58"/>
    <w:rsid w:val="00F266E4"/>
    <w:rsid w:val="00F270E0"/>
    <w:rsid w:val="00F279B2"/>
    <w:rsid w:val="00F30485"/>
    <w:rsid w:val="00F3103B"/>
    <w:rsid w:val="00F31EF7"/>
    <w:rsid w:val="00F32AB3"/>
    <w:rsid w:val="00F32B05"/>
    <w:rsid w:val="00F32BFD"/>
    <w:rsid w:val="00F32E8F"/>
    <w:rsid w:val="00F33159"/>
    <w:rsid w:val="00F332F5"/>
    <w:rsid w:val="00F338E1"/>
    <w:rsid w:val="00F3395D"/>
    <w:rsid w:val="00F33FAB"/>
    <w:rsid w:val="00F34454"/>
    <w:rsid w:val="00F34560"/>
    <w:rsid w:val="00F3477E"/>
    <w:rsid w:val="00F34B2D"/>
    <w:rsid w:val="00F34CEA"/>
    <w:rsid w:val="00F368C6"/>
    <w:rsid w:val="00F36FCB"/>
    <w:rsid w:val="00F372D4"/>
    <w:rsid w:val="00F378A3"/>
    <w:rsid w:val="00F37D84"/>
    <w:rsid w:val="00F37EFE"/>
    <w:rsid w:val="00F403F4"/>
    <w:rsid w:val="00F40650"/>
    <w:rsid w:val="00F40F8D"/>
    <w:rsid w:val="00F410BC"/>
    <w:rsid w:val="00F423CB"/>
    <w:rsid w:val="00F424A1"/>
    <w:rsid w:val="00F44B87"/>
    <w:rsid w:val="00F44D3B"/>
    <w:rsid w:val="00F45AD2"/>
    <w:rsid w:val="00F45DF0"/>
    <w:rsid w:val="00F50E4E"/>
    <w:rsid w:val="00F51876"/>
    <w:rsid w:val="00F51A44"/>
    <w:rsid w:val="00F5255F"/>
    <w:rsid w:val="00F52FAB"/>
    <w:rsid w:val="00F54D5E"/>
    <w:rsid w:val="00F55177"/>
    <w:rsid w:val="00F55A86"/>
    <w:rsid w:val="00F55FBA"/>
    <w:rsid w:val="00F5626F"/>
    <w:rsid w:val="00F56318"/>
    <w:rsid w:val="00F56D95"/>
    <w:rsid w:val="00F57189"/>
    <w:rsid w:val="00F573C9"/>
    <w:rsid w:val="00F575EA"/>
    <w:rsid w:val="00F579D8"/>
    <w:rsid w:val="00F6010E"/>
    <w:rsid w:val="00F608A8"/>
    <w:rsid w:val="00F60AF9"/>
    <w:rsid w:val="00F611BF"/>
    <w:rsid w:val="00F6136D"/>
    <w:rsid w:val="00F613F2"/>
    <w:rsid w:val="00F616D7"/>
    <w:rsid w:val="00F61A87"/>
    <w:rsid w:val="00F61F94"/>
    <w:rsid w:val="00F621D1"/>
    <w:rsid w:val="00F62417"/>
    <w:rsid w:val="00F62590"/>
    <w:rsid w:val="00F62747"/>
    <w:rsid w:val="00F62B74"/>
    <w:rsid w:val="00F62BD0"/>
    <w:rsid w:val="00F62BDA"/>
    <w:rsid w:val="00F62C8C"/>
    <w:rsid w:val="00F63208"/>
    <w:rsid w:val="00F6329E"/>
    <w:rsid w:val="00F6345B"/>
    <w:rsid w:val="00F64C38"/>
    <w:rsid w:val="00F64E38"/>
    <w:rsid w:val="00F665EC"/>
    <w:rsid w:val="00F66E30"/>
    <w:rsid w:val="00F670FA"/>
    <w:rsid w:val="00F672E8"/>
    <w:rsid w:val="00F67304"/>
    <w:rsid w:val="00F67AC5"/>
    <w:rsid w:val="00F701EA"/>
    <w:rsid w:val="00F70750"/>
    <w:rsid w:val="00F71D20"/>
    <w:rsid w:val="00F72245"/>
    <w:rsid w:val="00F72C38"/>
    <w:rsid w:val="00F72EE6"/>
    <w:rsid w:val="00F732B2"/>
    <w:rsid w:val="00F7360F"/>
    <w:rsid w:val="00F743B0"/>
    <w:rsid w:val="00F743F9"/>
    <w:rsid w:val="00F744BD"/>
    <w:rsid w:val="00F74892"/>
    <w:rsid w:val="00F74BDE"/>
    <w:rsid w:val="00F754B9"/>
    <w:rsid w:val="00F7567D"/>
    <w:rsid w:val="00F76714"/>
    <w:rsid w:val="00F76767"/>
    <w:rsid w:val="00F77F35"/>
    <w:rsid w:val="00F8026F"/>
    <w:rsid w:val="00F804B9"/>
    <w:rsid w:val="00F80758"/>
    <w:rsid w:val="00F811F4"/>
    <w:rsid w:val="00F812F9"/>
    <w:rsid w:val="00F8202A"/>
    <w:rsid w:val="00F82363"/>
    <w:rsid w:val="00F82A69"/>
    <w:rsid w:val="00F82B9A"/>
    <w:rsid w:val="00F830A7"/>
    <w:rsid w:val="00F83379"/>
    <w:rsid w:val="00F838A7"/>
    <w:rsid w:val="00F838EA"/>
    <w:rsid w:val="00F83EED"/>
    <w:rsid w:val="00F83EF2"/>
    <w:rsid w:val="00F849CB"/>
    <w:rsid w:val="00F85DEA"/>
    <w:rsid w:val="00F85F5E"/>
    <w:rsid w:val="00F860A1"/>
    <w:rsid w:val="00F8616A"/>
    <w:rsid w:val="00F862F2"/>
    <w:rsid w:val="00F87130"/>
    <w:rsid w:val="00F87B3D"/>
    <w:rsid w:val="00F87B5C"/>
    <w:rsid w:val="00F90A61"/>
    <w:rsid w:val="00F920B4"/>
    <w:rsid w:val="00F92228"/>
    <w:rsid w:val="00F9348D"/>
    <w:rsid w:val="00F93B8B"/>
    <w:rsid w:val="00F93DA0"/>
    <w:rsid w:val="00F94251"/>
    <w:rsid w:val="00F94A90"/>
    <w:rsid w:val="00F94BDD"/>
    <w:rsid w:val="00F94E8F"/>
    <w:rsid w:val="00F957E3"/>
    <w:rsid w:val="00F95A97"/>
    <w:rsid w:val="00F9637D"/>
    <w:rsid w:val="00F9664A"/>
    <w:rsid w:val="00F9679B"/>
    <w:rsid w:val="00F96C23"/>
    <w:rsid w:val="00F9705A"/>
    <w:rsid w:val="00F971B0"/>
    <w:rsid w:val="00FA00EB"/>
    <w:rsid w:val="00FA0294"/>
    <w:rsid w:val="00FA0AAA"/>
    <w:rsid w:val="00FA1098"/>
    <w:rsid w:val="00FA13E5"/>
    <w:rsid w:val="00FA183D"/>
    <w:rsid w:val="00FA19AC"/>
    <w:rsid w:val="00FA25E5"/>
    <w:rsid w:val="00FA2B4A"/>
    <w:rsid w:val="00FA2CAD"/>
    <w:rsid w:val="00FA34C4"/>
    <w:rsid w:val="00FA3F6F"/>
    <w:rsid w:val="00FA48AA"/>
    <w:rsid w:val="00FA4B0C"/>
    <w:rsid w:val="00FA4BBB"/>
    <w:rsid w:val="00FA5911"/>
    <w:rsid w:val="00FA615F"/>
    <w:rsid w:val="00FA65AA"/>
    <w:rsid w:val="00FA6914"/>
    <w:rsid w:val="00FA7051"/>
    <w:rsid w:val="00FA728E"/>
    <w:rsid w:val="00FA7F74"/>
    <w:rsid w:val="00FB0223"/>
    <w:rsid w:val="00FB03FE"/>
    <w:rsid w:val="00FB080C"/>
    <w:rsid w:val="00FB135A"/>
    <w:rsid w:val="00FB136B"/>
    <w:rsid w:val="00FB1B8A"/>
    <w:rsid w:val="00FB26A8"/>
    <w:rsid w:val="00FB281E"/>
    <w:rsid w:val="00FB2F9F"/>
    <w:rsid w:val="00FB308B"/>
    <w:rsid w:val="00FB39A4"/>
    <w:rsid w:val="00FB3CD0"/>
    <w:rsid w:val="00FB3E2A"/>
    <w:rsid w:val="00FB4184"/>
    <w:rsid w:val="00FB4263"/>
    <w:rsid w:val="00FB476F"/>
    <w:rsid w:val="00FB5619"/>
    <w:rsid w:val="00FB56BC"/>
    <w:rsid w:val="00FB5799"/>
    <w:rsid w:val="00FB5EAD"/>
    <w:rsid w:val="00FB6B42"/>
    <w:rsid w:val="00FB7587"/>
    <w:rsid w:val="00FB7742"/>
    <w:rsid w:val="00FB7821"/>
    <w:rsid w:val="00FC0506"/>
    <w:rsid w:val="00FC06E8"/>
    <w:rsid w:val="00FC071C"/>
    <w:rsid w:val="00FC15D7"/>
    <w:rsid w:val="00FC1920"/>
    <w:rsid w:val="00FC1D4F"/>
    <w:rsid w:val="00FC2116"/>
    <w:rsid w:val="00FC3B7C"/>
    <w:rsid w:val="00FC5075"/>
    <w:rsid w:val="00FC5845"/>
    <w:rsid w:val="00FC5F22"/>
    <w:rsid w:val="00FC63E8"/>
    <w:rsid w:val="00FC6740"/>
    <w:rsid w:val="00FC699B"/>
    <w:rsid w:val="00FC6B05"/>
    <w:rsid w:val="00FC6B51"/>
    <w:rsid w:val="00FC6F01"/>
    <w:rsid w:val="00FC7599"/>
    <w:rsid w:val="00FD04C4"/>
    <w:rsid w:val="00FD085F"/>
    <w:rsid w:val="00FD09B5"/>
    <w:rsid w:val="00FD0BC4"/>
    <w:rsid w:val="00FD0F7F"/>
    <w:rsid w:val="00FD151B"/>
    <w:rsid w:val="00FD15CA"/>
    <w:rsid w:val="00FD182C"/>
    <w:rsid w:val="00FD27B8"/>
    <w:rsid w:val="00FD29F6"/>
    <w:rsid w:val="00FD37AD"/>
    <w:rsid w:val="00FD407C"/>
    <w:rsid w:val="00FD40EA"/>
    <w:rsid w:val="00FD44F6"/>
    <w:rsid w:val="00FD52D3"/>
    <w:rsid w:val="00FD5801"/>
    <w:rsid w:val="00FD5AC3"/>
    <w:rsid w:val="00FD6692"/>
    <w:rsid w:val="00FD6B20"/>
    <w:rsid w:val="00FD718C"/>
    <w:rsid w:val="00FD7D6A"/>
    <w:rsid w:val="00FE011E"/>
    <w:rsid w:val="00FE08B2"/>
    <w:rsid w:val="00FE1C55"/>
    <w:rsid w:val="00FE2070"/>
    <w:rsid w:val="00FE2BA7"/>
    <w:rsid w:val="00FE3233"/>
    <w:rsid w:val="00FE3490"/>
    <w:rsid w:val="00FE36DC"/>
    <w:rsid w:val="00FE3BFB"/>
    <w:rsid w:val="00FE3E2B"/>
    <w:rsid w:val="00FE4467"/>
    <w:rsid w:val="00FE4D81"/>
    <w:rsid w:val="00FE4E08"/>
    <w:rsid w:val="00FE5CA7"/>
    <w:rsid w:val="00FE6993"/>
    <w:rsid w:val="00FE6B2F"/>
    <w:rsid w:val="00FE7138"/>
    <w:rsid w:val="00FE797E"/>
    <w:rsid w:val="00FE7AE3"/>
    <w:rsid w:val="00FF0A4E"/>
    <w:rsid w:val="00FF10C2"/>
    <w:rsid w:val="00FF2BF0"/>
    <w:rsid w:val="00FF309C"/>
    <w:rsid w:val="00FF31E0"/>
    <w:rsid w:val="00FF39BE"/>
    <w:rsid w:val="00FF447D"/>
    <w:rsid w:val="00FF44A6"/>
    <w:rsid w:val="00FF476E"/>
    <w:rsid w:val="00FF4F2C"/>
    <w:rsid w:val="00FF5A09"/>
    <w:rsid w:val="00FF5BA2"/>
    <w:rsid w:val="00FF5BED"/>
    <w:rsid w:val="00FF623A"/>
    <w:rsid w:val="00FF66E3"/>
    <w:rsid w:val="00FF6820"/>
    <w:rsid w:val="00FF71A6"/>
    <w:rsid w:val="00FF77D5"/>
    <w:rsid w:val="00FF7909"/>
    <w:rsid w:val="00FF7A3F"/>
    <w:rsid w:val="00FF7ADB"/>
    <w:rsid w:val="00FF7F3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D685"/>
  <w15:docId w15:val="{6C21EC69-176E-864C-BF23-D2413521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906D8"/>
    <w:rPr>
      <w:lang w:eastAsia="en-GB"/>
    </w:rPr>
  </w:style>
  <w:style w:type="paragraph" w:styleId="Heading1">
    <w:name w:val="heading 1"/>
    <w:basedOn w:val="Normal"/>
    <w:next w:val="Normal"/>
    <w:qFormat/>
    <w:rsid w:val="002C7BE0"/>
    <w:pPr>
      <w:keepNext/>
      <w:outlineLvl w:val="0"/>
    </w:pPr>
    <w:rPr>
      <w:b/>
      <w:bCs/>
      <w:lang w:eastAsia="en-US"/>
    </w:rPr>
  </w:style>
  <w:style w:type="paragraph" w:styleId="Heading3">
    <w:name w:val="heading 3"/>
    <w:basedOn w:val="Normal"/>
    <w:next w:val="Normal"/>
    <w:qFormat/>
    <w:rsid w:val="002C7BE0"/>
    <w:pPr>
      <w:keepNext/>
      <w:ind w:left="720"/>
      <w:jc w:val="center"/>
      <w:outlineLvl w:val="2"/>
    </w:pPr>
    <w:rPr>
      <w:b/>
      <w:szCs w:val="20"/>
      <w:u w:val="single"/>
      <w:lang w:eastAsia="en-US"/>
    </w:rPr>
  </w:style>
  <w:style w:type="paragraph" w:styleId="Heading5">
    <w:name w:val="heading 5"/>
    <w:basedOn w:val="Normal"/>
    <w:next w:val="Normal"/>
    <w:qFormat/>
    <w:rsid w:val="002C7BE0"/>
    <w:pPr>
      <w:keepNext/>
      <w:ind w:left="720"/>
      <w:jc w:val="center"/>
      <w:outlineLvl w:val="4"/>
    </w:pPr>
    <w:rPr>
      <w:b/>
      <w:bCs/>
      <w:lang w:eastAsia="en-US"/>
    </w:rPr>
  </w:style>
  <w:style w:type="paragraph" w:styleId="Heading6">
    <w:name w:val="heading 6"/>
    <w:basedOn w:val="Normal"/>
    <w:next w:val="Normal"/>
    <w:qFormat/>
    <w:rsid w:val="002C7BE0"/>
    <w:pPr>
      <w:keepNext/>
      <w:outlineLvl w:val="5"/>
    </w:pPr>
    <w:rPr>
      <w:b/>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BE0"/>
    <w:pPr>
      <w:tabs>
        <w:tab w:val="center" w:pos="4153"/>
        <w:tab w:val="right" w:pos="8306"/>
      </w:tabs>
    </w:pPr>
    <w:rPr>
      <w:lang w:eastAsia="en-US"/>
    </w:rPr>
  </w:style>
  <w:style w:type="paragraph" w:styleId="Footer">
    <w:name w:val="footer"/>
    <w:basedOn w:val="Normal"/>
    <w:rsid w:val="002C7BE0"/>
    <w:pPr>
      <w:tabs>
        <w:tab w:val="center" w:pos="4153"/>
        <w:tab w:val="right" w:pos="8306"/>
      </w:tabs>
    </w:pPr>
    <w:rPr>
      <w:lang w:eastAsia="en-US"/>
    </w:rPr>
  </w:style>
  <w:style w:type="character" w:styleId="PageNumber">
    <w:name w:val="page number"/>
    <w:basedOn w:val="DefaultParagraphFont"/>
    <w:rsid w:val="002C7BE0"/>
  </w:style>
  <w:style w:type="paragraph" w:styleId="BodyText">
    <w:name w:val="Body Text"/>
    <w:basedOn w:val="Normal"/>
    <w:rsid w:val="002C7BE0"/>
    <w:rPr>
      <w:b/>
      <w:szCs w:val="20"/>
      <w:lang w:eastAsia="en-US"/>
    </w:rPr>
  </w:style>
  <w:style w:type="paragraph" w:styleId="BodyText2">
    <w:name w:val="Body Text 2"/>
    <w:basedOn w:val="Normal"/>
    <w:rsid w:val="002C7BE0"/>
    <w:rPr>
      <w:szCs w:val="20"/>
      <w:lang w:eastAsia="en-US"/>
    </w:rPr>
  </w:style>
  <w:style w:type="paragraph" w:styleId="BodyTextIndent">
    <w:name w:val="Body Text Indent"/>
    <w:basedOn w:val="Normal"/>
    <w:link w:val="BodyTextIndentChar"/>
    <w:rsid w:val="002C7BE0"/>
    <w:pPr>
      <w:ind w:left="720" w:hanging="720"/>
    </w:pPr>
    <w:rPr>
      <w:szCs w:val="20"/>
      <w:lang w:eastAsia="en-US"/>
    </w:rPr>
  </w:style>
  <w:style w:type="paragraph" w:styleId="NormalWeb">
    <w:name w:val="Normal (Web)"/>
    <w:basedOn w:val="Normal"/>
    <w:uiPriority w:val="99"/>
    <w:rsid w:val="002C7BE0"/>
    <w:pPr>
      <w:spacing w:before="100" w:beforeAutospacing="1" w:after="100" w:afterAutospacing="1"/>
    </w:pPr>
    <w:rPr>
      <w:lang w:eastAsia="en-US"/>
    </w:rPr>
  </w:style>
  <w:style w:type="paragraph" w:styleId="BalloonText">
    <w:name w:val="Balloon Text"/>
    <w:basedOn w:val="Normal"/>
    <w:semiHidden/>
    <w:rsid w:val="002C7BE0"/>
    <w:rPr>
      <w:rFonts w:ascii="Tahoma" w:hAnsi="Tahoma" w:cs="Tahoma"/>
      <w:sz w:val="16"/>
      <w:szCs w:val="16"/>
    </w:rPr>
  </w:style>
  <w:style w:type="character" w:styleId="Hyperlink">
    <w:name w:val="Hyperlink"/>
    <w:uiPriority w:val="99"/>
    <w:rsid w:val="002C7BE0"/>
    <w:rPr>
      <w:color w:val="0000FF"/>
      <w:u w:val="single"/>
    </w:rPr>
  </w:style>
  <w:style w:type="paragraph" w:customStyle="1" w:styleId="msolistparagraph0">
    <w:name w:val="msolistparagraph"/>
    <w:basedOn w:val="Normal"/>
    <w:rsid w:val="0032108A"/>
    <w:pPr>
      <w:ind w:left="720"/>
    </w:pPr>
    <w:rPr>
      <w:lang w:eastAsia="en-US"/>
    </w:rPr>
  </w:style>
  <w:style w:type="paragraph" w:styleId="ListParagraph">
    <w:name w:val="List Paragraph"/>
    <w:basedOn w:val="Normal"/>
    <w:uiPriority w:val="34"/>
    <w:qFormat/>
    <w:rsid w:val="00691CBB"/>
    <w:pPr>
      <w:ind w:left="720"/>
    </w:pPr>
    <w:rPr>
      <w:lang w:eastAsia="en-US"/>
    </w:rPr>
  </w:style>
  <w:style w:type="table" w:styleId="TableGrid">
    <w:name w:val="Table Grid"/>
    <w:basedOn w:val="TableNormal"/>
    <w:uiPriority w:val="59"/>
    <w:rsid w:val="0079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E9B"/>
    <w:pPr>
      <w:autoSpaceDE w:val="0"/>
      <w:autoSpaceDN w:val="0"/>
      <w:adjustRightInd w:val="0"/>
    </w:pPr>
    <w:rPr>
      <w:rFonts w:ascii="Arial" w:hAnsi="Arial" w:cs="Arial"/>
      <w:color w:val="000000"/>
      <w:lang w:eastAsia="en-GB"/>
    </w:rPr>
  </w:style>
  <w:style w:type="character" w:styleId="FollowedHyperlink">
    <w:name w:val="FollowedHyperlink"/>
    <w:uiPriority w:val="99"/>
    <w:unhideWhenUsed/>
    <w:rsid w:val="00BE7901"/>
    <w:rPr>
      <w:color w:val="800080"/>
      <w:u w:val="single"/>
    </w:rPr>
  </w:style>
  <w:style w:type="paragraph" w:customStyle="1" w:styleId="xl66">
    <w:name w:val="xl66"/>
    <w:basedOn w:val="Normal"/>
    <w:rsid w:val="00BE7901"/>
    <w:pPr>
      <w:spacing w:before="100" w:beforeAutospacing="1" w:after="100" w:afterAutospacing="1"/>
      <w:jc w:val="center"/>
    </w:pPr>
    <w:rPr>
      <w:sz w:val="16"/>
      <w:szCs w:val="16"/>
    </w:rPr>
  </w:style>
  <w:style w:type="paragraph" w:customStyle="1" w:styleId="xl67">
    <w:name w:val="xl67"/>
    <w:basedOn w:val="Normal"/>
    <w:rsid w:val="00BE7901"/>
    <w:pPr>
      <w:spacing w:before="100" w:beforeAutospacing="1" w:after="100" w:afterAutospacing="1"/>
    </w:pPr>
    <w:rPr>
      <w:sz w:val="16"/>
      <w:szCs w:val="16"/>
    </w:rPr>
  </w:style>
  <w:style w:type="paragraph" w:customStyle="1" w:styleId="xl68">
    <w:name w:val="xl68"/>
    <w:basedOn w:val="Normal"/>
    <w:rsid w:val="00BE7901"/>
    <w:pPr>
      <w:spacing w:before="100" w:beforeAutospacing="1" w:after="100" w:afterAutospacing="1"/>
      <w:jc w:val="right"/>
    </w:pPr>
    <w:rPr>
      <w:sz w:val="16"/>
      <w:szCs w:val="16"/>
    </w:rPr>
  </w:style>
  <w:style w:type="paragraph" w:customStyle="1" w:styleId="xl69">
    <w:name w:val="xl6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BE7901"/>
    <w:pPr>
      <w:spacing w:before="100" w:beforeAutospacing="1" w:after="100" w:afterAutospacing="1"/>
    </w:pPr>
    <w:rPr>
      <w:b/>
      <w:bCs/>
      <w:sz w:val="16"/>
      <w:szCs w:val="16"/>
    </w:rPr>
  </w:style>
  <w:style w:type="paragraph" w:customStyle="1" w:styleId="xl72">
    <w:name w:val="xl7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75">
    <w:name w:val="xl75"/>
    <w:basedOn w:val="Normal"/>
    <w:rsid w:val="00BE7901"/>
    <w:pPr>
      <w:pBdr>
        <w:top w:val="single" w:sz="4" w:space="0" w:color="auto"/>
        <w:bottom w:val="single" w:sz="4" w:space="0" w:color="auto"/>
        <w:right w:val="single" w:sz="4" w:space="0" w:color="auto"/>
      </w:pBdr>
      <w:spacing w:before="100" w:beforeAutospacing="1" w:after="100" w:afterAutospacing="1"/>
      <w:jc w:val="right"/>
    </w:pPr>
    <w:rPr>
      <w:color w:val="FF0000"/>
      <w:sz w:val="16"/>
      <w:szCs w:val="16"/>
    </w:rPr>
  </w:style>
  <w:style w:type="paragraph" w:customStyle="1" w:styleId="xl76">
    <w:name w:val="xl76"/>
    <w:basedOn w:val="Normal"/>
    <w:rsid w:val="00BE7901"/>
    <w:pPr>
      <w:pBdr>
        <w:top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77">
    <w:name w:val="xl7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0">
    <w:name w:val="xl80"/>
    <w:basedOn w:val="Normal"/>
    <w:rsid w:val="00BE7901"/>
    <w:pPr>
      <w:spacing w:before="100" w:beforeAutospacing="1" w:after="100" w:afterAutospacing="1"/>
    </w:pPr>
    <w:rPr>
      <w:i/>
      <w:iCs/>
      <w:color w:val="1F497D"/>
      <w:sz w:val="16"/>
      <w:szCs w:val="16"/>
    </w:rPr>
  </w:style>
  <w:style w:type="paragraph" w:customStyle="1" w:styleId="xl81">
    <w:name w:val="xl81"/>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82">
    <w:name w:val="xl82"/>
    <w:basedOn w:val="Normal"/>
    <w:rsid w:val="00BE7901"/>
    <w:pPr>
      <w:spacing w:before="100" w:beforeAutospacing="1" w:after="100" w:afterAutospacing="1"/>
      <w:jc w:val="center"/>
    </w:pPr>
    <w:rPr>
      <w:b/>
      <w:bCs/>
      <w:sz w:val="16"/>
      <w:szCs w:val="16"/>
    </w:rPr>
  </w:style>
  <w:style w:type="paragraph" w:customStyle="1" w:styleId="xl83">
    <w:name w:val="xl83"/>
    <w:basedOn w:val="Normal"/>
    <w:rsid w:val="00BE7901"/>
    <w:pPr>
      <w:pBdr>
        <w:top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Normal"/>
    <w:rsid w:val="00BE7901"/>
    <w:pPr>
      <w:spacing w:before="100" w:beforeAutospacing="1" w:after="100" w:afterAutospacing="1"/>
    </w:pPr>
    <w:rPr>
      <w:b/>
      <w:bCs/>
      <w:color w:val="1F497D"/>
      <w:sz w:val="16"/>
      <w:szCs w:val="16"/>
    </w:rPr>
  </w:style>
  <w:style w:type="paragraph" w:customStyle="1" w:styleId="xl85">
    <w:name w:val="xl85"/>
    <w:basedOn w:val="Normal"/>
    <w:rsid w:val="00BE7901"/>
    <w:pPr>
      <w:spacing w:before="100" w:beforeAutospacing="1" w:after="100" w:afterAutospacing="1"/>
      <w:textAlignment w:val="top"/>
    </w:pPr>
    <w:rPr>
      <w:sz w:val="16"/>
      <w:szCs w:val="16"/>
    </w:rPr>
  </w:style>
  <w:style w:type="paragraph" w:customStyle="1" w:styleId="xl86">
    <w:name w:val="xl86"/>
    <w:basedOn w:val="Normal"/>
    <w:rsid w:val="00BE7901"/>
    <w:pPr>
      <w:spacing w:before="100" w:beforeAutospacing="1" w:after="100" w:afterAutospacing="1"/>
      <w:jc w:val="right"/>
    </w:pPr>
    <w:rPr>
      <w:b/>
      <w:bCs/>
      <w:sz w:val="16"/>
      <w:szCs w:val="16"/>
    </w:rPr>
  </w:style>
  <w:style w:type="paragraph" w:customStyle="1" w:styleId="xl87">
    <w:name w:val="xl8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Normal"/>
    <w:rsid w:val="00BE7901"/>
    <w:pPr>
      <w:spacing w:before="100" w:beforeAutospacing="1" w:after="100" w:afterAutospacing="1"/>
      <w:jc w:val="right"/>
    </w:pPr>
    <w:rPr>
      <w:b/>
      <w:bCs/>
      <w:sz w:val="16"/>
      <w:szCs w:val="16"/>
    </w:rPr>
  </w:style>
  <w:style w:type="paragraph" w:customStyle="1" w:styleId="xl89">
    <w:name w:val="xl8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90">
    <w:name w:val="xl9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1">
    <w:name w:val="xl9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6365C"/>
      <w:sz w:val="16"/>
      <w:szCs w:val="16"/>
    </w:rPr>
  </w:style>
  <w:style w:type="paragraph" w:customStyle="1" w:styleId="xl93">
    <w:name w:val="xl9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94">
    <w:name w:val="xl9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5">
    <w:name w:val="xl95"/>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6">
    <w:name w:val="xl9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7">
    <w:name w:val="xl9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98">
    <w:name w:val="xl98"/>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1">
    <w:name w:val="xl101"/>
    <w:basedOn w:val="Normal"/>
    <w:rsid w:val="00BE7901"/>
    <w:pPr>
      <w:pBdr>
        <w:top w:val="single" w:sz="4" w:space="0" w:color="auto"/>
      </w:pBdr>
      <w:spacing w:before="100" w:beforeAutospacing="1" w:after="100" w:afterAutospacing="1"/>
    </w:pPr>
    <w:rPr>
      <w:b/>
      <w:bCs/>
      <w:sz w:val="16"/>
      <w:szCs w:val="16"/>
    </w:rPr>
  </w:style>
  <w:style w:type="paragraph" w:customStyle="1" w:styleId="xl102">
    <w:name w:val="xl102"/>
    <w:basedOn w:val="Normal"/>
    <w:rsid w:val="00BE7901"/>
    <w:pPr>
      <w:pBdr>
        <w:top w:val="single" w:sz="4" w:space="0" w:color="auto"/>
        <w:left w:val="single" w:sz="4" w:space="0" w:color="auto"/>
        <w:bottom w:val="single" w:sz="4" w:space="0" w:color="auto"/>
      </w:pBdr>
      <w:spacing w:before="100" w:beforeAutospacing="1" w:after="100" w:afterAutospacing="1"/>
    </w:pPr>
    <w:rPr>
      <w:b/>
      <w:bCs/>
      <w:i/>
      <w:iCs/>
      <w:sz w:val="16"/>
      <w:szCs w:val="16"/>
    </w:rPr>
  </w:style>
  <w:style w:type="paragraph" w:customStyle="1" w:styleId="xl103">
    <w:name w:val="xl103"/>
    <w:basedOn w:val="Normal"/>
    <w:rsid w:val="00BE7901"/>
    <w:pPr>
      <w:pBdr>
        <w:top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4">
    <w:name w:val="xl104"/>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5">
    <w:name w:val="xl105"/>
    <w:basedOn w:val="Normal"/>
    <w:rsid w:val="00BE7901"/>
    <w:pPr>
      <w:spacing w:before="100" w:beforeAutospacing="1" w:after="100" w:afterAutospacing="1"/>
    </w:pPr>
    <w:rPr>
      <w:i/>
      <w:iCs/>
      <w:color w:val="16365C"/>
      <w:sz w:val="16"/>
      <w:szCs w:val="16"/>
    </w:rPr>
  </w:style>
  <w:style w:type="paragraph" w:customStyle="1" w:styleId="xl106">
    <w:name w:val="xl106"/>
    <w:basedOn w:val="Normal"/>
    <w:rsid w:val="00BE7901"/>
    <w:pPr>
      <w:pBdr>
        <w:top w:val="single" w:sz="4" w:space="0" w:color="auto"/>
        <w:bottom w:val="single" w:sz="4" w:space="0" w:color="auto"/>
      </w:pBdr>
      <w:spacing w:before="100" w:beforeAutospacing="1" w:after="100" w:afterAutospacing="1"/>
    </w:pPr>
    <w:rPr>
      <w:b/>
      <w:bCs/>
      <w:i/>
      <w:iCs/>
      <w:sz w:val="16"/>
      <w:szCs w:val="16"/>
    </w:rPr>
  </w:style>
  <w:style w:type="paragraph" w:customStyle="1" w:styleId="xl107">
    <w:name w:val="xl10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8">
    <w:name w:val="xl10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9">
    <w:name w:val="xl10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10">
    <w:name w:val="xl110"/>
    <w:basedOn w:val="Normal"/>
    <w:rsid w:val="00BE7901"/>
    <w:pPr>
      <w:spacing w:before="100" w:beforeAutospacing="1" w:after="100" w:afterAutospacing="1"/>
      <w:jc w:val="right"/>
    </w:pPr>
    <w:rPr>
      <w:b/>
      <w:bCs/>
      <w:i/>
      <w:iCs/>
      <w:sz w:val="16"/>
      <w:szCs w:val="16"/>
    </w:rPr>
  </w:style>
  <w:style w:type="paragraph" w:customStyle="1" w:styleId="xl111">
    <w:name w:val="xl11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F497D"/>
      <w:sz w:val="16"/>
      <w:szCs w:val="16"/>
    </w:rPr>
  </w:style>
  <w:style w:type="paragraph" w:customStyle="1" w:styleId="xl112">
    <w:name w:val="xl11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215967"/>
      <w:sz w:val="16"/>
      <w:szCs w:val="16"/>
    </w:rPr>
  </w:style>
  <w:style w:type="paragraph" w:customStyle="1" w:styleId="xl113">
    <w:name w:val="xl113"/>
    <w:basedOn w:val="Normal"/>
    <w:rsid w:val="00BE7901"/>
    <w:pPr>
      <w:spacing w:before="100" w:beforeAutospacing="1" w:after="100" w:afterAutospacing="1"/>
    </w:pPr>
    <w:rPr>
      <w:i/>
      <w:iCs/>
      <w:sz w:val="16"/>
      <w:szCs w:val="16"/>
    </w:rPr>
  </w:style>
  <w:style w:type="paragraph" w:customStyle="1" w:styleId="xl114">
    <w:name w:val="xl114"/>
    <w:basedOn w:val="Normal"/>
    <w:rsid w:val="00BE7901"/>
    <w:pPr>
      <w:spacing w:before="100" w:beforeAutospacing="1" w:after="100" w:afterAutospacing="1"/>
    </w:pPr>
    <w:rPr>
      <w:i/>
      <w:iCs/>
      <w:sz w:val="16"/>
      <w:szCs w:val="16"/>
    </w:rPr>
  </w:style>
  <w:style w:type="paragraph" w:customStyle="1" w:styleId="xl115">
    <w:name w:val="xl115"/>
    <w:basedOn w:val="Normal"/>
    <w:rsid w:val="00BE7901"/>
    <w:pPr>
      <w:spacing w:before="100" w:beforeAutospacing="1" w:after="100" w:afterAutospacing="1"/>
      <w:jc w:val="right"/>
    </w:pPr>
    <w:rPr>
      <w:i/>
      <w:iCs/>
      <w:sz w:val="16"/>
      <w:szCs w:val="16"/>
    </w:rPr>
  </w:style>
  <w:style w:type="paragraph" w:customStyle="1" w:styleId="xl116">
    <w:name w:val="xl116"/>
    <w:basedOn w:val="Normal"/>
    <w:rsid w:val="00BE7901"/>
    <w:pPr>
      <w:pBdr>
        <w:top w:val="single" w:sz="4" w:space="0" w:color="auto"/>
        <w:bottom w:val="single" w:sz="4" w:space="0" w:color="auto"/>
      </w:pBdr>
      <w:spacing w:before="100" w:beforeAutospacing="1" w:after="100" w:afterAutospacing="1"/>
      <w:jc w:val="right"/>
    </w:pPr>
    <w:rPr>
      <w:b/>
      <w:bCs/>
      <w:i/>
      <w:iCs/>
      <w:sz w:val="16"/>
      <w:szCs w:val="16"/>
    </w:rPr>
  </w:style>
  <w:style w:type="paragraph" w:customStyle="1" w:styleId="xl117">
    <w:name w:val="xl117"/>
    <w:basedOn w:val="Normal"/>
    <w:rsid w:val="00BE7901"/>
    <w:pPr>
      <w:spacing w:before="100" w:beforeAutospacing="1" w:after="100" w:afterAutospacing="1"/>
    </w:pPr>
    <w:rPr>
      <w:b/>
      <w:bCs/>
      <w:i/>
      <w:iCs/>
      <w:sz w:val="16"/>
      <w:szCs w:val="16"/>
    </w:rPr>
  </w:style>
  <w:style w:type="paragraph" w:customStyle="1" w:styleId="xl118">
    <w:name w:val="xl11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19">
    <w:name w:val="xl11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20">
    <w:name w:val="xl12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1F497D"/>
      <w:sz w:val="16"/>
      <w:szCs w:val="16"/>
    </w:rPr>
  </w:style>
  <w:style w:type="paragraph" w:customStyle="1" w:styleId="xl121">
    <w:name w:val="xl121"/>
    <w:basedOn w:val="Normal"/>
    <w:rsid w:val="00BE7901"/>
    <w:pPr>
      <w:pBdr>
        <w:left w:val="single" w:sz="8" w:space="0" w:color="auto"/>
        <w:right w:val="single" w:sz="8" w:space="0" w:color="auto"/>
      </w:pBdr>
      <w:spacing w:before="100" w:beforeAutospacing="1" w:after="100" w:afterAutospacing="1"/>
    </w:pPr>
    <w:rPr>
      <w:b/>
      <w:bCs/>
      <w:i/>
      <w:iCs/>
      <w:color w:val="1F497D"/>
      <w:sz w:val="16"/>
      <w:szCs w:val="16"/>
    </w:rPr>
  </w:style>
  <w:style w:type="paragraph" w:customStyle="1" w:styleId="xl122">
    <w:name w:val="xl122"/>
    <w:basedOn w:val="Normal"/>
    <w:rsid w:val="00BE7901"/>
    <w:pPr>
      <w:pBdr>
        <w:top w:val="single" w:sz="4" w:space="0" w:color="auto"/>
        <w:left w:val="single" w:sz="8" w:space="0" w:color="auto"/>
        <w:bottom w:val="single" w:sz="8" w:space="0" w:color="auto"/>
        <w:right w:val="single" w:sz="8" w:space="0" w:color="auto"/>
      </w:pBdr>
      <w:spacing w:before="100" w:beforeAutospacing="1" w:after="100" w:afterAutospacing="1"/>
    </w:pPr>
    <w:rPr>
      <w:b/>
      <w:bCs/>
      <w:i/>
      <w:iCs/>
      <w:sz w:val="16"/>
      <w:szCs w:val="16"/>
    </w:rPr>
  </w:style>
  <w:style w:type="paragraph" w:customStyle="1" w:styleId="xl123">
    <w:name w:val="xl123"/>
    <w:basedOn w:val="Normal"/>
    <w:rsid w:val="00BE7901"/>
    <w:pPr>
      <w:spacing w:before="100" w:beforeAutospacing="1" w:after="100" w:afterAutospacing="1"/>
    </w:pPr>
    <w:rPr>
      <w:b/>
      <w:bCs/>
      <w:i/>
      <w:iCs/>
      <w:color w:val="1F497D"/>
      <w:sz w:val="16"/>
      <w:szCs w:val="16"/>
    </w:rPr>
  </w:style>
  <w:style w:type="paragraph" w:customStyle="1" w:styleId="xl124">
    <w:name w:val="xl124"/>
    <w:basedOn w:val="Normal"/>
    <w:rsid w:val="00BE7901"/>
    <w:pPr>
      <w:pBdr>
        <w:left w:val="single" w:sz="8" w:space="0" w:color="auto"/>
        <w:right w:val="single" w:sz="8" w:space="0" w:color="auto"/>
      </w:pBdr>
      <w:spacing w:before="100" w:beforeAutospacing="1" w:after="100" w:afterAutospacing="1"/>
    </w:pPr>
    <w:rPr>
      <w:i/>
      <w:iCs/>
      <w:sz w:val="16"/>
      <w:szCs w:val="16"/>
    </w:rPr>
  </w:style>
  <w:style w:type="paragraph" w:customStyle="1" w:styleId="xl125">
    <w:name w:val="xl125"/>
    <w:basedOn w:val="Normal"/>
    <w:rsid w:val="00BE7901"/>
    <w:pPr>
      <w:pBdr>
        <w:top w:val="single" w:sz="4" w:space="0" w:color="auto"/>
        <w:bottom w:val="single" w:sz="4" w:space="0" w:color="auto"/>
      </w:pBdr>
      <w:spacing w:before="100" w:beforeAutospacing="1" w:after="100" w:afterAutospacing="1"/>
    </w:pPr>
    <w:rPr>
      <w:i/>
      <w:iCs/>
      <w:sz w:val="16"/>
      <w:szCs w:val="16"/>
    </w:rPr>
  </w:style>
  <w:style w:type="paragraph" w:customStyle="1" w:styleId="xl126">
    <w:name w:val="xl12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7">
    <w:name w:val="xl127"/>
    <w:basedOn w:val="Normal"/>
    <w:rsid w:val="00BE7901"/>
    <w:pPr>
      <w:pBdr>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28">
    <w:name w:val="xl128"/>
    <w:basedOn w:val="Normal"/>
    <w:rsid w:val="00BE7901"/>
    <w:pPr>
      <w:spacing w:before="100" w:beforeAutospacing="1" w:after="100" w:afterAutospacing="1"/>
      <w:jc w:val="right"/>
    </w:pPr>
    <w:rPr>
      <w:i/>
      <w:iCs/>
      <w:sz w:val="16"/>
      <w:szCs w:val="16"/>
    </w:rPr>
  </w:style>
  <w:style w:type="paragraph" w:customStyle="1" w:styleId="xl129">
    <w:name w:val="xl129"/>
    <w:basedOn w:val="Normal"/>
    <w:rsid w:val="00BE7901"/>
    <w:pPr>
      <w:spacing w:before="100" w:beforeAutospacing="1" w:after="100" w:afterAutospacing="1"/>
    </w:pPr>
    <w:rPr>
      <w:i/>
      <w:iCs/>
      <w:color w:val="215967"/>
      <w:sz w:val="16"/>
      <w:szCs w:val="16"/>
    </w:rPr>
  </w:style>
  <w:style w:type="paragraph" w:customStyle="1" w:styleId="xl130">
    <w:name w:val="xl130"/>
    <w:basedOn w:val="Normal"/>
    <w:rsid w:val="00BE7901"/>
    <w:pPr>
      <w:spacing w:before="100" w:beforeAutospacing="1" w:after="100" w:afterAutospacing="1"/>
    </w:pPr>
    <w:rPr>
      <w:i/>
      <w:iCs/>
      <w:sz w:val="16"/>
      <w:szCs w:val="16"/>
    </w:rPr>
  </w:style>
  <w:style w:type="paragraph" w:customStyle="1" w:styleId="xl131">
    <w:name w:val="xl131"/>
    <w:basedOn w:val="Normal"/>
    <w:rsid w:val="00BE7901"/>
    <w:pPr>
      <w:pBdr>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32">
    <w:name w:val="xl132"/>
    <w:basedOn w:val="Normal"/>
    <w:rsid w:val="00BE7901"/>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33">
    <w:name w:val="xl13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4">
    <w:name w:val="xl134"/>
    <w:basedOn w:val="Normal"/>
    <w:rsid w:val="00BE7901"/>
    <w:pPr>
      <w:pBdr>
        <w:top w:val="single" w:sz="4" w:space="0" w:color="auto"/>
      </w:pBdr>
      <w:spacing w:before="100" w:beforeAutospacing="1" w:after="100" w:afterAutospacing="1"/>
    </w:pPr>
    <w:rPr>
      <w:b/>
      <w:bCs/>
      <w:i/>
      <w:iCs/>
      <w:sz w:val="16"/>
      <w:szCs w:val="16"/>
    </w:rPr>
  </w:style>
  <w:style w:type="paragraph" w:customStyle="1" w:styleId="xl135">
    <w:name w:val="xl135"/>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36">
    <w:name w:val="xl136"/>
    <w:basedOn w:val="Normal"/>
    <w:rsid w:val="00BE7901"/>
    <w:pPr>
      <w:pBdr>
        <w:top w:val="single" w:sz="4" w:space="0" w:color="auto"/>
        <w:bottom w:val="single" w:sz="8" w:space="0" w:color="auto"/>
      </w:pBdr>
      <w:spacing w:before="100" w:beforeAutospacing="1" w:after="100" w:afterAutospacing="1"/>
    </w:pPr>
    <w:rPr>
      <w:b/>
      <w:bCs/>
      <w:i/>
      <w:iCs/>
      <w:sz w:val="16"/>
      <w:szCs w:val="16"/>
    </w:rPr>
  </w:style>
  <w:style w:type="paragraph" w:customStyle="1" w:styleId="xl137">
    <w:name w:val="xl137"/>
    <w:basedOn w:val="Normal"/>
    <w:rsid w:val="00BE7901"/>
    <w:pPr>
      <w:pBdr>
        <w:top w:val="single" w:sz="4" w:space="0" w:color="auto"/>
        <w:bottom w:val="single" w:sz="8" w:space="0" w:color="auto"/>
      </w:pBdr>
      <w:spacing w:before="100" w:beforeAutospacing="1" w:after="100" w:afterAutospacing="1"/>
    </w:pPr>
    <w:rPr>
      <w:b/>
      <w:bCs/>
      <w:i/>
      <w:iCs/>
      <w:color w:val="1F497D"/>
      <w:sz w:val="16"/>
      <w:szCs w:val="16"/>
    </w:rPr>
  </w:style>
  <w:style w:type="paragraph" w:customStyle="1" w:styleId="xl138">
    <w:name w:val="xl13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9">
    <w:name w:val="xl13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40">
    <w:name w:val="xl14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1">
    <w:name w:val="xl14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2">
    <w:name w:val="xl142"/>
    <w:basedOn w:val="Normal"/>
    <w:rsid w:val="00BE79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character" w:customStyle="1" w:styleId="BodyTextIndentChar">
    <w:name w:val="Body Text Indent Char"/>
    <w:basedOn w:val="DefaultParagraphFont"/>
    <w:link w:val="BodyTextIndent"/>
    <w:rsid w:val="000B2814"/>
    <w:rPr>
      <w:sz w:val="24"/>
    </w:rPr>
  </w:style>
  <w:style w:type="character" w:customStyle="1" w:styleId="apple-converted-space">
    <w:name w:val="apple-converted-space"/>
    <w:basedOn w:val="DefaultParagraphFont"/>
    <w:rsid w:val="00857CFD"/>
  </w:style>
  <w:style w:type="paragraph" w:customStyle="1" w:styleId="yiv8079477491msonormal">
    <w:name w:val="yiv8079477491msonormal"/>
    <w:basedOn w:val="Normal"/>
    <w:rsid w:val="001C58E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458">
      <w:bodyDiv w:val="1"/>
      <w:marLeft w:val="0"/>
      <w:marRight w:val="0"/>
      <w:marTop w:val="0"/>
      <w:marBottom w:val="0"/>
      <w:divBdr>
        <w:top w:val="none" w:sz="0" w:space="0" w:color="auto"/>
        <w:left w:val="none" w:sz="0" w:space="0" w:color="auto"/>
        <w:bottom w:val="none" w:sz="0" w:space="0" w:color="auto"/>
        <w:right w:val="none" w:sz="0" w:space="0" w:color="auto"/>
      </w:divBdr>
    </w:div>
    <w:div w:id="39788699">
      <w:bodyDiv w:val="1"/>
      <w:marLeft w:val="0"/>
      <w:marRight w:val="0"/>
      <w:marTop w:val="0"/>
      <w:marBottom w:val="0"/>
      <w:divBdr>
        <w:top w:val="none" w:sz="0" w:space="0" w:color="auto"/>
        <w:left w:val="none" w:sz="0" w:space="0" w:color="auto"/>
        <w:bottom w:val="none" w:sz="0" w:space="0" w:color="auto"/>
        <w:right w:val="none" w:sz="0" w:space="0" w:color="auto"/>
      </w:divBdr>
    </w:div>
    <w:div w:id="47075199">
      <w:bodyDiv w:val="1"/>
      <w:marLeft w:val="0"/>
      <w:marRight w:val="0"/>
      <w:marTop w:val="0"/>
      <w:marBottom w:val="0"/>
      <w:divBdr>
        <w:top w:val="none" w:sz="0" w:space="0" w:color="auto"/>
        <w:left w:val="none" w:sz="0" w:space="0" w:color="auto"/>
        <w:bottom w:val="none" w:sz="0" w:space="0" w:color="auto"/>
        <w:right w:val="none" w:sz="0" w:space="0" w:color="auto"/>
      </w:divBdr>
    </w:div>
    <w:div w:id="59602843">
      <w:bodyDiv w:val="1"/>
      <w:marLeft w:val="0"/>
      <w:marRight w:val="0"/>
      <w:marTop w:val="0"/>
      <w:marBottom w:val="0"/>
      <w:divBdr>
        <w:top w:val="none" w:sz="0" w:space="0" w:color="auto"/>
        <w:left w:val="none" w:sz="0" w:space="0" w:color="auto"/>
        <w:bottom w:val="none" w:sz="0" w:space="0" w:color="auto"/>
        <w:right w:val="none" w:sz="0" w:space="0" w:color="auto"/>
      </w:divBdr>
    </w:div>
    <w:div w:id="67043470">
      <w:bodyDiv w:val="1"/>
      <w:marLeft w:val="0"/>
      <w:marRight w:val="0"/>
      <w:marTop w:val="0"/>
      <w:marBottom w:val="0"/>
      <w:divBdr>
        <w:top w:val="none" w:sz="0" w:space="0" w:color="auto"/>
        <w:left w:val="none" w:sz="0" w:space="0" w:color="auto"/>
        <w:bottom w:val="none" w:sz="0" w:space="0" w:color="auto"/>
        <w:right w:val="none" w:sz="0" w:space="0" w:color="auto"/>
      </w:divBdr>
    </w:div>
    <w:div w:id="76367604">
      <w:bodyDiv w:val="1"/>
      <w:marLeft w:val="0"/>
      <w:marRight w:val="0"/>
      <w:marTop w:val="0"/>
      <w:marBottom w:val="0"/>
      <w:divBdr>
        <w:top w:val="none" w:sz="0" w:space="0" w:color="auto"/>
        <w:left w:val="none" w:sz="0" w:space="0" w:color="auto"/>
        <w:bottom w:val="none" w:sz="0" w:space="0" w:color="auto"/>
        <w:right w:val="none" w:sz="0" w:space="0" w:color="auto"/>
      </w:divBdr>
    </w:div>
    <w:div w:id="80639013">
      <w:bodyDiv w:val="1"/>
      <w:marLeft w:val="0"/>
      <w:marRight w:val="0"/>
      <w:marTop w:val="0"/>
      <w:marBottom w:val="0"/>
      <w:divBdr>
        <w:top w:val="none" w:sz="0" w:space="0" w:color="auto"/>
        <w:left w:val="none" w:sz="0" w:space="0" w:color="auto"/>
        <w:bottom w:val="none" w:sz="0" w:space="0" w:color="auto"/>
        <w:right w:val="none" w:sz="0" w:space="0" w:color="auto"/>
      </w:divBdr>
    </w:div>
    <w:div w:id="96214943">
      <w:bodyDiv w:val="1"/>
      <w:marLeft w:val="0"/>
      <w:marRight w:val="0"/>
      <w:marTop w:val="0"/>
      <w:marBottom w:val="0"/>
      <w:divBdr>
        <w:top w:val="none" w:sz="0" w:space="0" w:color="auto"/>
        <w:left w:val="none" w:sz="0" w:space="0" w:color="auto"/>
        <w:bottom w:val="none" w:sz="0" w:space="0" w:color="auto"/>
        <w:right w:val="none" w:sz="0" w:space="0" w:color="auto"/>
      </w:divBdr>
    </w:div>
    <w:div w:id="105194342">
      <w:bodyDiv w:val="1"/>
      <w:marLeft w:val="0"/>
      <w:marRight w:val="0"/>
      <w:marTop w:val="0"/>
      <w:marBottom w:val="0"/>
      <w:divBdr>
        <w:top w:val="none" w:sz="0" w:space="0" w:color="auto"/>
        <w:left w:val="none" w:sz="0" w:space="0" w:color="auto"/>
        <w:bottom w:val="none" w:sz="0" w:space="0" w:color="auto"/>
        <w:right w:val="none" w:sz="0" w:space="0" w:color="auto"/>
      </w:divBdr>
    </w:div>
    <w:div w:id="119301143">
      <w:bodyDiv w:val="1"/>
      <w:marLeft w:val="0"/>
      <w:marRight w:val="0"/>
      <w:marTop w:val="0"/>
      <w:marBottom w:val="0"/>
      <w:divBdr>
        <w:top w:val="none" w:sz="0" w:space="0" w:color="auto"/>
        <w:left w:val="none" w:sz="0" w:space="0" w:color="auto"/>
        <w:bottom w:val="none" w:sz="0" w:space="0" w:color="auto"/>
        <w:right w:val="none" w:sz="0" w:space="0" w:color="auto"/>
      </w:divBdr>
    </w:div>
    <w:div w:id="132456253">
      <w:bodyDiv w:val="1"/>
      <w:marLeft w:val="0"/>
      <w:marRight w:val="0"/>
      <w:marTop w:val="0"/>
      <w:marBottom w:val="0"/>
      <w:divBdr>
        <w:top w:val="none" w:sz="0" w:space="0" w:color="auto"/>
        <w:left w:val="none" w:sz="0" w:space="0" w:color="auto"/>
        <w:bottom w:val="none" w:sz="0" w:space="0" w:color="auto"/>
        <w:right w:val="none" w:sz="0" w:space="0" w:color="auto"/>
      </w:divBdr>
    </w:div>
    <w:div w:id="147479254">
      <w:bodyDiv w:val="1"/>
      <w:marLeft w:val="0"/>
      <w:marRight w:val="0"/>
      <w:marTop w:val="0"/>
      <w:marBottom w:val="0"/>
      <w:divBdr>
        <w:top w:val="none" w:sz="0" w:space="0" w:color="auto"/>
        <w:left w:val="none" w:sz="0" w:space="0" w:color="auto"/>
        <w:bottom w:val="none" w:sz="0" w:space="0" w:color="auto"/>
        <w:right w:val="none" w:sz="0" w:space="0" w:color="auto"/>
      </w:divBdr>
    </w:div>
    <w:div w:id="154953956">
      <w:bodyDiv w:val="1"/>
      <w:marLeft w:val="0"/>
      <w:marRight w:val="0"/>
      <w:marTop w:val="0"/>
      <w:marBottom w:val="0"/>
      <w:divBdr>
        <w:top w:val="none" w:sz="0" w:space="0" w:color="auto"/>
        <w:left w:val="none" w:sz="0" w:space="0" w:color="auto"/>
        <w:bottom w:val="none" w:sz="0" w:space="0" w:color="auto"/>
        <w:right w:val="none" w:sz="0" w:space="0" w:color="auto"/>
      </w:divBdr>
    </w:div>
    <w:div w:id="172189314">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189495523">
      <w:bodyDiv w:val="1"/>
      <w:marLeft w:val="0"/>
      <w:marRight w:val="0"/>
      <w:marTop w:val="0"/>
      <w:marBottom w:val="0"/>
      <w:divBdr>
        <w:top w:val="none" w:sz="0" w:space="0" w:color="auto"/>
        <w:left w:val="none" w:sz="0" w:space="0" w:color="auto"/>
        <w:bottom w:val="none" w:sz="0" w:space="0" w:color="auto"/>
        <w:right w:val="none" w:sz="0" w:space="0" w:color="auto"/>
      </w:divBdr>
    </w:div>
    <w:div w:id="210964599">
      <w:bodyDiv w:val="1"/>
      <w:marLeft w:val="0"/>
      <w:marRight w:val="0"/>
      <w:marTop w:val="0"/>
      <w:marBottom w:val="0"/>
      <w:divBdr>
        <w:top w:val="none" w:sz="0" w:space="0" w:color="auto"/>
        <w:left w:val="none" w:sz="0" w:space="0" w:color="auto"/>
        <w:bottom w:val="none" w:sz="0" w:space="0" w:color="auto"/>
        <w:right w:val="none" w:sz="0" w:space="0" w:color="auto"/>
      </w:divBdr>
    </w:div>
    <w:div w:id="219677423">
      <w:bodyDiv w:val="1"/>
      <w:marLeft w:val="0"/>
      <w:marRight w:val="0"/>
      <w:marTop w:val="0"/>
      <w:marBottom w:val="0"/>
      <w:divBdr>
        <w:top w:val="none" w:sz="0" w:space="0" w:color="auto"/>
        <w:left w:val="none" w:sz="0" w:space="0" w:color="auto"/>
        <w:bottom w:val="none" w:sz="0" w:space="0" w:color="auto"/>
        <w:right w:val="none" w:sz="0" w:space="0" w:color="auto"/>
      </w:divBdr>
    </w:div>
    <w:div w:id="234558150">
      <w:bodyDiv w:val="1"/>
      <w:marLeft w:val="0"/>
      <w:marRight w:val="0"/>
      <w:marTop w:val="0"/>
      <w:marBottom w:val="0"/>
      <w:divBdr>
        <w:top w:val="none" w:sz="0" w:space="0" w:color="auto"/>
        <w:left w:val="none" w:sz="0" w:space="0" w:color="auto"/>
        <w:bottom w:val="none" w:sz="0" w:space="0" w:color="auto"/>
        <w:right w:val="none" w:sz="0" w:space="0" w:color="auto"/>
      </w:divBdr>
    </w:div>
    <w:div w:id="236404861">
      <w:bodyDiv w:val="1"/>
      <w:marLeft w:val="0"/>
      <w:marRight w:val="0"/>
      <w:marTop w:val="0"/>
      <w:marBottom w:val="0"/>
      <w:divBdr>
        <w:top w:val="none" w:sz="0" w:space="0" w:color="auto"/>
        <w:left w:val="none" w:sz="0" w:space="0" w:color="auto"/>
        <w:bottom w:val="none" w:sz="0" w:space="0" w:color="auto"/>
        <w:right w:val="none" w:sz="0" w:space="0" w:color="auto"/>
      </w:divBdr>
    </w:div>
    <w:div w:id="256719735">
      <w:bodyDiv w:val="1"/>
      <w:marLeft w:val="0"/>
      <w:marRight w:val="0"/>
      <w:marTop w:val="0"/>
      <w:marBottom w:val="0"/>
      <w:divBdr>
        <w:top w:val="none" w:sz="0" w:space="0" w:color="auto"/>
        <w:left w:val="none" w:sz="0" w:space="0" w:color="auto"/>
        <w:bottom w:val="none" w:sz="0" w:space="0" w:color="auto"/>
        <w:right w:val="none" w:sz="0" w:space="0" w:color="auto"/>
      </w:divBdr>
    </w:div>
    <w:div w:id="277414227">
      <w:bodyDiv w:val="1"/>
      <w:marLeft w:val="0"/>
      <w:marRight w:val="0"/>
      <w:marTop w:val="0"/>
      <w:marBottom w:val="0"/>
      <w:divBdr>
        <w:top w:val="none" w:sz="0" w:space="0" w:color="auto"/>
        <w:left w:val="none" w:sz="0" w:space="0" w:color="auto"/>
        <w:bottom w:val="none" w:sz="0" w:space="0" w:color="auto"/>
        <w:right w:val="none" w:sz="0" w:space="0" w:color="auto"/>
      </w:divBdr>
    </w:div>
    <w:div w:id="298917748">
      <w:bodyDiv w:val="1"/>
      <w:marLeft w:val="0"/>
      <w:marRight w:val="0"/>
      <w:marTop w:val="0"/>
      <w:marBottom w:val="0"/>
      <w:divBdr>
        <w:top w:val="none" w:sz="0" w:space="0" w:color="auto"/>
        <w:left w:val="none" w:sz="0" w:space="0" w:color="auto"/>
        <w:bottom w:val="none" w:sz="0" w:space="0" w:color="auto"/>
        <w:right w:val="none" w:sz="0" w:space="0" w:color="auto"/>
      </w:divBdr>
    </w:div>
    <w:div w:id="305863676">
      <w:bodyDiv w:val="1"/>
      <w:marLeft w:val="0"/>
      <w:marRight w:val="0"/>
      <w:marTop w:val="0"/>
      <w:marBottom w:val="0"/>
      <w:divBdr>
        <w:top w:val="none" w:sz="0" w:space="0" w:color="auto"/>
        <w:left w:val="none" w:sz="0" w:space="0" w:color="auto"/>
        <w:bottom w:val="none" w:sz="0" w:space="0" w:color="auto"/>
        <w:right w:val="none" w:sz="0" w:space="0" w:color="auto"/>
      </w:divBdr>
    </w:div>
    <w:div w:id="308675678">
      <w:bodyDiv w:val="1"/>
      <w:marLeft w:val="0"/>
      <w:marRight w:val="0"/>
      <w:marTop w:val="0"/>
      <w:marBottom w:val="0"/>
      <w:divBdr>
        <w:top w:val="none" w:sz="0" w:space="0" w:color="auto"/>
        <w:left w:val="none" w:sz="0" w:space="0" w:color="auto"/>
        <w:bottom w:val="none" w:sz="0" w:space="0" w:color="auto"/>
        <w:right w:val="none" w:sz="0" w:space="0" w:color="auto"/>
      </w:divBdr>
    </w:div>
    <w:div w:id="309022553">
      <w:bodyDiv w:val="1"/>
      <w:marLeft w:val="0"/>
      <w:marRight w:val="0"/>
      <w:marTop w:val="0"/>
      <w:marBottom w:val="0"/>
      <w:divBdr>
        <w:top w:val="none" w:sz="0" w:space="0" w:color="auto"/>
        <w:left w:val="none" w:sz="0" w:space="0" w:color="auto"/>
        <w:bottom w:val="none" w:sz="0" w:space="0" w:color="auto"/>
        <w:right w:val="none" w:sz="0" w:space="0" w:color="auto"/>
      </w:divBdr>
    </w:div>
    <w:div w:id="313142631">
      <w:bodyDiv w:val="1"/>
      <w:marLeft w:val="0"/>
      <w:marRight w:val="0"/>
      <w:marTop w:val="0"/>
      <w:marBottom w:val="0"/>
      <w:divBdr>
        <w:top w:val="none" w:sz="0" w:space="0" w:color="auto"/>
        <w:left w:val="none" w:sz="0" w:space="0" w:color="auto"/>
        <w:bottom w:val="none" w:sz="0" w:space="0" w:color="auto"/>
        <w:right w:val="none" w:sz="0" w:space="0" w:color="auto"/>
      </w:divBdr>
    </w:div>
    <w:div w:id="313876036">
      <w:bodyDiv w:val="1"/>
      <w:marLeft w:val="0"/>
      <w:marRight w:val="0"/>
      <w:marTop w:val="0"/>
      <w:marBottom w:val="0"/>
      <w:divBdr>
        <w:top w:val="none" w:sz="0" w:space="0" w:color="auto"/>
        <w:left w:val="none" w:sz="0" w:space="0" w:color="auto"/>
        <w:bottom w:val="none" w:sz="0" w:space="0" w:color="auto"/>
        <w:right w:val="none" w:sz="0" w:space="0" w:color="auto"/>
      </w:divBdr>
    </w:div>
    <w:div w:id="318920816">
      <w:bodyDiv w:val="1"/>
      <w:marLeft w:val="0"/>
      <w:marRight w:val="0"/>
      <w:marTop w:val="0"/>
      <w:marBottom w:val="0"/>
      <w:divBdr>
        <w:top w:val="none" w:sz="0" w:space="0" w:color="auto"/>
        <w:left w:val="none" w:sz="0" w:space="0" w:color="auto"/>
        <w:bottom w:val="none" w:sz="0" w:space="0" w:color="auto"/>
        <w:right w:val="none" w:sz="0" w:space="0" w:color="auto"/>
      </w:divBdr>
    </w:div>
    <w:div w:id="329140198">
      <w:bodyDiv w:val="1"/>
      <w:marLeft w:val="0"/>
      <w:marRight w:val="0"/>
      <w:marTop w:val="0"/>
      <w:marBottom w:val="0"/>
      <w:divBdr>
        <w:top w:val="none" w:sz="0" w:space="0" w:color="auto"/>
        <w:left w:val="none" w:sz="0" w:space="0" w:color="auto"/>
        <w:bottom w:val="none" w:sz="0" w:space="0" w:color="auto"/>
        <w:right w:val="none" w:sz="0" w:space="0" w:color="auto"/>
      </w:divBdr>
    </w:div>
    <w:div w:id="332419174">
      <w:bodyDiv w:val="1"/>
      <w:marLeft w:val="0"/>
      <w:marRight w:val="0"/>
      <w:marTop w:val="0"/>
      <w:marBottom w:val="0"/>
      <w:divBdr>
        <w:top w:val="none" w:sz="0" w:space="0" w:color="auto"/>
        <w:left w:val="none" w:sz="0" w:space="0" w:color="auto"/>
        <w:bottom w:val="none" w:sz="0" w:space="0" w:color="auto"/>
        <w:right w:val="none" w:sz="0" w:space="0" w:color="auto"/>
      </w:divBdr>
    </w:div>
    <w:div w:id="338001258">
      <w:bodyDiv w:val="1"/>
      <w:marLeft w:val="0"/>
      <w:marRight w:val="0"/>
      <w:marTop w:val="0"/>
      <w:marBottom w:val="0"/>
      <w:divBdr>
        <w:top w:val="none" w:sz="0" w:space="0" w:color="auto"/>
        <w:left w:val="none" w:sz="0" w:space="0" w:color="auto"/>
        <w:bottom w:val="none" w:sz="0" w:space="0" w:color="auto"/>
        <w:right w:val="none" w:sz="0" w:space="0" w:color="auto"/>
      </w:divBdr>
    </w:div>
    <w:div w:id="341132117">
      <w:bodyDiv w:val="1"/>
      <w:marLeft w:val="0"/>
      <w:marRight w:val="0"/>
      <w:marTop w:val="0"/>
      <w:marBottom w:val="0"/>
      <w:divBdr>
        <w:top w:val="none" w:sz="0" w:space="0" w:color="auto"/>
        <w:left w:val="none" w:sz="0" w:space="0" w:color="auto"/>
        <w:bottom w:val="none" w:sz="0" w:space="0" w:color="auto"/>
        <w:right w:val="none" w:sz="0" w:space="0" w:color="auto"/>
      </w:divBdr>
    </w:div>
    <w:div w:id="361783903">
      <w:bodyDiv w:val="1"/>
      <w:marLeft w:val="0"/>
      <w:marRight w:val="0"/>
      <w:marTop w:val="0"/>
      <w:marBottom w:val="0"/>
      <w:divBdr>
        <w:top w:val="none" w:sz="0" w:space="0" w:color="auto"/>
        <w:left w:val="none" w:sz="0" w:space="0" w:color="auto"/>
        <w:bottom w:val="none" w:sz="0" w:space="0" w:color="auto"/>
        <w:right w:val="none" w:sz="0" w:space="0" w:color="auto"/>
      </w:divBdr>
    </w:div>
    <w:div w:id="374044744">
      <w:bodyDiv w:val="1"/>
      <w:marLeft w:val="0"/>
      <w:marRight w:val="0"/>
      <w:marTop w:val="0"/>
      <w:marBottom w:val="0"/>
      <w:divBdr>
        <w:top w:val="none" w:sz="0" w:space="0" w:color="auto"/>
        <w:left w:val="none" w:sz="0" w:space="0" w:color="auto"/>
        <w:bottom w:val="none" w:sz="0" w:space="0" w:color="auto"/>
        <w:right w:val="none" w:sz="0" w:space="0" w:color="auto"/>
      </w:divBdr>
    </w:div>
    <w:div w:id="378283724">
      <w:bodyDiv w:val="1"/>
      <w:marLeft w:val="0"/>
      <w:marRight w:val="0"/>
      <w:marTop w:val="0"/>
      <w:marBottom w:val="0"/>
      <w:divBdr>
        <w:top w:val="none" w:sz="0" w:space="0" w:color="auto"/>
        <w:left w:val="none" w:sz="0" w:space="0" w:color="auto"/>
        <w:bottom w:val="none" w:sz="0" w:space="0" w:color="auto"/>
        <w:right w:val="none" w:sz="0" w:space="0" w:color="auto"/>
      </w:divBdr>
    </w:div>
    <w:div w:id="380176759">
      <w:bodyDiv w:val="1"/>
      <w:marLeft w:val="0"/>
      <w:marRight w:val="0"/>
      <w:marTop w:val="0"/>
      <w:marBottom w:val="0"/>
      <w:divBdr>
        <w:top w:val="none" w:sz="0" w:space="0" w:color="auto"/>
        <w:left w:val="none" w:sz="0" w:space="0" w:color="auto"/>
        <w:bottom w:val="none" w:sz="0" w:space="0" w:color="auto"/>
        <w:right w:val="none" w:sz="0" w:space="0" w:color="auto"/>
      </w:divBdr>
    </w:div>
    <w:div w:id="380986616">
      <w:bodyDiv w:val="1"/>
      <w:marLeft w:val="0"/>
      <w:marRight w:val="0"/>
      <w:marTop w:val="0"/>
      <w:marBottom w:val="0"/>
      <w:divBdr>
        <w:top w:val="none" w:sz="0" w:space="0" w:color="auto"/>
        <w:left w:val="none" w:sz="0" w:space="0" w:color="auto"/>
        <w:bottom w:val="none" w:sz="0" w:space="0" w:color="auto"/>
        <w:right w:val="none" w:sz="0" w:space="0" w:color="auto"/>
      </w:divBdr>
    </w:div>
    <w:div w:id="390155707">
      <w:bodyDiv w:val="1"/>
      <w:marLeft w:val="0"/>
      <w:marRight w:val="0"/>
      <w:marTop w:val="0"/>
      <w:marBottom w:val="0"/>
      <w:divBdr>
        <w:top w:val="none" w:sz="0" w:space="0" w:color="auto"/>
        <w:left w:val="none" w:sz="0" w:space="0" w:color="auto"/>
        <w:bottom w:val="none" w:sz="0" w:space="0" w:color="auto"/>
        <w:right w:val="none" w:sz="0" w:space="0" w:color="auto"/>
      </w:divBdr>
    </w:div>
    <w:div w:id="393628312">
      <w:bodyDiv w:val="1"/>
      <w:marLeft w:val="0"/>
      <w:marRight w:val="0"/>
      <w:marTop w:val="0"/>
      <w:marBottom w:val="0"/>
      <w:divBdr>
        <w:top w:val="none" w:sz="0" w:space="0" w:color="auto"/>
        <w:left w:val="none" w:sz="0" w:space="0" w:color="auto"/>
        <w:bottom w:val="none" w:sz="0" w:space="0" w:color="auto"/>
        <w:right w:val="none" w:sz="0" w:space="0" w:color="auto"/>
      </w:divBdr>
    </w:div>
    <w:div w:id="394281136">
      <w:bodyDiv w:val="1"/>
      <w:marLeft w:val="0"/>
      <w:marRight w:val="0"/>
      <w:marTop w:val="0"/>
      <w:marBottom w:val="0"/>
      <w:divBdr>
        <w:top w:val="none" w:sz="0" w:space="0" w:color="auto"/>
        <w:left w:val="none" w:sz="0" w:space="0" w:color="auto"/>
        <w:bottom w:val="none" w:sz="0" w:space="0" w:color="auto"/>
        <w:right w:val="none" w:sz="0" w:space="0" w:color="auto"/>
      </w:divBdr>
    </w:div>
    <w:div w:id="395054975">
      <w:bodyDiv w:val="1"/>
      <w:marLeft w:val="0"/>
      <w:marRight w:val="0"/>
      <w:marTop w:val="0"/>
      <w:marBottom w:val="0"/>
      <w:divBdr>
        <w:top w:val="none" w:sz="0" w:space="0" w:color="auto"/>
        <w:left w:val="none" w:sz="0" w:space="0" w:color="auto"/>
        <w:bottom w:val="none" w:sz="0" w:space="0" w:color="auto"/>
        <w:right w:val="none" w:sz="0" w:space="0" w:color="auto"/>
      </w:divBdr>
    </w:div>
    <w:div w:id="400912975">
      <w:bodyDiv w:val="1"/>
      <w:marLeft w:val="0"/>
      <w:marRight w:val="0"/>
      <w:marTop w:val="0"/>
      <w:marBottom w:val="0"/>
      <w:divBdr>
        <w:top w:val="none" w:sz="0" w:space="0" w:color="auto"/>
        <w:left w:val="none" w:sz="0" w:space="0" w:color="auto"/>
        <w:bottom w:val="none" w:sz="0" w:space="0" w:color="auto"/>
        <w:right w:val="none" w:sz="0" w:space="0" w:color="auto"/>
      </w:divBdr>
    </w:div>
    <w:div w:id="446971878">
      <w:bodyDiv w:val="1"/>
      <w:marLeft w:val="0"/>
      <w:marRight w:val="0"/>
      <w:marTop w:val="0"/>
      <w:marBottom w:val="0"/>
      <w:divBdr>
        <w:top w:val="none" w:sz="0" w:space="0" w:color="auto"/>
        <w:left w:val="none" w:sz="0" w:space="0" w:color="auto"/>
        <w:bottom w:val="none" w:sz="0" w:space="0" w:color="auto"/>
        <w:right w:val="none" w:sz="0" w:space="0" w:color="auto"/>
      </w:divBdr>
    </w:div>
    <w:div w:id="450249558">
      <w:bodyDiv w:val="1"/>
      <w:marLeft w:val="0"/>
      <w:marRight w:val="0"/>
      <w:marTop w:val="0"/>
      <w:marBottom w:val="0"/>
      <w:divBdr>
        <w:top w:val="none" w:sz="0" w:space="0" w:color="auto"/>
        <w:left w:val="none" w:sz="0" w:space="0" w:color="auto"/>
        <w:bottom w:val="none" w:sz="0" w:space="0" w:color="auto"/>
        <w:right w:val="none" w:sz="0" w:space="0" w:color="auto"/>
      </w:divBdr>
    </w:div>
    <w:div w:id="456921098">
      <w:bodyDiv w:val="1"/>
      <w:marLeft w:val="0"/>
      <w:marRight w:val="0"/>
      <w:marTop w:val="0"/>
      <w:marBottom w:val="0"/>
      <w:divBdr>
        <w:top w:val="none" w:sz="0" w:space="0" w:color="auto"/>
        <w:left w:val="none" w:sz="0" w:space="0" w:color="auto"/>
        <w:bottom w:val="none" w:sz="0" w:space="0" w:color="auto"/>
        <w:right w:val="none" w:sz="0" w:space="0" w:color="auto"/>
      </w:divBdr>
    </w:div>
    <w:div w:id="464665711">
      <w:bodyDiv w:val="1"/>
      <w:marLeft w:val="0"/>
      <w:marRight w:val="0"/>
      <w:marTop w:val="0"/>
      <w:marBottom w:val="0"/>
      <w:divBdr>
        <w:top w:val="none" w:sz="0" w:space="0" w:color="auto"/>
        <w:left w:val="none" w:sz="0" w:space="0" w:color="auto"/>
        <w:bottom w:val="none" w:sz="0" w:space="0" w:color="auto"/>
        <w:right w:val="none" w:sz="0" w:space="0" w:color="auto"/>
      </w:divBdr>
    </w:div>
    <w:div w:id="468714888">
      <w:bodyDiv w:val="1"/>
      <w:marLeft w:val="0"/>
      <w:marRight w:val="0"/>
      <w:marTop w:val="0"/>
      <w:marBottom w:val="0"/>
      <w:divBdr>
        <w:top w:val="none" w:sz="0" w:space="0" w:color="auto"/>
        <w:left w:val="none" w:sz="0" w:space="0" w:color="auto"/>
        <w:bottom w:val="none" w:sz="0" w:space="0" w:color="auto"/>
        <w:right w:val="none" w:sz="0" w:space="0" w:color="auto"/>
      </w:divBdr>
    </w:div>
    <w:div w:id="470053213">
      <w:bodyDiv w:val="1"/>
      <w:marLeft w:val="0"/>
      <w:marRight w:val="0"/>
      <w:marTop w:val="0"/>
      <w:marBottom w:val="0"/>
      <w:divBdr>
        <w:top w:val="none" w:sz="0" w:space="0" w:color="auto"/>
        <w:left w:val="none" w:sz="0" w:space="0" w:color="auto"/>
        <w:bottom w:val="none" w:sz="0" w:space="0" w:color="auto"/>
        <w:right w:val="none" w:sz="0" w:space="0" w:color="auto"/>
      </w:divBdr>
    </w:div>
    <w:div w:id="470176164">
      <w:bodyDiv w:val="1"/>
      <w:marLeft w:val="0"/>
      <w:marRight w:val="0"/>
      <w:marTop w:val="0"/>
      <w:marBottom w:val="0"/>
      <w:divBdr>
        <w:top w:val="none" w:sz="0" w:space="0" w:color="auto"/>
        <w:left w:val="none" w:sz="0" w:space="0" w:color="auto"/>
        <w:bottom w:val="none" w:sz="0" w:space="0" w:color="auto"/>
        <w:right w:val="none" w:sz="0" w:space="0" w:color="auto"/>
      </w:divBdr>
    </w:div>
    <w:div w:id="492375861">
      <w:bodyDiv w:val="1"/>
      <w:marLeft w:val="0"/>
      <w:marRight w:val="0"/>
      <w:marTop w:val="0"/>
      <w:marBottom w:val="0"/>
      <w:divBdr>
        <w:top w:val="none" w:sz="0" w:space="0" w:color="auto"/>
        <w:left w:val="none" w:sz="0" w:space="0" w:color="auto"/>
        <w:bottom w:val="none" w:sz="0" w:space="0" w:color="auto"/>
        <w:right w:val="none" w:sz="0" w:space="0" w:color="auto"/>
      </w:divBdr>
    </w:div>
    <w:div w:id="497581244">
      <w:bodyDiv w:val="1"/>
      <w:marLeft w:val="0"/>
      <w:marRight w:val="0"/>
      <w:marTop w:val="0"/>
      <w:marBottom w:val="0"/>
      <w:divBdr>
        <w:top w:val="none" w:sz="0" w:space="0" w:color="auto"/>
        <w:left w:val="none" w:sz="0" w:space="0" w:color="auto"/>
        <w:bottom w:val="none" w:sz="0" w:space="0" w:color="auto"/>
        <w:right w:val="none" w:sz="0" w:space="0" w:color="auto"/>
      </w:divBdr>
    </w:div>
    <w:div w:id="501045224">
      <w:bodyDiv w:val="1"/>
      <w:marLeft w:val="0"/>
      <w:marRight w:val="0"/>
      <w:marTop w:val="0"/>
      <w:marBottom w:val="0"/>
      <w:divBdr>
        <w:top w:val="none" w:sz="0" w:space="0" w:color="auto"/>
        <w:left w:val="none" w:sz="0" w:space="0" w:color="auto"/>
        <w:bottom w:val="none" w:sz="0" w:space="0" w:color="auto"/>
        <w:right w:val="none" w:sz="0" w:space="0" w:color="auto"/>
      </w:divBdr>
    </w:div>
    <w:div w:id="511341485">
      <w:bodyDiv w:val="1"/>
      <w:marLeft w:val="0"/>
      <w:marRight w:val="0"/>
      <w:marTop w:val="0"/>
      <w:marBottom w:val="0"/>
      <w:divBdr>
        <w:top w:val="none" w:sz="0" w:space="0" w:color="auto"/>
        <w:left w:val="none" w:sz="0" w:space="0" w:color="auto"/>
        <w:bottom w:val="none" w:sz="0" w:space="0" w:color="auto"/>
        <w:right w:val="none" w:sz="0" w:space="0" w:color="auto"/>
      </w:divBdr>
    </w:div>
    <w:div w:id="520439006">
      <w:bodyDiv w:val="1"/>
      <w:marLeft w:val="0"/>
      <w:marRight w:val="0"/>
      <w:marTop w:val="0"/>
      <w:marBottom w:val="0"/>
      <w:divBdr>
        <w:top w:val="none" w:sz="0" w:space="0" w:color="auto"/>
        <w:left w:val="none" w:sz="0" w:space="0" w:color="auto"/>
        <w:bottom w:val="none" w:sz="0" w:space="0" w:color="auto"/>
        <w:right w:val="none" w:sz="0" w:space="0" w:color="auto"/>
      </w:divBdr>
    </w:div>
    <w:div w:id="534734755">
      <w:bodyDiv w:val="1"/>
      <w:marLeft w:val="0"/>
      <w:marRight w:val="0"/>
      <w:marTop w:val="0"/>
      <w:marBottom w:val="0"/>
      <w:divBdr>
        <w:top w:val="none" w:sz="0" w:space="0" w:color="auto"/>
        <w:left w:val="none" w:sz="0" w:space="0" w:color="auto"/>
        <w:bottom w:val="none" w:sz="0" w:space="0" w:color="auto"/>
        <w:right w:val="none" w:sz="0" w:space="0" w:color="auto"/>
      </w:divBdr>
    </w:div>
    <w:div w:id="534777634">
      <w:bodyDiv w:val="1"/>
      <w:marLeft w:val="0"/>
      <w:marRight w:val="0"/>
      <w:marTop w:val="0"/>
      <w:marBottom w:val="0"/>
      <w:divBdr>
        <w:top w:val="none" w:sz="0" w:space="0" w:color="auto"/>
        <w:left w:val="none" w:sz="0" w:space="0" w:color="auto"/>
        <w:bottom w:val="none" w:sz="0" w:space="0" w:color="auto"/>
        <w:right w:val="none" w:sz="0" w:space="0" w:color="auto"/>
      </w:divBdr>
    </w:div>
    <w:div w:id="534972194">
      <w:bodyDiv w:val="1"/>
      <w:marLeft w:val="0"/>
      <w:marRight w:val="0"/>
      <w:marTop w:val="0"/>
      <w:marBottom w:val="0"/>
      <w:divBdr>
        <w:top w:val="none" w:sz="0" w:space="0" w:color="auto"/>
        <w:left w:val="none" w:sz="0" w:space="0" w:color="auto"/>
        <w:bottom w:val="none" w:sz="0" w:space="0" w:color="auto"/>
        <w:right w:val="none" w:sz="0" w:space="0" w:color="auto"/>
      </w:divBdr>
    </w:div>
    <w:div w:id="548034167">
      <w:bodyDiv w:val="1"/>
      <w:marLeft w:val="0"/>
      <w:marRight w:val="0"/>
      <w:marTop w:val="0"/>
      <w:marBottom w:val="0"/>
      <w:divBdr>
        <w:top w:val="none" w:sz="0" w:space="0" w:color="auto"/>
        <w:left w:val="none" w:sz="0" w:space="0" w:color="auto"/>
        <w:bottom w:val="none" w:sz="0" w:space="0" w:color="auto"/>
        <w:right w:val="none" w:sz="0" w:space="0" w:color="auto"/>
      </w:divBdr>
    </w:div>
    <w:div w:id="562909251">
      <w:bodyDiv w:val="1"/>
      <w:marLeft w:val="0"/>
      <w:marRight w:val="0"/>
      <w:marTop w:val="0"/>
      <w:marBottom w:val="0"/>
      <w:divBdr>
        <w:top w:val="none" w:sz="0" w:space="0" w:color="auto"/>
        <w:left w:val="none" w:sz="0" w:space="0" w:color="auto"/>
        <w:bottom w:val="none" w:sz="0" w:space="0" w:color="auto"/>
        <w:right w:val="none" w:sz="0" w:space="0" w:color="auto"/>
      </w:divBdr>
    </w:div>
    <w:div w:id="584875363">
      <w:bodyDiv w:val="1"/>
      <w:marLeft w:val="0"/>
      <w:marRight w:val="0"/>
      <w:marTop w:val="0"/>
      <w:marBottom w:val="0"/>
      <w:divBdr>
        <w:top w:val="none" w:sz="0" w:space="0" w:color="auto"/>
        <w:left w:val="none" w:sz="0" w:space="0" w:color="auto"/>
        <w:bottom w:val="none" w:sz="0" w:space="0" w:color="auto"/>
        <w:right w:val="none" w:sz="0" w:space="0" w:color="auto"/>
      </w:divBdr>
    </w:div>
    <w:div w:id="587806289">
      <w:bodyDiv w:val="1"/>
      <w:marLeft w:val="0"/>
      <w:marRight w:val="0"/>
      <w:marTop w:val="0"/>
      <w:marBottom w:val="0"/>
      <w:divBdr>
        <w:top w:val="none" w:sz="0" w:space="0" w:color="auto"/>
        <w:left w:val="none" w:sz="0" w:space="0" w:color="auto"/>
        <w:bottom w:val="none" w:sz="0" w:space="0" w:color="auto"/>
        <w:right w:val="none" w:sz="0" w:space="0" w:color="auto"/>
      </w:divBdr>
    </w:div>
    <w:div w:id="602765665">
      <w:bodyDiv w:val="1"/>
      <w:marLeft w:val="0"/>
      <w:marRight w:val="0"/>
      <w:marTop w:val="0"/>
      <w:marBottom w:val="0"/>
      <w:divBdr>
        <w:top w:val="none" w:sz="0" w:space="0" w:color="auto"/>
        <w:left w:val="none" w:sz="0" w:space="0" w:color="auto"/>
        <w:bottom w:val="none" w:sz="0" w:space="0" w:color="auto"/>
        <w:right w:val="none" w:sz="0" w:space="0" w:color="auto"/>
      </w:divBdr>
    </w:div>
    <w:div w:id="604848446">
      <w:bodyDiv w:val="1"/>
      <w:marLeft w:val="0"/>
      <w:marRight w:val="0"/>
      <w:marTop w:val="0"/>
      <w:marBottom w:val="0"/>
      <w:divBdr>
        <w:top w:val="none" w:sz="0" w:space="0" w:color="auto"/>
        <w:left w:val="none" w:sz="0" w:space="0" w:color="auto"/>
        <w:bottom w:val="none" w:sz="0" w:space="0" w:color="auto"/>
        <w:right w:val="none" w:sz="0" w:space="0" w:color="auto"/>
      </w:divBdr>
    </w:div>
    <w:div w:id="623317629">
      <w:bodyDiv w:val="1"/>
      <w:marLeft w:val="0"/>
      <w:marRight w:val="0"/>
      <w:marTop w:val="0"/>
      <w:marBottom w:val="0"/>
      <w:divBdr>
        <w:top w:val="none" w:sz="0" w:space="0" w:color="auto"/>
        <w:left w:val="none" w:sz="0" w:space="0" w:color="auto"/>
        <w:bottom w:val="none" w:sz="0" w:space="0" w:color="auto"/>
        <w:right w:val="none" w:sz="0" w:space="0" w:color="auto"/>
      </w:divBdr>
    </w:div>
    <w:div w:id="628898874">
      <w:bodyDiv w:val="1"/>
      <w:marLeft w:val="0"/>
      <w:marRight w:val="0"/>
      <w:marTop w:val="0"/>
      <w:marBottom w:val="0"/>
      <w:divBdr>
        <w:top w:val="none" w:sz="0" w:space="0" w:color="auto"/>
        <w:left w:val="none" w:sz="0" w:space="0" w:color="auto"/>
        <w:bottom w:val="none" w:sz="0" w:space="0" w:color="auto"/>
        <w:right w:val="none" w:sz="0" w:space="0" w:color="auto"/>
      </w:divBdr>
    </w:div>
    <w:div w:id="646207820">
      <w:bodyDiv w:val="1"/>
      <w:marLeft w:val="0"/>
      <w:marRight w:val="0"/>
      <w:marTop w:val="0"/>
      <w:marBottom w:val="0"/>
      <w:divBdr>
        <w:top w:val="none" w:sz="0" w:space="0" w:color="auto"/>
        <w:left w:val="none" w:sz="0" w:space="0" w:color="auto"/>
        <w:bottom w:val="none" w:sz="0" w:space="0" w:color="auto"/>
        <w:right w:val="none" w:sz="0" w:space="0" w:color="auto"/>
      </w:divBdr>
    </w:div>
    <w:div w:id="651057774">
      <w:bodyDiv w:val="1"/>
      <w:marLeft w:val="0"/>
      <w:marRight w:val="0"/>
      <w:marTop w:val="0"/>
      <w:marBottom w:val="0"/>
      <w:divBdr>
        <w:top w:val="none" w:sz="0" w:space="0" w:color="auto"/>
        <w:left w:val="none" w:sz="0" w:space="0" w:color="auto"/>
        <w:bottom w:val="none" w:sz="0" w:space="0" w:color="auto"/>
        <w:right w:val="none" w:sz="0" w:space="0" w:color="auto"/>
      </w:divBdr>
    </w:div>
    <w:div w:id="655958018">
      <w:bodyDiv w:val="1"/>
      <w:marLeft w:val="0"/>
      <w:marRight w:val="0"/>
      <w:marTop w:val="0"/>
      <w:marBottom w:val="0"/>
      <w:divBdr>
        <w:top w:val="none" w:sz="0" w:space="0" w:color="auto"/>
        <w:left w:val="none" w:sz="0" w:space="0" w:color="auto"/>
        <w:bottom w:val="none" w:sz="0" w:space="0" w:color="auto"/>
        <w:right w:val="none" w:sz="0" w:space="0" w:color="auto"/>
      </w:divBdr>
    </w:div>
    <w:div w:id="690182651">
      <w:bodyDiv w:val="1"/>
      <w:marLeft w:val="0"/>
      <w:marRight w:val="0"/>
      <w:marTop w:val="0"/>
      <w:marBottom w:val="0"/>
      <w:divBdr>
        <w:top w:val="none" w:sz="0" w:space="0" w:color="auto"/>
        <w:left w:val="none" w:sz="0" w:space="0" w:color="auto"/>
        <w:bottom w:val="none" w:sz="0" w:space="0" w:color="auto"/>
        <w:right w:val="none" w:sz="0" w:space="0" w:color="auto"/>
      </w:divBdr>
    </w:div>
    <w:div w:id="690837792">
      <w:bodyDiv w:val="1"/>
      <w:marLeft w:val="0"/>
      <w:marRight w:val="0"/>
      <w:marTop w:val="0"/>
      <w:marBottom w:val="0"/>
      <w:divBdr>
        <w:top w:val="none" w:sz="0" w:space="0" w:color="auto"/>
        <w:left w:val="none" w:sz="0" w:space="0" w:color="auto"/>
        <w:bottom w:val="none" w:sz="0" w:space="0" w:color="auto"/>
        <w:right w:val="none" w:sz="0" w:space="0" w:color="auto"/>
      </w:divBdr>
    </w:div>
    <w:div w:id="694429603">
      <w:bodyDiv w:val="1"/>
      <w:marLeft w:val="0"/>
      <w:marRight w:val="0"/>
      <w:marTop w:val="0"/>
      <w:marBottom w:val="0"/>
      <w:divBdr>
        <w:top w:val="none" w:sz="0" w:space="0" w:color="auto"/>
        <w:left w:val="none" w:sz="0" w:space="0" w:color="auto"/>
        <w:bottom w:val="none" w:sz="0" w:space="0" w:color="auto"/>
        <w:right w:val="none" w:sz="0" w:space="0" w:color="auto"/>
      </w:divBdr>
    </w:div>
    <w:div w:id="699207726">
      <w:bodyDiv w:val="1"/>
      <w:marLeft w:val="0"/>
      <w:marRight w:val="0"/>
      <w:marTop w:val="0"/>
      <w:marBottom w:val="0"/>
      <w:divBdr>
        <w:top w:val="none" w:sz="0" w:space="0" w:color="auto"/>
        <w:left w:val="none" w:sz="0" w:space="0" w:color="auto"/>
        <w:bottom w:val="none" w:sz="0" w:space="0" w:color="auto"/>
        <w:right w:val="none" w:sz="0" w:space="0" w:color="auto"/>
      </w:divBdr>
    </w:div>
    <w:div w:id="711732076">
      <w:bodyDiv w:val="1"/>
      <w:marLeft w:val="0"/>
      <w:marRight w:val="0"/>
      <w:marTop w:val="0"/>
      <w:marBottom w:val="0"/>
      <w:divBdr>
        <w:top w:val="none" w:sz="0" w:space="0" w:color="auto"/>
        <w:left w:val="none" w:sz="0" w:space="0" w:color="auto"/>
        <w:bottom w:val="none" w:sz="0" w:space="0" w:color="auto"/>
        <w:right w:val="none" w:sz="0" w:space="0" w:color="auto"/>
      </w:divBdr>
    </w:div>
    <w:div w:id="729350972">
      <w:bodyDiv w:val="1"/>
      <w:marLeft w:val="0"/>
      <w:marRight w:val="0"/>
      <w:marTop w:val="0"/>
      <w:marBottom w:val="0"/>
      <w:divBdr>
        <w:top w:val="none" w:sz="0" w:space="0" w:color="auto"/>
        <w:left w:val="none" w:sz="0" w:space="0" w:color="auto"/>
        <w:bottom w:val="none" w:sz="0" w:space="0" w:color="auto"/>
        <w:right w:val="none" w:sz="0" w:space="0" w:color="auto"/>
      </w:divBdr>
    </w:div>
    <w:div w:id="780414941">
      <w:bodyDiv w:val="1"/>
      <w:marLeft w:val="0"/>
      <w:marRight w:val="0"/>
      <w:marTop w:val="0"/>
      <w:marBottom w:val="0"/>
      <w:divBdr>
        <w:top w:val="none" w:sz="0" w:space="0" w:color="auto"/>
        <w:left w:val="none" w:sz="0" w:space="0" w:color="auto"/>
        <w:bottom w:val="none" w:sz="0" w:space="0" w:color="auto"/>
        <w:right w:val="none" w:sz="0" w:space="0" w:color="auto"/>
      </w:divBdr>
    </w:div>
    <w:div w:id="782727314">
      <w:bodyDiv w:val="1"/>
      <w:marLeft w:val="0"/>
      <w:marRight w:val="0"/>
      <w:marTop w:val="0"/>
      <w:marBottom w:val="0"/>
      <w:divBdr>
        <w:top w:val="none" w:sz="0" w:space="0" w:color="auto"/>
        <w:left w:val="none" w:sz="0" w:space="0" w:color="auto"/>
        <w:bottom w:val="none" w:sz="0" w:space="0" w:color="auto"/>
        <w:right w:val="none" w:sz="0" w:space="0" w:color="auto"/>
      </w:divBdr>
    </w:div>
    <w:div w:id="806700688">
      <w:bodyDiv w:val="1"/>
      <w:marLeft w:val="0"/>
      <w:marRight w:val="0"/>
      <w:marTop w:val="0"/>
      <w:marBottom w:val="0"/>
      <w:divBdr>
        <w:top w:val="none" w:sz="0" w:space="0" w:color="auto"/>
        <w:left w:val="none" w:sz="0" w:space="0" w:color="auto"/>
        <w:bottom w:val="none" w:sz="0" w:space="0" w:color="auto"/>
        <w:right w:val="none" w:sz="0" w:space="0" w:color="auto"/>
      </w:divBdr>
    </w:div>
    <w:div w:id="813568837">
      <w:bodyDiv w:val="1"/>
      <w:marLeft w:val="0"/>
      <w:marRight w:val="0"/>
      <w:marTop w:val="0"/>
      <w:marBottom w:val="0"/>
      <w:divBdr>
        <w:top w:val="none" w:sz="0" w:space="0" w:color="auto"/>
        <w:left w:val="none" w:sz="0" w:space="0" w:color="auto"/>
        <w:bottom w:val="none" w:sz="0" w:space="0" w:color="auto"/>
        <w:right w:val="none" w:sz="0" w:space="0" w:color="auto"/>
      </w:divBdr>
      <w:divsChild>
        <w:div w:id="154300461">
          <w:marLeft w:val="0"/>
          <w:marRight w:val="0"/>
          <w:marTop w:val="0"/>
          <w:marBottom w:val="0"/>
          <w:divBdr>
            <w:top w:val="none" w:sz="0" w:space="0" w:color="auto"/>
            <w:left w:val="none" w:sz="0" w:space="0" w:color="auto"/>
            <w:bottom w:val="none" w:sz="0" w:space="0" w:color="auto"/>
            <w:right w:val="none" w:sz="0" w:space="0" w:color="auto"/>
          </w:divBdr>
        </w:div>
        <w:div w:id="395053036">
          <w:marLeft w:val="0"/>
          <w:marRight w:val="0"/>
          <w:marTop w:val="0"/>
          <w:marBottom w:val="0"/>
          <w:divBdr>
            <w:top w:val="none" w:sz="0" w:space="0" w:color="auto"/>
            <w:left w:val="none" w:sz="0" w:space="0" w:color="auto"/>
            <w:bottom w:val="none" w:sz="0" w:space="0" w:color="auto"/>
            <w:right w:val="none" w:sz="0" w:space="0" w:color="auto"/>
          </w:divBdr>
        </w:div>
        <w:div w:id="1823231987">
          <w:marLeft w:val="0"/>
          <w:marRight w:val="0"/>
          <w:marTop w:val="0"/>
          <w:marBottom w:val="0"/>
          <w:divBdr>
            <w:top w:val="none" w:sz="0" w:space="0" w:color="auto"/>
            <w:left w:val="none" w:sz="0" w:space="0" w:color="auto"/>
            <w:bottom w:val="none" w:sz="0" w:space="0" w:color="auto"/>
            <w:right w:val="none" w:sz="0" w:space="0" w:color="auto"/>
          </w:divBdr>
        </w:div>
        <w:div w:id="1063407172">
          <w:marLeft w:val="0"/>
          <w:marRight w:val="0"/>
          <w:marTop w:val="0"/>
          <w:marBottom w:val="0"/>
          <w:divBdr>
            <w:top w:val="none" w:sz="0" w:space="0" w:color="auto"/>
            <w:left w:val="none" w:sz="0" w:space="0" w:color="auto"/>
            <w:bottom w:val="none" w:sz="0" w:space="0" w:color="auto"/>
            <w:right w:val="none" w:sz="0" w:space="0" w:color="auto"/>
          </w:divBdr>
        </w:div>
        <w:div w:id="404113606">
          <w:marLeft w:val="0"/>
          <w:marRight w:val="0"/>
          <w:marTop w:val="0"/>
          <w:marBottom w:val="0"/>
          <w:divBdr>
            <w:top w:val="none" w:sz="0" w:space="0" w:color="auto"/>
            <w:left w:val="none" w:sz="0" w:space="0" w:color="auto"/>
            <w:bottom w:val="none" w:sz="0" w:space="0" w:color="auto"/>
            <w:right w:val="none" w:sz="0" w:space="0" w:color="auto"/>
          </w:divBdr>
        </w:div>
        <w:div w:id="1909345290">
          <w:marLeft w:val="0"/>
          <w:marRight w:val="0"/>
          <w:marTop w:val="0"/>
          <w:marBottom w:val="0"/>
          <w:divBdr>
            <w:top w:val="none" w:sz="0" w:space="0" w:color="auto"/>
            <w:left w:val="none" w:sz="0" w:space="0" w:color="auto"/>
            <w:bottom w:val="none" w:sz="0" w:space="0" w:color="auto"/>
            <w:right w:val="none" w:sz="0" w:space="0" w:color="auto"/>
          </w:divBdr>
        </w:div>
        <w:div w:id="825433456">
          <w:marLeft w:val="0"/>
          <w:marRight w:val="0"/>
          <w:marTop w:val="0"/>
          <w:marBottom w:val="0"/>
          <w:divBdr>
            <w:top w:val="none" w:sz="0" w:space="0" w:color="auto"/>
            <w:left w:val="none" w:sz="0" w:space="0" w:color="auto"/>
            <w:bottom w:val="none" w:sz="0" w:space="0" w:color="auto"/>
            <w:right w:val="none" w:sz="0" w:space="0" w:color="auto"/>
          </w:divBdr>
        </w:div>
        <w:div w:id="1921911106">
          <w:marLeft w:val="0"/>
          <w:marRight w:val="0"/>
          <w:marTop w:val="0"/>
          <w:marBottom w:val="0"/>
          <w:divBdr>
            <w:top w:val="none" w:sz="0" w:space="0" w:color="auto"/>
            <w:left w:val="none" w:sz="0" w:space="0" w:color="auto"/>
            <w:bottom w:val="none" w:sz="0" w:space="0" w:color="auto"/>
            <w:right w:val="none" w:sz="0" w:space="0" w:color="auto"/>
          </w:divBdr>
        </w:div>
        <w:div w:id="902179534">
          <w:marLeft w:val="0"/>
          <w:marRight w:val="0"/>
          <w:marTop w:val="0"/>
          <w:marBottom w:val="0"/>
          <w:divBdr>
            <w:top w:val="none" w:sz="0" w:space="0" w:color="auto"/>
            <w:left w:val="none" w:sz="0" w:space="0" w:color="auto"/>
            <w:bottom w:val="none" w:sz="0" w:space="0" w:color="auto"/>
            <w:right w:val="none" w:sz="0" w:space="0" w:color="auto"/>
          </w:divBdr>
        </w:div>
      </w:divsChild>
    </w:div>
    <w:div w:id="820386845">
      <w:bodyDiv w:val="1"/>
      <w:marLeft w:val="0"/>
      <w:marRight w:val="0"/>
      <w:marTop w:val="0"/>
      <w:marBottom w:val="0"/>
      <w:divBdr>
        <w:top w:val="none" w:sz="0" w:space="0" w:color="auto"/>
        <w:left w:val="none" w:sz="0" w:space="0" w:color="auto"/>
        <w:bottom w:val="none" w:sz="0" w:space="0" w:color="auto"/>
        <w:right w:val="none" w:sz="0" w:space="0" w:color="auto"/>
      </w:divBdr>
    </w:div>
    <w:div w:id="831795556">
      <w:bodyDiv w:val="1"/>
      <w:marLeft w:val="0"/>
      <w:marRight w:val="0"/>
      <w:marTop w:val="0"/>
      <w:marBottom w:val="0"/>
      <w:divBdr>
        <w:top w:val="none" w:sz="0" w:space="0" w:color="auto"/>
        <w:left w:val="none" w:sz="0" w:space="0" w:color="auto"/>
        <w:bottom w:val="none" w:sz="0" w:space="0" w:color="auto"/>
        <w:right w:val="none" w:sz="0" w:space="0" w:color="auto"/>
      </w:divBdr>
    </w:div>
    <w:div w:id="836532423">
      <w:bodyDiv w:val="1"/>
      <w:marLeft w:val="0"/>
      <w:marRight w:val="0"/>
      <w:marTop w:val="0"/>
      <w:marBottom w:val="0"/>
      <w:divBdr>
        <w:top w:val="none" w:sz="0" w:space="0" w:color="auto"/>
        <w:left w:val="none" w:sz="0" w:space="0" w:color="auto"/>
        <w:bottom w:val="none" w:sz="0" w:space="0" w:color="auto"/>
        <w:right w:val="none" w:sz="0" w:space="0" w:color="auto"/>
      </w:divBdr>
    </w:div>
    <w:div w:id="838957977">
      <w:bodyDiv w:val="1"/>
      <w:marLeft w:val="0"/>
      <w:marRight w:val="0"/>
      <w:marTop w:val="0"/>
      <w:marBottom w:val="0"/>
      <w:divBdr>
        <w:top w:val="none" w:sz="0" w:space="0" w:color="auto"/>
        <w:left w:val="none" w:sz="0" w:space="0" w:color="auto"/>
        <w:bottom w:val="none" w:sz="0" w:space="0" w:color="auto"/>
        <w:right w:val="none" w:sz="0" w:space="0" w:color="auto"/>
      </w:divBdr>
    </w:div>
    <w:div w:id="843278619">
      <w:bodyDiv w:val="1"/>
      <w:marLeft w:val="0"/>
      <w:marRight w:val="0"/>
      <w:marTop w:val="0"/>
      <w:marBottom w:val="0"/>
      <w:divBdr>
        <w:top w:val="none" w:sz="0" w:space="0" w:color="auto"/>
        <w:left w:val="none" w:sz="0" w:space="0" w:color="auto"/>
        <w:bottom w:val="none" w:sz="0" w:space="0" w:color="auto"/>
        <w:right w:val="none" w:sz="0" w:space="0" w:color="auto"/>
      </w:divBdr>
    </w:div>
    <w:div w:id="845369400">
      <w:bodyDiv w:val="1"/>
      <w:marLeft w:val="0"/>
      <w:marRight w:val="0"/>
      <w:marTop w:val="0"/>
      <w:marBottom w:val="0"/>
      <w:divBdr>
        <w:top w:val="none" w:sz="0" w:space="0" w:color="auto"/>
        <w:left w:val="none" w:sz="0" w:space="0" w:color="auto"/>
        <w:bottom w:val="none" w:sz="0" w:space="0" w:color="auto"/>
        <w:right w:val="none" w:sz="0" w:space="0" w:color="auto"/>
      </w:divBdr>
    </w:div>
    <w:div w:id="850605729">
      <w:bodyDiv w:val="1"/>
      <w:marLeft w:val="0"/>
      <w:marRight w:val="0"/>
      <w:marTop w:val="0"/>
      <w:marBottom w:val="0"/>
      <w:divBdr>
        <w:top w:val="none" w:sz="0" w:space="0" w:color="auto"/>
        <w:left w:val="none" w:sz="0" w:space="0" w:color="auto"/>
        <w:bottom w:val="none" w:sz="0" w:space="0" w:color="auto"/>
        <w:right w:val="none" w:sz="0" w:space="0" w:color="auto"/>
      </w:divBdr>
    </w:div>
    <w:div w:id="856502465">
      <w:bodyDiv w:val="1"/>
      <w:marLeft w:val="0"/>
      <w:marRight w:val="0"/>
      <w:marTop w:val="0"/>
      <w:marBottom w:val="0"/>
      <w:divBdr>
        <w:top w:val="none" w:sz="0" w:space="0" w:color="auto"/>
        <w:left w:val="none" w:sz="0" w:space="0" w:color="auto"/>
        <w:bottom w:val="none" w:sz="0" w:space="0" w:color="auto"/>
        <w:right w:val="none" w:sz="0" w:space="0" w:color="auto"/>
      </w:divBdr>
    </w:div>
    <w:div w:id="864252958">
      <w:bodyDiv w:val="1"/>
      <w:marLeft w:val="0"/>
      <w:marRight w:val="0"/>
      <w:marTop w:val="0"/>
      <w:marBottom w:val="0"/>
      <w:divBdr>
        <w:top w:val="none" w:sz="0" w:space="0" w:color="auto"/>
        <w:left w:val="none" w:sz="0" w:space="0" w:color="auto"/>
        <w:bottom w:val="none" w:sz="0" w:space="0" w:color="auto"/>
        <w:right w:val="none" w:sz="0" w:space="0" w:color="auto"/>
      </w:divBdr>
    </w:div>
    <w:div w:id="868446681">
      <w:bodyDiv w:val="1"/>
      <w:marLeft w:val="0"/>
      <w:marRight w:val="0"/>
      <w:marTop w:val="0"/>
      <w:marBottom w:val="0"/>
      <w:divBdr>
        <w:top w:val="none" w:sz="0" w:space="0" w:color="auto"/>
        <w:left w:val="none" w:sz="0" w:space="0" w:color="auto"/>
        <w:bottom w:val="none" w:sz="0" w:space="0" w:color="auto"/>
        <w:right w:val="none" w:sz="0" w:space="0" w:color="auto"/>
      </w:divBdr>
    </w:div>
    <w:div w:id="879515472">
      <w:bodyDiv w:val="1"/>
      <w:marLeft w:val="0"/>
      <w:marRight w:val="0"/>
      <w:marTop w:val="0"/>
      <w:marBottom w:val="0"/>
      <w:divBdr>
        <w:top w:val="none" w:sz="0" w:space="0" w:color="auto"/>
        <w:left w:val="none" w:sz="0" w:space="0" w:color="auto"/>
        <w:bottom w:val="none" w:sz="0" w:space="0" w:color="auto"/>
        <w:right w:val="none" w:sz="0" w:space="0" w:color="auto"/>
      </w:divBdr>
      <w:divsChild>
        <w:div w:id="1009061136">
          <w:marLeft w:val="0"/>
          <w:marRight w:val="0"/>
          <w:marTop w:val="0"/>
          <w:marBottom w:val="0"/>
          <w:divBdr>
            <w:top w:val="none" w:sz="0" w:space="0" w:color="auto"/>
            <w:left w:val="none" w:sz="0" w:space="0" w:color="auto"/>
            <w:bottom w:val="none" w:sz="0" w:space="0" w:color="auto"/>
            <w:right w:val="none" w:sz="0" w:space="0" w:color="auto"/>
          </w:divBdr>
        </w:div>
        <w:div w:id="562720983">
          <w:marLeft w:val="0"/>
          <w:marRight w:val="0"/>
          <w:marTop w:val="0"/>
          <w:marBottom w:val="0"/>
          <w:divBdr>
            <w:top w:val="none" w:sz="0" w:space="0" w:color="auto"/>
            <w:left w:val="none" w:sz="0" w:space="0" w:color="auto"/>
            <w:bottom w:val="none" w:sz="0" w:space="0" w:color="auto"/>
            <w:right w:val="none" w:sz="0" w:space="0" w:color="auto"/>
          </w:divBdr>
        </w:div>
        <w:div w:id="192308610">
          <w:marLeft w:val="0"/>
          <w:marRight w:val="0"/>
          <w:marTop w:val="0"/>
          <w:marBottom w:val="0"/>
          <w:divBdr>
            <w:top w:val="none" w:sz="0" w:space="0" w:color="auto"/>
            <w:left w:val="none" w:sz="0" w:space="0" w:color="auto"/>
            <w:bottom w:val="none" w:sz="0" w:space="0" w:color="auto"/>
            <w:right w:val="none" w:sz="0" w:space="0" w:color="auto"/>
          </w:divBdr>
        </w:div>
        <w:div w:id="1427966839">
          <w:marLeft w:val="0"/>
          <w:marRight w:val="0"/>
          <w:marTop w:val="0"/>
          <w:marBottom w:val="0"/>
          <w:divBdr>
            <w:top w:val="none" w:sz="0" w:space="0" w:color="auto"/>
            <w:left w:val="none" w:sz="0" w:space="0" w:color="auto"/>
            <w:bottom w:val="none" w:sz="0" w:space="0" w:color="auto"/>
            <w:right w:val="none" w:sz="0" w:space="0" w:color="auto"/>
          </w:divBdr>
        </w:div>
        <w:div w:id="1412236954">
          <w:marLeft w:val="0"/>
          <w:marRight w:val="0"/>
          <w:marTop w:val="0"/>
          <w:marBottom w:val="0"/>
          <w:divBdr>
            <w:top w:val="none" w:sz="0" w:space="0" w:color="auto"/>
            <w:left w:val="none" w:sz="0" w:space="0" w:color="auto"/>
            <w:bottom w:val="none" w:sz="0" w:space="0" w:color="auto"/>
            <w:right w:val="none" w:sz="0" w:space="0" w:color="auto"/>
          </w:divBdr>
        </w:div>
        <w:div w:id="1441493516">
          <w:marLeft w:val="0"/>
          <w:marRight w:val="0"/>
          <w:marTop w:val="0"/>
          <w:marBottom w:val="0"/>
          <w:divBdr>
            <w:top w:val="none" w:sz="0" w:space="0" w:color="auto"/>
            <w:left w:val="none" w:sz="0" w:space="0" w:color="auto"/>
            <w:bottom w:val="none" w:sz="0" w:space="0" w:color="auto"/>
            <w:right w:val="none" w:sz="0" w:space="0" w:color="auto"/>
          </w:divBdr>
        </w:div>
        <w:div w:id="1638561586">
          <w:marLeft w:val="0"/>
          <w:marRight w:val="0"/>
          <w:marTop w:val="0"/>
          <w:marBottom w:val="0"/>
          <w:divBdr>
            <w:top w:val="none" w:sz="0" w:space="0" w:color="auto"/>
            <w:left w:val="none" w:sz="0" w:space="0" w:color="auto"/>
            <w:bottom w:val="none" w:sz="0" w:space="0" w:color="auto"/>
            <w:right w:val="none" w:sz="0" w:space="0" w:color="auto"/>
          </w:divBdr>
        </w:div>
        <w:div w:id="1373770962">
          <w:marLeft w:val="0"/>
          <w:marRight w:val="0"/>
          <w:marTop w:val="0"/>
          <w:marBottom w:val="0"/>
          <w:divBdr>
            <w:top w:val="none" w:sz="0" w:space="0" w:color="auto"/>
            <w:left w:val="none" w:sz="0" w:space="0" w:color="auto"/>
            <w:bottom w:val="none" w:sz="0" w:space="0" w:color="auto"/>
            <w:right w:val="none" w:sz="0" w:space="0" w:color="auto"/>
          </w:divBdr>
        </w:div>
        <w:div w:id="1180855993">
          <w:marLeft w:val="0"/>
          <w:marRight w:val="0"/>
          <w:marTop w:val="0"/>
          <w:marBottom w:val="0"/>
          <w:divBdr>
            <w:top w:val="none" w:sz="0" w:space="0" w:color="auto"/>
            <w:left w:val="none" w:sz="0" w:space="0" w:color="auto"/>
            <w:bottom w:val="none" w:sz="0" w:space="0" w:color="auto"/>
            <w:right w:val="none" w:sz="0" w:space="0" w:color="auto"/>
          </w:divBdr>
        </w:div>
        <w:div w:id="1793356969">
          <w:marLeft w:val="0"/>
          <w:marRight w:val="0"/>
          <w:marTop w:val="0"/>
          <w:marBottom w:val="0"/>
          <w:divBdr>
            <w:top w:val="none" w:sz="0" w:space="0" w:color="auto"/>
            <w:left w:val="none" w:sz="0" w:space="0" w:color="auto"/>
            <w:bottom w:val="none" w:sz="0" w:space="0" w:color="auto"/>
            <w:right w:val="none" w:sz="0" w:space="0" w:color="auto"/>
          </w:divBdr>
        </w:div>
        <w:div w:id="636495553">
          <w:marLeft w:val="0"/>
          <w:marRight w:val="0"/>
          <w:marTop w:val="0"/>
          <w:marBottom w:val="0"/>
          <w:divBdr>
            <w:top w:val="none" w:sz="0" w:space="0" w:color="auto"/>
            <w:left w:val="none" w:sz="0" w:space="0" w:color="auto"/>
            <w:bottom w:val="none" w:sz="0" w:space="0" w:color="auto"/>
            <w:right w:val="none" w:sz="0" w:space="0" w:color="auto"/>
          </w:divBdr>
        </w:div>
        <w:div w:id="1299188530">
          <w:marLeft w:val="0"/>
          <w:marRight w:val="0"/>
          <w:marTop w:val="0"/>
          <w:marBottom w:val="0"/>
          <w:divBdr>
            <w:top w:val="none" w:sz="0" w:space="0" w:color="auto"/>
            <w:left w:val="none" w:sz="0" w:space="0" w:color="auto"/>
            <w:bottom w:val="none" w:sz="0" w:space="0" w:color="auto"/>
            <w:right w:val="none" w:sz="0" w:space="0" w:color="auto"/>
          </w:divBdr>
        </w:div>
        <w:div w:id="2017268289">
          <w:marLeft w:val="0"/>
          <w:marRight w:val="0"/>
          <w:marTop w:val="0"/>
          <w:marBottom w:val="0"/>
          <w:divBdr>
            <w:top w:val="none" w:sz="0" w:space="0" w:color="auto"/>
            <w:left w:val="none" w:sz="0" w:space="0" w:color="auto"/>
            <w:bottom w:val="none" w:sz="0" w:space="0" w:color="auto"/>
            <w:right w:val="none" w:sz="0" w:space="0" w:color="auto"/>
          </w:divBdr>
        </w:div>
        <w:div w:id="1223560751">
          <w:marLeft w:val="0"/>
          <w:marRight w:val="0"/>
          <w:marTop w:val="0"/>
          <w:marBottom w:val="0"/>
          <w:divBdr>
            <w:top w:val="none" w:sz="0" w:space="0" w:color="auto"/>
            <w:left w:val="none" w:sz="0" w:space="0" w:color="auto"/>
            <w:bottom w:val="none" w:sz="0" w:space="0" w:color="auto"/>
            <w:right w:val="none" w:sz="0" w:space="0" w:color="auto"/>
          </w:divBdr>
        </w:div>
        <w:div w:id="1008753032">
          <w:marLeft w:val="0"/>
          <w:marRight w:val="0"/>
          <w:marTop w:val="0"/>
          <w:marBottom w:val="0"/>
          <w:divBdr>
            <w:top w:val="none" w:sz="0" w:space="0" w:color="auto"/>
            <w:left w:val="none" w:sz="0" w:space="0" w:color="auto"/>
            <w:bottom w:val="none" w:sz="0" w:space="0" w:color="auto"/>
            <w:right w:val="none" w:sz="0" w:space="0" w:color="auto"/>
          </w:divBdr>
        </w:div>
        <w:div w:id="1762142885">
          <w:marLeft w:val="0"/>
          <w:marRight w:val="0"/>
          <w:marTop w:val="0"/>
          <w:marBottom w:val="0"/>
          <w:divBdr>
            <w:top w:val="none" w:sz="0" w:space="0" w:color="auto"/>
            <w:left w:val="none" w:sz="0" w:space="0" w:color="auto"/>
            <w:bottom w:val="none" w:sz="0" w:space="0" w:color="auto"/>
            <w:right w:val="none" w:sz="0" w:space="0" w:color="auto"/>
          </w:divBdr>
        </w:div>
        <w:div w:id="530994126">
          <w:marLeft w:val="0"/>
          <w:marRight w:val="0"/>
          <w:marTop w:val="0"/>
          <w:marBottom w:val="0"/>
          <w:divBdr>
            <w:top w:val="none" w:sz="0" w:space="0" w:color="auto"/>
            <w:left w:val="none" w:sz="0" w:space="0" w:color="auto"/>
            <w:bottom w:val="none" w:sz="0" w:space="0" w:color="auto"/>
            <w:right w:val="none" w:sz="0" w:space="0" w:color="auto"/>
          </w:divBdr>
        </w:div>
        <w:div w:id="611057759">
          <w:marLeft w:val="0"/>
          <w:marRight w:val="0"/>
          <w:marTop w:val="0"/>
          <w:marBottom w:val="0"/>
          <w:divBdr>
            <w:top w:val="none" w:sz="0" w:space="0" w:color="auto"/>
            <w:left w:val="none" w:sz="0" w:space="0" w:color="auto"/>
            <w:bottom w:val="none" w:sz="0" w:space="0" w:color="auto"/>
            <w:right w:val="none" w:sz="0" w:space="0" w:color="auto"/>
          </w:divBdr>
        </w:div>
        <w:div w:id="859973146">
          <w:marLeft w:val="0"/>
          <w:marRight w:val="0"/>
          <w:marTop w:val="0"/>
          <w:marBottom w:val="0"/>
          <w:divBdr>
            <w:top w:val="none" w:sz="0" w:space="0" w:color="auto"/>
            <w:left w:val="none" w:sz="0" w:space="0" w:color="auto"/>
            <w:bottom w:val="none" w:sz="0" w:space="0" w:color="auto"/>
            <w:right w:val="none" w:sz="0" w:space="0" w:color="auto"/>
          </w:divBdr>
        </w:div>
      </w:divsChild>
    </w:div>
    <w:div w:id="904141677">
      <w:bodyDiv w:val="1"/>
      <w:marLeft w:val="0"/>
      <w:marRight w:val="0"/>
      <w:marTop w:val="0"/>
      <w:marBottom w:val="0"/>
      <w:divBdr>
        <w:top w:val="none" w:sz="0" w:space="0" w:color="auto"/>
        <w:left w:val="none" w:sz="0" w:space="0" w:color="auto"/>
        <w:bottom w:val="none" w:sz="0" w:space="0" w:color="auto"/>
        <w:right w:val="none" w:sz="0" w:space="0" w:color="auto"/>
      </w:divBdr>
    </w:div>
    <w:div w:id="908148968">
      <w:bodyDiv w:val="1"/>
      <w:marLeft w:val="0"/>
      <w:marRight w:val="0"/>
      <w:marTop w:val="0"/>
      <w:marBottom w:val="0"/>
      <w:divBdr>
        <w:top w:val="none" w:sz="0" w:space="0" w:color="auto"/>
        <w:left w:val="none" w:sz="0" w:space="0" w:color="auto"/>
        <w:bottom w:val="none" w:sz="0" w:space="0" w:color="auto"/>
        <w:right w:val="none" w:sz="0" w:space="0" w:color="auto"/>
      </w:divBdr>
    </w:div>
    <w:div w:id="914897365">
      <w:bodyDiv w:val="1"/>
      <w:marLeft w:val="0"/>
      <w:marRight w:val="0"/>
      <w:marTop w:val="0"/>
      <w:marBottom w:val="0"/>
      <w:divBdr>
        <w:top w:val="none" w:sz="0" w:space="0" w:color="auto"/>
        <w:left w:val="none" w:sz="0" w:space="0" w:color="auto"/>
        <w:bottom w:val="none" w:sz="0" w:space="0" w:color="auto"/>
        <w:right w:val="none" w:sz="0" w:space="0" w:color="auto"/>
      </w:divBdr>
    </w:div>
    <w:div w:id="916482302">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42303866">
      <w:bodyDiv w:val="1"/>
      <w:marLeft w:val="0"/>
      <w:marRight w:val="0"/>
      <w:marTop w:val="0"/>
      <w:marBottom w:val="0"/>
      <w:divBdr>
        <w:top w:val="none" w:sz="0" w:space="0" w:color="auto"/>
        <w:left w:val="none" w:sz="0" w:space="0" w:color="auto"/>
        <w:bottom w:val="none" w:sz="0" w:space="0" w:color="auto"/>
        <w:right w:val="none" w:sz="0" w:space="0" w:color="auto"/>
      </w:divBdr>
    </w:div>
    <w:div w:id="949167151">
      <w:bodyDiv w:val="1"/>
      <w:marLeft w:val="0"/>
      <w:marRight w:val="0"/>
      <w:marTop w:val="0"/>
      <w:marBottom w:val="0"/>
      <w:divBdr>
        <w:top w:val="none" w:sz="0" w:space="0" w:color="auto"/>
        <w:left w:val="none" w:sz="0" w:space="0" w:color="auto"/>
        <w:bottom w:val="none" w:sz="0" w:space="0" w:color="auto"/>
        <w:right w:val="none" w:sz="0" w:space="0" w:color="auto"/>
      </w:divBdr>
    </w:div>
    <w:div w:id="966664268">
      <w:bodyDiv w:val="1"/>
      <w:marLeft w:val="0"/>
      <w:marRight w:val="0"/>
      <w:marTop w:val="0"/>
      <w:marBottom w:val="0"/>
      <w:divBdr>
        <w:top w:val="none" w:sz="0" w:space="0" w:color="auto"/>
        <w:left w:val="none" w:sz="0" w:space="0" w:color="auto"/>
        <w:bottom w:val="none" w:sz="0" w:space="0" w:color="auto"/>
        <w:right w:val="none" w:sz="0" w:space="0" w:color="auto"/>
      </w:divBdr>
    </w:div>
    <w:div w:id="967320015">
      <w:bodyDiv w:val="1"/>
      <w:marLeft w:val="0"/>
      <w:marRight w:val="0"/>
      <w:marTop w:val="0"/>
      <w:marBottom w:val="0"/>
      <w:divBdr>
        <w:top w:val="none" w:sz="0" w:space="0" w:color="auto"/>
        <w:left w:val="none" w:sz="0" w:space="0" w:color="auto"/>
        <w:bottom w:val="none" w:sz="0" w:space="0" w:color="auto"/>
        <w:right w:val="none" w:sz="0" w:space="0" w:color="auto"/>
      </w:divBdr>
    </w:div>
    <w:div w:id="980425769">
      <w:bodyDiv w:val="1"/>
      <w:marLeft w:val="0"/>
      <w:marRight w:val="0"/>
      <w:marTop w:val="0"/>
      <w:marBottom w:val="0"/>
      <w:divBdr>
        <w:top w:val="none" w:sz="0" w:space="0" w:color="auto"/>
        <w:left w:val="none" w:sz="0" w:space="0" w:color="auto"/>
        <w:bottom w:val="none" w:sz="0" w:space="0" w:color="auto"/>
        <w:right w:val="none" w:sz="0" w:space="0" w:color="auto"/>
      </w:divBdr>
      <w:divsChild>
        <w:div w:id="304043869">
          <w:marLeft w:val="0"/>
          <w:marRight w:val="0"/>
          <w:marTop w:val="0"/>
          <w:marBottom w:val="0"/>
          <w:divBdr>
            <w:top w:val="none" w:sz="0" w:space="0" w:color="auto"/>
            <w:left w:val="none" w:sz="0" w:space="0" w:color="auto"/>
            <w:bottom w:val="none" w:sz="0" w:space="0" w:color="auto"/>
            <w:right w:val="none" w:sz="0" w:space="0" w:color="auto"/>
          </w:divBdr>
        </w:div>
        <w:div w:id="434641332">
          <w:marLeft w:val="0"/>
          <w:marRight w:val="0"/>
          <w:marTop w:val="0"/>
          <w:marBottom w:val="0"/>
          <w:divBdr>
            <w:top w:val="none" w:sz="0" w:space="0" w:color="auto"/>
            <w:left w:val="none" w:sz="0" w:space="0" w:color="auto"/>
            <w:bottom w:val="none" w:sz="0" w:space="0" w:color="auto"/>
            <w:right w:val="none" w:sz="0" w:space="0" w:color="auto"/>
          </w:divBdr>
        </w:div>
        <w:div w:id="451483180">
          <w:marLeft w:val="0"/>
          <w:marRight w:val="0"/>
          <w:marTop w:val="0"/>
          <w:marBottom w:val="0"/>
          <w:divBdr>
            <w:top w:val="none" w:sz="0" w:space="0" w:color="auto"/>
            <w:left w:val="none" w:sz="0" w:space="0" w:color="auto"/>
            <w:bottom w:val="none" w:sz="0" w:space="0" w:color="auto"/>
            <w:right w:val="none" w:sz="0" w:space="0" w:color="auto"/>
          </w:divBdr>
        </w:div>
        <w:div w:id="304164984">
          <w:marLeft w:val="0"/>
          <w:marRight w:val="0"/>
          <w:marTop w:val="0"/>
          <w:marBottom w:val="0"/>
          <w:divBdr>
            <w:top w:val="none" w:sz="0" w:space="0" w:color="auto"/>
            <w:left w:val="none" w:sz="0" w:space="0" w:color="auto"/>
            <w:bottom w:val="none" w:sz="0" w:space="0" w:color="auto"/>
            <w:right w:val="none" w:sz="0" w:space="0" w:color="auto"/>
          </w:divBdr>
        </w:div>
        <w:div w:id="1965236136">
          <w:marLeft w:val="0"/>
          <w:marRight w:val="0"/>
          <w:marTop w:val="0"/>
          <w:marBottom w:val="0"/>
          <w:divBdr>
            <w:top w:val="none" w:sz="0" w:space="0" w:color="auto"/>
            <w:left w:val="none" w:sz="0" w:space="0" w:color="auto"/>
            <w:bottom w:val="none" w:sz="0" w:space="0" w:color="auto"/>
            <w:right w:val="none" w:sz="0" w:space="0" w:color="auto"/>
          </w:divBdr>
        </w:div>
        <w:div w:id="298153283">
          <w:marLeft w:val="0"/>
          <w:marRight w:val="0"/>
          <w:marTop w:val="0"/>
          <w:marBottom w:val="0"/>
          <w:divBdr>
            <w:top w:val="none" w:sz="0" w:space="0" w:color="auto"/>
            <w:left w:val="none" w:sz="0" w:space="0" w:color="auto"/>
            <w:bottom w:val="none" w:sz="0" w:space="0" w:color="auto"/>
            <w:right w:val="none" w:sz="0" w:space="0" w:color="auto"/>
          </w:divBdr>
        </w:div>
        <w:div w:id="917712318">
          <w:marLeft w:val="0"/>
          <w:marRight w:val="0"/>
          <w:marTop w:val="0"/>
          <w:marBottom w:val="0"/>
          <w:divBdr>
            <w:top w:val="none" w:sz="0" w:space="0" w:color="auto"/>
            <w:left w:val="none" w:sz="0" w:space="0" w:color="auto"/>
            <w:bottom w:val="none" w:sz="0" w:space="0" w:color="auto"/>
            <w:right w:val="none" w:sz="0" w:space="0" w:color="auto"/>
          </w:divBdr>
        </w:div>
        <w:div w:id="2034645757">
          <w:marLeft w:val="0"/>
          <w:marRight w:val="0"/>
          <w:marTop w:val="0"/>
          <w:marBottom w:val="0"/>
          <w:divBdr>
            <w:top w:val="none" w:sz="0" w:space="0" w:color="auto"/>
            <w:left w:val="none" w:sz="0" w:space="0" w:color="auto"/>
            <w:bottom w:val="none" w:sz="0" w:space="0" w:color="auto"/>
            <w:right w:val="none" w:sz="0" w:space="0" w:color="auto"/>
          </w:divBdr>
        </w:div>
        <w:div w:id="164519900">
          <w:marLeft w:val="0"/>
          <w:marRight w:val="0"/>
          <w:marTop w:val="0"/>
          <w:marBottom w:val="0"/>
          <w:divBdr>
            <w:top w:val="none" w:sz="0" w:space="0" w:color="auto"/>
            <w:left w:val="none" w:sz="0" w:space="0" w:color="auto"/>
            <w:bottom w:val="none" w:sz="0" w:space="0" w:color="auto"/>
            <w:right w:val="none" w:sz="0" w:space="0" w:color="auto"/>
          </w:divBdr>
        </w:div>
        <w:div w:id="549879544">
          <w:marLeft w:val="0"/>
          <w:marRight w:val="0"/>
          <w:marTop w:val="0"/>
          <w:marBottom w:val="0"/>
          <w:divBdr>
            <w:top w:val="none" w:sz="0" w:space="0" w:color="auto"/>
            <w:left w:val="none" w:sz="0" w:space="0" w:color="auto"/>
            <w:bottom w:val="none" w:sz="0" w:space="0" w:color="auto"/>
            <w:right w:val="none" w:sz="0" w:space="0" w:color="auto"/>
          </w:divBdr>
        </w:div>
        <w:div w:id="770322106">
          <w:marLeft w:val="0"/>
          <w:marRight w:val="0"/>
          <w:marTop w:val="0"/>
          <w:marBottom w:val="0"/>
          <w:divBdr>
            <w:top w:val="none" w:sz="0" w:space="0" w:color="auto"/>
            <w:left w:val="none" w:sz="0" w:space="0" w:color="auto"/>
            <w:bottom w:val="none" w:sz="0" w:space="0" w:color="auto"/>
            <w:right w:val="none" w:sz="0" w:space="0" w:color="auto"/>
          </w:divBdr>
        </w:div>
        <w:div w:id="914900674">
          <w:marLeft w:val="0"/>
          <w:marRight w:val="0"/>
          <w:marTop w:val="0"/>
          <w:marBottom w:val="0"/>
          <w:divBdr>
            <w:top w:val="none" w:sz="0" w:space="0" w:color="auto"/>
            <w:left w:val="none" w:sz="0" w:space="0" w:color="auto"/>
            <w:bottom w:val="none" w:sz="0" w:space="0" w:color="auto"/>
            <w:right w:val="none" w:sz="0" w:space="0" w:color="auto"/>
          </w:divBdr>
        </w:div>
        <w:div w:id="342047638">
          <w:marLeft w:val="0"/>
          <w:marRight w:val="0"/>
          <w:marTop w:val="0"/>
          <w:marBottom w:val="0"/>
          <w:divBdr>
            <w:top w:val="none" w:sz="0" w:space="0" w:color="auto"/>
            <w:left w:val="none" w:sz="0" w:space="0" w:color="auto"/>
            <w:bottom w:val="none" w:sz="0" w:space="0" w:color="auto"/>
            <w:right w:val="none" w:sz="0" w:space="0" w:color="auto"/>
          </w:divBdr>
        </w:div>
        <w:div w:id="2102483423">
          <w:marLeft w:val="0"/>
          <w:marRight w:val="0"/>
          <w:marTop w:val="0"/>
          <w:marBottom w:val="0"/>
          <w:divBdr>
            <w:top w:val="none" w:sz="0" w:space="0" w:color="auto"/>
            <w:left w:val="none" w:sz="0" w:space="0" w:color="auto"/>
            <w:bottom w:val="none" w:sz="0" w:space="0" w:color="auto"/>
            <w:right w:val="none" w:sz="0" w:space="0" w:color="auto"/>
          </w:divBdr>
        </w:div>
        <w:div w:id="1889300952">
          <w:marLeft w:val="0"/>
          <w:marRight w:val="0"/>
          <w:marTop w:val="0"/>
          <w:marBottom w:val="0"/>
          <w:divBdr>
            <w:top w:val="none" w:sz="0" w:space="0" w:color="auto"/>
            <w:left w:val="none" w:sz="0" w:space="0" w:color="auto"/>
            <w:bottom w:val="none" w:sz="0" w:space="0" w:color="auto"/>
            <w:right w:val="none" w:sz="0" w:space="0" w:color="auto"/>
          </w:divBdr>
        </w:div>
        <w:div w:id="507018145">
          <w:marLeft w:val="0"/>
          <w:marRight w:val="0"/>
          <w:marTop w:val="0"/>
          <w:marBottom w:val="0"/>
          <w:divBdr>
            <w:top w:val="none" w:sz="0" w:space="0" w:color="auto"/>
            <w:left w:val="none" w:sz="0" w:space="0" w:color="auto"/>
            <w:bottom w:val="none" w:sz="0" w:space="0" w:color="auto"/>
            <w:right w:val="none" w:sz="0" w:space="0" w:color="auto"/>
          </w:divBdr>
        </w:div>
        <w:div w:id="2108650187">
          <w:marLeft w:val="0"/>
          <w:marRight w:val="0"/>
          <w:marTop w:val="0"/>
          <w:marBottom w:val="0"/>
          <w:divBdr>
            <w:top w:val="none" w:sz="0" w:space="0" w:color="auto"/>
            <w:left w:val="none" w:sz="0" w:space="0" w:color="auto"/>
            <w:bottom w:val="none" w:sz="0" w:space="0" w:color="auto"/>
            <w:right w:val="none" w:sz="0" w:space="0" w:color="auto"/>
          </w:divBdr>
        </w:div>
        <w:div w:id="223295122">
          <w:marLeft w:val="0"/>
          <w:marRight w:val="0"/>
          <w:marTop w:val="0"/>
          <w:marBottom w:val="0"/>
          <w:divBdr>
            <w:top w:val="none" w:sz="0" w:space="0" w:color="auto"/>
            <w:left w:val="none" w:sz="0" w:space="0" w:color="auto"/>
            <w:bottom w:val="none" w:sz="0" w:space="0" w:color="auto"/>
            <w:right w:val="none" w:sz="0" w:space="0" w:color="auto"/>
          </w:divBdr>
        </w:div>
        <w:div w:id="464398977">
          <w:marLeft w:val="0"/>
          <w:marRight w:val="0"/>
          <w:marTop w:val="0"/>
          <w:marBottom w:val="0"/>
          <w:divBdr>
            <w:top w:val="none" w:sz="0" w:space="0" w:color="auto"/>
            <w:left w:val="none" w:sz="0" w:space="0" w:color="auto"/>
            <w:bottom w:val="none" w:sz="0" w:space="0" w:color="auto"/>
            <w:right w:val="none" w:sz="0" w:space="0" w:color="auto"/>
          </w:divBdr>
        </w:div>
      </w:divsChild>
    </w:div>
    <w:div w:id="980616218">
      <w:bodyDiv w:val="1"/>
      <w:marLeft w:val="0"/>
      <w:marRight w:val="0"/>
      <w:marTop w:val="0"/>
      <w:marBottom w:val="0"/>
      <w:divBdr>
        <w:top w:val="none" w:sz="0" w:space="0" w:color="auto"/>
        <w:left w:val="none" w:sz="0" w:space="0" w:color="auto"/>
        <w:bottom w:val="none" w:sz="0" w:space="0" w:color="auto"/>
        <w:right w:val="none" w:sz="0" w:space="0" w:color="auto"/>
      </w:divBdr>
    </w:div>
    <w:div w:id="998388426">
      <w:bodyDiv w:val="1"/>
      <w:marLeft w:val="0"/>
      <w:marRight w:val="0"/>
      <w:marTop w:val="0"/>
      <w:marBottom w:val="0"/>
      <w:divBdr>
        <w:top w:val="none" w:sz="0" w:space="0" w:color="auto"/>
        <w:left w:val="none" w:sz="0" w:space="0" w:color="auto"/>
        <w:bottom w:val="none" w:sz="0" w:space="0" w:color="auto"/>
        <w:right w:val="none" w:sz="0" w:space="0" w:color="auto"/>
      </w:divBdr>
    </w:div>
    <w:div w:id="1001470062">
      <w:bodyDiv w:val="1"/>
      <w:marLeft w:val="0"/>
      <w:marRight w:val="0"/>
      <w:marTop w:val="0"/>
      <w:marBottom w:val="0"/>
      <w:divBdr>
        <w:top w:val="none" w:sz="0" w:space="0" w:color="auto"/>
        <w:left w:val="none" w:sz="0" w:space="0" w:color="auto"/>
        <w:bottom w:val="none" w:sz="0" w:space="0" w:color="auto"/>
        <w:right w:val="none" w:sz="0" w:space="0" w:color="auto"/>
      </w:divBdr>
    </w:div>
    <w:div w:id="1018655686">
      <w:bodyDiv w:val="1"/>
      <w:marLeft w:val="0"/>
      <w:marRight w:val="0"/>
      <w:marTop w:val="0"/>
      <w:marBottom w:val="0"/>
      <w:divBdr>
        <w:top w:val="none" w:sz="0" w:space="0" w:color="auto"/>
        <w:left w:val="none" w:sz="0" w:space="0" w:color="auto"/>
        <w:bottom w:val="none" w:sz="0" w:space="0" w:color="auto"/>
        <w:right w:val="none" w:sz="0" w:space="0" w:color="auto"/>
      </w:divBdr>
    </w:div>
    <w:div w:id="1024869205">
      <w:bodyDiv w:val="1"/>
      <w:marLeft w:val="0"/>
      <w:marRight w:val="0"/>
      <w:marTop w:val="0"/>
      <w:marBottom w:val="0"/>
      <w:divBdr>
        <w:top w:val="none" w:sz="0" w:space="0" w:color="auto"/>
        <w:left w:val="none" w:sz="0" w:space="0" w:color="auto"/>
        <w:bottom w:val="none" w:sz="0" w:space="0" w:color="auto"/>
        <w:right w:val="none" w:sz="0" w:space="0" w:color="auto"/>
      </w:divBdr>
    </w:div>
    <w:div w:id="1044405033">
      <w:bodyDiv w:val="1"/>
      <w:marLeft w:val="0"/>
      <w:marRight w:val="0"/>
      <w:marTop w:val="0"/>
      <w:marBottom w:val="0"/>
      <w:divBdr>
        <w:top w:val="none" w:sz="0" w:space="0" w:color="auto"/>
        <w:left w:val="none" w:sz="0" w:space="0" w:color="auto"/>
        <w:bottom w:val="none" w:sz="0" w:space="0" w:color="auto"/>
        <w:right w:val="none" w:sz="0" w:space="0" w:color="auto"/>
      </w:divBdr>
    </w:div>
    <w:div w:id="1045834856">
      <w:bodyDiv w:val="1"/>
      <w:marLeft w:val="0"/>
      <w:marRight w:val="0"/>
      <w:marTop w:val="0"/>
      <w:marBottom w:val="0"/>
      <w:divBdr>
        <w:top w:val="none" w:sz="0" w:space="0" w:color="auto"/>
        <w:left w:val="none" w:sz="0" w:space="0" w:color="auto"/>
        <w:bottom w:val="none" w:sz="0" w:space="0" w:color="auto"/>
        <w:right w:val="none" w:sz="0" w:space="0" w:color="auto"/>
      </w:divBdr>
    </w:div>
    <w:div w:id="1047291485">
      <w:bodyDiv w:val="1"/>
      <w:marLeft w:val="0"/>
      <w:marRight w:val="0"/>
      <w:marTop w:val="0"/>
      <w:marBottom w:val="0"/>
      <w:divBdr>
        <w:top w:val="none" w:sz="0" w:space="0" w:color="auto"/>
        <w:left w:val="none" w:sz="0" w:space="0" w:color="auto"/>
        <w:bottom w:val="none" w:sz="0" w:space="0" w:color="auto"/>
        <w:right w:val="none" w:sz="0" w:space="0" w:color="auto"/>
      </w:divBdr>
    </w:div>
    <w:div w:id="1047878391">
      <w:bodyDiv w:val="1"/>
      <w:marLeft w:val="0"/>
      <w:marRight w:val="0"/>
      <w:marTop w:val="0"/>
      <w:marBottom w:val="0"/>
      <w:divBdr>
        <w:top w:val="none" w:sz="0" w:space="0" w:color="auto"/>
        <w:left w:val="none" w:sz="0" w:space="0" w:color="auto"/>
        <w:bottom w:val="none" w:sz="0" w:space="0" w:color="auto"/>
        <w:right w:val="none" w:sz="0" w:space="0" w:color="auto"/>
      </w:divBdr>
    </w:div>
    <w:div w:id="1055271832">
      <w:bodyDiv w:val="1"/>
      <w:marLeft w:val="0"/>
      <w:marRight w:val="0"/>
      <w:marTop w:val="0"/>
      <w:marBottom w:val="0"/>
      <w:divBdr>
        <w:top w:val="none" w:sz="0" w:space="0" w:color="auto"/>
        <w:left w:val="none" w:sz="0" w:space="0" w:color="auto"/>
        <w:bottom w:val="none" w:sz="0" w:space="0" w:color="auto"/>
        <w:right w:val="none" w:sz="0" w:space="0" w:color="auto"/>
      </w:divBdr>
    </w:div>
    <w:div w:id="1059935347">
      <w:bodyDiv w:val="1"/>
      <w:marLeft w:val="0"/>
      <w:marRight w:val="0"/>
      <w:marTop w:val="0"/>
      <w:marBottom w:val="0"/>
      <w:divBdr>
        <w:top w:val="none" w:sz="0" w:space="0" w:color="auto"/>
        <w:left w:val="none" w:sz="0" w:space="0" w:color="auto"/>
        <w:bottom w:val="none" w:sz="0" w:space="0" w:color="auto"/>
        <w:right w:val="none" w:sz="0" w:space="0" w:color="auto"/>
      </w:divBdr>
    </w:div>
    <w:div w:id="1066224277">
      <w:bodyDiv w:val="1"/>
      <w:marLeft w:val="0"/>
      <w:marRight w:val="0"/>
      <w:marTop w:val="0"/>
      <w:marBottom w:val="0"/>
      <w:divBdr>
        <w:top w:val="none" w:sz="0" w:space="0" w:color="auto"/>
        <w:left w:val="none" w:sz="0" w:space="0" w:color="auto"/>
        <w:bottom w:val="none" w:sz="0" w:space="0" w:color="auto"/>
        <w:right w:val="none" w:sz="0" w:space="0" w:color="auto"/>
      </w:divBdr>
    </w:div>
    <w:div w:id="1073627676">
      <w:bodyDiv w:val="1"/>
      <w:marLeft w:val="0"/>
      <w:marRight w:val="0"/>
      <w:marTop w:val="0"/>
      <w:marBottom w:val="0"/>
      <w:divBdr>
        <w:top w:val="none" w:sz="0" w:space="0" w:color="auto"/>
        <w:left w:val="none" w:sz="0" w:space="0" w:color="auto"/>
        <w:bottom w:val="none" w:sz="0" w:space="0" w:color="auto"/>
        <w:right w:val="none" w:sz="0" w:space="0" w:color="auto"/>
      </w:divBdr>
    </w:div>
    <w:div w:id="1073896403">
      <w:bodyDiv w:val="1"/>
      <w:marLeft w:val="0"/>
      <w:marRight w:val="0"/>
      <w:marTop w:val="0"/>
      <w:marBottom w:val="0"/>
      <w:divBdr>
        <w:top w:val="none" w:sz="0" w:space="0" w:color="auto"/>
        <w:left w:val="none" w:sz="0" w:space="0" w:color="auto"/>
        <w:bottom w:val="none" w:sz="0" w:space="0" w:color="auto"/>
        <w:right w:val="none" w:sz="0" w:space="0" w:color="auto"/>
      </w:divBdr>
    </w:div>
    <w:div w:id="1077434076">
      <w:bodyDiv w:val="1"/>
      <w:marLeft w:val="0"/>
      <w:marRight w:val="0"/>
      <w:marTop w:val="0"/>
      <w:marBottom w:val="0"/>
      <w:divBdr>
        <w:top w:val="none" w:sz="0" w:space="0" w:color="auto"/>
        <w:left w:val="none" w:sz="0" w:space="0" w:color="auto"/>
        <w:bottom w:val="none" w:sz="0" w:space="0" w:color="auto"/>
        <w:right w:val="none" w:sz="0" w:space="0" w:color="auto"/>
      </w:divBdr>
    </w:div>
    <w:div w:id="1084644668">
      <w:bodyDiv w:val="1"/>
      <w:marLeft w:val="0"/>
      <w:marRight w:val="0"/>
      <w:marTop w:val="0"/>
      <w:marBottom w:val="0"/>
      <w:divBdr>
        <w:top w:val="none" w:sz="0" w:space="0" w:color="auto"/>
        <w:left w:val="none" w:sz="0" w:space="0" w:color="auto"/>
        <w:bottom w:val="none" w:sz="0" w:space="0" w:color="auto"/>
        <w:right w:val="none" w:sz="0" w:space="0" w:color="auto"/>
      </w:divBdr>
    </w:div>
    <w:div w:id="1093086476">
      <w:bodyDiv w:val="1"/>
      <w:marLeft w:val="0"/>
      <w:marRight w:val="0"/>
      <w:marTop w:val="0"/>
      <w:marBottom w:val="0"/>
      <w:divBdr>
        <w:top w:val="none" w:sz="0" w:space="0" w:color="auto"/>
        <w:left w:val="none" w:sz="0" w:space="0" w:color="auto"/>
        <w:bottom w:val="none" w:sz="0" w:space="0" w:color="auto"/>
        <w:right w:val="none" w:sz="0" w:space="0" w:color="auto"/>
      </w:divBdr>
    </w:div>
    <w:div w:id="1094479397">
      <w:bodyDiv w:val="1"/>
      <w:marLeft w:val="0"/>
      <w:marRight w:val="0"/>
      <w:marTop w:val="0"/>
      <w:marBottom w:val="0"/>
      <w:divBdr>
        <w:top w:val="none" w:sz="0" w:space="0" w:color="auto"/>
        <w:left w:val="none" w:sz="0" w:space="0" w:color="auto"/>
        <w:bottom w:val="none" w:sz="0" w:space="0" w:color="auto"/>
        <w:right w:val="none" w:sz="0" w:space="0" w:color="auto"/>
      </w:divBdr>
    </w:div>
    <w:div w:id="1109087533">
      <w:bodyDiv w:val="1"/>
      <w:marLeft w:val="0"/>
      <w:marRight w:val="0"/>
      <w:marTop w:val="0"/>
      <w:marBottom w:val="0"/>
      <w:divBdr>
        <w:top w:val="none" w:sz="0" w:space="0" w:color="auto"/>
        <w:left w:val="none" w:sz="0" w:space="0" w:color="auto"/>
        <w:bottom w:val="none" w:sz="0" w:space="0" w:color="auto"/>
        <w:right w:val="none" w:sz="0" w:space="0" w:color="auto"/>
      </w:divBdr>
    </w:div>
    <w:div w:id="1109740468">
      <w:bodyDiv w:val="1"/>
      <w:marLeft w:val="0"/>
      <w:marRight w:val="0"/>
      <w:marTop w:val="0"/>
      <w:marBottom w:val="0"/>
      <w:divBdr>
        <w:top w:val="none" w:sz="0" w:space="0" w:color="auto"/>
        <w:left w:val="none" w:sz="0" w:space="0" w:color="auto"/>
        <w:bottom w:val="none" w:sz="0" w:space="0" w:color="auto"/>
        <w:right w:val="none" w:sz="0" w:space="0" w:color="auto"/>
      </w:divBdr>
    </w:div>
    <w:div w:id="1112364155">
      <w:bodyDiv w:val="1"/>
      <w:marLeft w:val="0"/>
      <w:marRight w:val="0"/>
      <w:marTop w:val="0"/>
      <w:marBottom w:val="0"/>
      <w:divBdr>
        <w:top w:val="none" w:sz="0" w:space="0" w:color="auto"/>
        <w:left w:val="none" w:sz="0" w:space="0" w:color="auto"/>
        <w:bottom w:val="none" w:sz="0" w:space="0" w:color="auto"/>
        <w:right w:val="none" w:sz="0" w:space="0" w:color="auto"/>
      </w:divBdr>
    </w:div>
    <w:div w:id="1118330057">
      <w:bodyDiv w:val="1"/>
      <w:marLeft w:val="0"/>
      <w:marRight w:val="0"/>
      <w:marTop w:val="0"/>
      <w:marBottom w:val="0"/>
      <w:divBdr>
        <w:top w:val="none" w:sz="0" w:space="0" w:color="auto"/>
        <w:left w:val="none" w:sz="0" w:space="0" w:color="auto"/>
        <w:bottom w:val="none" w:sz="0" w:space="0" w:color="auto"/>
        <w:right w:val="none" w:sz="0" w:space="0" w:color="auto"/>
      </w:divBdr>
    </w:div>
    <w:div w:id="1142770314">
      <w:bodyDiv w:val="1"/>
      <w:marLeft w:val="0"/>
      <w:marRight w:val="0"/>
      <w:marTop w:val="0"/>
      <w:marBottom w:val="0"/>
      <w:divBdr>
        <w:top w:val="none" w:sz="0" w:space="0" w:color="auto"/>
        <w:left w:val="none" w:sz="0" w:space="0" w:color="auto"/>
        <w:bottom w:val="none" w:sz="0" w:space="0" w:color="auto"/>
        <w:right w:val="none" w:sz="0" w:space="0" w:color="auto"/>
      </w:divBdr>
    </w:div>
    <w:div w:id="1161585757">
      <w:bodyDiv w:val="1"/>
      <w:marLeft w:val="0"/>
      <w:marRight w:val="0"/>
      <w:marTop w:val="0"/>
      <w:marBottom w:val="0"/>
      <w:divBdr>
        <w:top w:val="none" w:sz="0" w:space="0" w:color="auto"/>
        <w:left w:val="none" w:sz="0" w:space="0" w:color="auto"/>
        <w:bottom w:val="none" w:sz="0" w:space="0" w:color="auto"/>
        <w:right w:val="none" w:sz="0" w:space="0" w:color="auto"/>
      </w:divBdr>
    </w:div>
    <w:div w:id="1163550007">
      <w:bodyDiv w:val="1"/>
      <w:marLeft w:val="0"/>
      <w:marRight w:val="0"/>
      <w:marTop w:val="0"/>
      <w:marBottom w:val="0"/>
      <w:divBdr>
        <w:top w:val="none" w:sz="0" w:space="0" w:color="auto"/>
        <w:left w:val="none" w:sz="0" w:space="0" w:color="auto"/>
        <w:bottom w:val="none" w:sz="0" w:space="0" w:color="auto"/>
        <w:right w:val="none" w:sz="0" w:space="0" w:color="auto"/>
      </w:divBdr>
    </w:div>
    <w:div w:id="1168326627">
      <w:bodyDiv w:val="1"/>
      <w:marLeft w:val="0"/>
      <w:marRight w:val="0"/>
      <w:marTop w:val="0"/>
      <w:marBottom w:val="0"/>
      <w:divBdr>
        <w:top w:val="none" w:sz="0" w:space="0" w:color="auto"/>
        <w:left w:val="none" w:sz="0" w:space="0" w:color="auto"/>
        <w:bottom w:val="none" w:sz="0" w:space="0" w:color="auto"/>
        <w:right w:val="none" w:sz="0" w:space="0" w:color="auto"/>
      </w:divBdr>
    </w:div>
    <w:div w:id="1171260975">
      <w:bodyDiv w:val="1"/>
      <w:marLeft w:val="0"/>
      <w:marRight w:val="0"/>
      <w:marTop w:val="0"/>
      <w:marBottom w:val="0"/>
      <w:divBdr>
        <w:top w:val="none" w:sz="0" w:space="0" w:color="auto"/>
        <w:left w:val="none" w:sz="0" w:space="0" w:color="auto"/>
        <w:bottom w:val="none" w:sz="0" w:space="0" w:color="auto"/>
        <w:right w:val="none" w:sz="0" w:space="0" w:color="auto"/>
      </w:divBdr>
    </w:div>
    <w:div w:id="1173838188">
      <w:bodyDiv w:val="1"/>
      <w:marLeft w:val="0"/>
      <w:marRight w:val="0"/>
      <w:marTop w:val="0"/>
      <w:marBottom w:val="0"/>
      <w:divBdr>
        <w:top w:val="none" w:sz="0" w:space="0" w:color="auto"/>
        <w:left w:val="none" w:sz="0" w:space="0" w:color="auto"/>
        <w:bottom w:val="none" w:sz="0" w:space="0" w:color="auto"/>
        <w:right w:val="none" w:sz="0" w:space="0" w:color="auto"/>
      </w:divBdr>
    </w:div>
    <w:div w:id="1212964124">
      <w:bodyDiv w:val="1"/>
      <w:marLeft w:val="0"/>
      <w:marRight w:val="0"/>
      <w:marTop w:val="0"/>
      <w:marBottom w:val="0"/>
      <w:divBdr>
        <w:top w:val="none" w:sz="0" w:space="0" w:color="auto"/>
        <w:left w:val="none" w:sz="0" w:space="0" w:color="auto"/>
        <w:bottom w:val="none" w:sz="0" w:space="0" w:color="auto"/>
        <w:right w:val="none" w:sz="0" w:space="0" w:color="auto"/>
      </w:divBdr>
    </w:div>
    <w:div w:id="1244875536">
      <w:bodyDiv w:val="1"/>
      <w:marLeft w:val="0"/>
      <w:marRight w:val="0"/>
      <w:marTop w:val="0"/>
      <w:marBottom w:val="0"/>
      <w:divBdr>
        <w:top w:val="none" w:sz="0" w:space="0" w:color="auto"/>
        <w:left w:val="none" w:sz="0" w:space="0" w:color="auto"/>
        <w:bottom w:val="none" w:sz="0" w:space="0" w:color="auto"/>
        <w:right w:val="none" w:sz="0" w:space="0" w:color="auto"/>
      </w:divBdr>
    </w:div>
    <w:div w:id="1249580878">
      <w:bodyDiv w:val="1"/>
      <w:marLeft w:val="0"/>
      <w:marRight w:val="0"/>
      <w:marTop w:val="0"/>
      <w:marBottom w:val="0"/>
      <w:divBdr>
        <w:top w:val="none" w:sz="0" w:space="0" w:color="auto"/>
        <w:left w:val="none" w:sz="0" w:space="0" w:color="auto"/>
        <w:bottom w:val="none" w:sz="0" w:space="0" w:color="auto"/>
        <w:right w:val="none" w:sz="0" w:space="0" w:color="auto"/>
      </w:divBdr>
    </w:div>
    <w:div w:id="1261793461">
      <w:bodyDiv w:val="1"/>
      <w:marLeft w:val="0"/>
      <w:marRight w:val="0"/>
      <w:marTop w:val="0"/>
      <w:marBottom w:val="0"/>
      <w:divBdr>
        <w:top w:val="none" w:sz="0" w:space="0" w:color="auto"/>
        <w:left w:val="none" w:sz="0" w:space="0" w:color="auto"/>
        <w:bottom w:val="none" w:sz="0" w:space="0" w:color="auto"/>
        <w:right w:val="none" w:sz="0" w:space="0" w:color="auto"/>
      </w:divBdr>
    </w:div>
    <w:div w:id="1264267385">
      <w:bodyDiv w:val="1"/>
      <w:marLeft w:val="0"/>
      <w:marRight w:val="0"/>
      <w:marTop w:val="0"/>
      <w:marBottom w:val="0"/>
      <w:divBdr>
        <w:top w:val="none" w:sz="0" w:space="0" w:color="auto"/>
        <w:left w:val="none" w:sz="0" w:space="0" w:color="auto"/>
        <w:bottom w:val="none" w:sz="0" w:space="0" w:color="auto"/>
        <w:right w:val="none" w:sz="0" w:space="0" w:color="auto"/>
      </w:divBdr>
    </w:div>
    <w:div w:id="1289313008">
      <w:bodyDiv w:val="1"/>
      <w:marLeft w:val="0"/>
      <w:marRight w:val="0"/>
      <w:marTop w:val="0"/>
      <w:marBottom w:val="0"/>
      <w:divBdr>
        <w:top w:val="none" w:sz="0" w:space="0" w:color="auto"/>
        <w:left w:val="none" w:sz="0" w:space="0" w:color="auto"/>
        <w:bottom w:val="none" w:sz="0" w:space="0" w:color="auto"/>
        <w:right w:val="none" w:sz="0" w:space="0" w:color="auto"/>
      </w:divBdr>
    </w:div>
    <w:div w:id="1291281732">
      <w:bodyDiv w:val="1"/>
      <w:marLeft w:val="0"/>
      <w:marRight w:val="0"/>
      <w:marTop w:val="0"/>
      <w:marBottom w:val="0"/>
      <w:divBdr>
        <w:top w:val="none" w:sz="0" w:space="0" w:color="auto"/>
        <w:left w:val="none" w:sz="0" w:space="0" w:color="auto"/>
        <w:bottom w:val="none" w:sz="0" w:space="0" w:color="auto"/>
        <w:right w:val="none" w:sz="0" w:space="0" w:color="auto"/>
      </w:divBdr>
    </w:div>
    <w:div w:id="1296641199">
      <w:bodyDiv w:val="1"/>
      <w:marLeft w:val="0"/>
      <w:marRight w:val="0"/>
      <w:marTop w:val="0"/>
      <w:marBottom w:val="0"/>
      <w:divBdr>
        <w:top w:val="none" w:sz="0" w:space="0" w:color="auto"/>
        <w:left w:val="none" w:sz="0" w:space="0" w:color="auto"/>
        <w:bottom w:val="none" w:sz="0" w:space="0" w:color="auto"/>
        <w:right w:val="none" w:sz="0" w:space="0" w:color="auto"/>
      </w:divBdr>
    </w:div>
    <w:div w:id="1298948482">
      <w:bodyDiv w:val="1"/>
      <w:marLeft w:val="0"/>
      <w:marRight w:val="0"/>
      <w:marTop w:val="0"/>
      <w:marBottom w:val="0"/>
      <w:divBdr>
        <w:top w:val="none" w:sz="0" w:space="0" w:color="auto"/>
        <w:left w:val="none" w:sz="0" w:space="0" w:color="auto"/>
        <w:bottom w:val="none" w:sz="0" w:space="0" w:color="auto"/>
        <w:right w:val="none" w:sz="0" w:space="0" w:color="auto"/>
      </w:divBdr>
      <w:divsChild>
        <w:div w:id="317803091">
          <w:marLeft w:val="0"/>
          <w:marRight w:val="0"/>
          <w:marTop w:val="0"/>
          <w:marBottom w:val="0"/>
          <w:divBdr>
            <w:top w:val="none" w:sz="0" w:space="0" w:color="auto"/>
            <w:left w:val="none" w:sz="0" w:space="0" w:color="auto"/>
            <w:bottom w:val="none" w:sz="0" w:space="0" w:color="auto"/>
            <w:right w:val="none" w:sz="0" w:space="0" w:color="auto"/>
          </w:divBdr>
        </w:div>
        <w:div w:id="40442481">
          <w:marLeft w:val="0"/>
          <w:marRight w:val="0"/>
          <w:marTop w:val="0"/>
          <w:marBottom w:val="0"/>
          <w:divBdr>
            <w:top w:val="none" w:sz="0" w:space="0" w:color="auto"/>
            <w:left w:val="none" w:sz="0" w:space="0" w:color="auto"/>
            <w:bottom w:val="none" w:sz="0" w:space="0" w:color="auto"/>
            <w:right w:val="none" w:sz="0" w:space="0" w:color="auto"/>
          </w:divBdr>
        </w:div>
        <w:div w:id="1932929015">
          <w:marLeft w:val="0"/>
          <w:marRight w:val="0"/>
          <w:marTop w:val="0"/>
          <w:marBottom w:val="0"/>
          <w:divBdr>
            <w:top w:val="none" w:sz="0" w:space="0" w:color="auto"/>
            <w:left w:val="none" w:sz="0" w:space="0" w:color="auto"/>
            <w:bottom w:val="none" w:sz="0" w:space="0" w:color="auto"/>
            <w:right w:val="none" w:sz="0" w:space="0" w:color="auto"/>
          </w:divBdr>
        </w:div>
        <w:div w:id="1067411410">
          <w:marLeft w:val="0"/>
          <w:marRight w:val="0"/>
          <w:marTop w:val="0"/>
          <w:marBottom w:val="0"/>
          <w:divBdr>
            <w:top w:val="none" w:sz="0" w:space="0" w:color="auto"/>
            <w:left w:val="none" w:sz="0" w:space="0" w:color="auto"/>
            <w:bottom w:val="none" w:sz="0" w:space="0" w:color="auto"/>
            <w:right w:val="none" w:sz="0" w:space="0" w:color="auto"/>
          </w:divBdr>
        </w:div>
        <w:div w:id="253054865">
          <w:marLeft w:val="0"/>
          <w:marRight w:val="0"/>
          <w:marTop w:val="0"/>
          <w:marBottom w:val="0"/>
          <w:divBdr>
            <w:top w:val="none" w:sz="0" w:space="0" w:color="auto"/>
            <w:left w:val="none" w:sz="0" w:space="0" w:color="auto"/>
            <w:bottom w:val="none" w:sz="0" w:space="0" w:color="auto"/>
            <w:right w:val="none" w:sz="0" w:space="0" w:color="auto"/>
          </w:divBdr>
        </w:div>
        <w:div w:id="141432530">
          <w:marLeft w:val="0"/>
          <w:marRight w:val="0"/>
          <w:marTop w:val="0"/>
          <w:marBottom w:val="0"/>
          <w:divBdr>
            <w:top w:val="none" w:sz="0" w:space="0" w:color="auto"/>
            <w:left w:val="none" w:sz="0" w:space="0" w:color="auto"/>
            <w:bottom w:val="none" w:sz="0" w:space="0" w:color="auto"/>
            <w:right w:val="none" w:sz="0" w:space="0" w:color="auto"/>
          </w:divBdr>
        </w:div>
        <w:div w:id="109014853">
          <w:marLeft w:val="0"/>
          <w:marRight w:val="0"/>
          <w:marTop w:val="0"/>
          <w:marBottom w:val="0"/>
          <w:divBdr>
            <w:top w:val="none" w:sz="0" w:space="0" w:color="auto"/>
            <w:left w:val="none" w:sz="0" w:space="0" w:color="auto"/>
            <w:bottom w:val="none" w:sz="0" w:space="0" w:color="auto"/>
            <w:right w:val="none" w:sz="0" w:space="0" w:color="auto"/>
          </w:divBdr>
        </w:div>
        <w:div w:id="1399210734">
          <w:marLeft w:val="0"/>
          <w:marRight w:val="0"/>
          <w:marTop w:val="0"/>
          <w:marBottom w:val="0"/>
          <w:divBdr>
            <w:top w:val="none" w:sz="0" w:space="0" w:color="auto"/>
            <w:left w:val="none" w:sz="0" w:space="0" w:color="auto"/>
            <w:bottom w:val="none" w:sz="0" w:space="0" w:color="auto"/>
            <w:right w:val="none" w:sz="0" w:space="0" w:color="auto"/>
          </w:divBdr>
        </w:div>
      </w:divsChild>
    </w:div>
    <w:div w:id="1304844641">
      <w:bodyDiv w:val="1"/>
      <w:marLeft w:val="0"/>
      <w:marRight w:val="0"/>
      <w:marTop w:val="0"/>
      <w:marBottom w:val="0"/>
      <w:divBdr>
        <w:top w:val="none" w:sz="0" w:space="0" w:color="auto"/>
        <w:left w:val="none" w:sz="0" w:space="0" w:color="auto"/>
        <w:bottom w:val="none" w:sz="0" w:space="0" w:color="auto"/>
        <w:right w:val="none" w:sz="0" w:space="0" w:color="auto"/>
      </w:divBdr>
    </w:div>
    <w:div w:id="1309289323">
      <w:bodyDiv w:val="1"/>
      <w:marLeft w:val="0"/>
      <w:marRight w:val="0"/>
      <w:marTop w:val="0"/>
      <w:marBottom w:val="0"/>
      <w:divBdr>
        <w:top w:val="none" w:sz="0" w:space="0" w:color="auto"/>
        <w:left w:val="none" w:sz="0" w:space="0" w:color="auto"/>
        <w:bottom w:val="none" w:sz="0" w:space="0" w:color="auto"/>
        <w:right w:val="none" w:sz="0" w:space="0" w:color="auto"/>
      </w:divBdr>
      <w:divsChild>
        <w:div w:id="1527065186">
          <w:marLeft w:val="0"/>
          <w:marRight w:val="0"/>
          <w:marTop w:val="0"/>
          <w:marBottom w:val="0"/>
          <w:divBdr>
            <w:top w:val="none" w:sz="0" w:space="0" w:color="auto"/>
            <w:left w:val="none" w:sz="0" w:space="0" w:color="auto"/>
            <w:bottom w:val="none" w:sz="0" w:space="0" w:color="auto"/>
            <w:right w:val="none" w:sz="0" w:space="0" w:color="auto"/>
          </w:divBdr>
        </w:div>
        <w:div w:id="177275641">
          <w:marLeft w:val="0"/>
          <w:marRight w:val="0"/>
          <w:marTop w:val="0"/>
          <w:marBottom w:val="0"/>
          <w:divBdr>
            <w:top w:val="none" w:sz="0" w:space="0" w:color="auto"/>
            <w:left w:val="none" w:sz="0" w:space="0" w:color="auto"/>
            <w:bottom w:val="none" w:sz="0" w:space="0" w:color="auto"/>
            <w:right w:val="none" w:sz="0" w:space="0" w:color="auto"/>
          </w:divBdr>
        </w:div>
        <w:div w:id="10491248">
          <w:marLeft w:val="0"/>
          <w:marRight w:val="0"/>
          <w:marTop w:val="0"/>
          <w:marBottom w:val="0"/>
          <w:divBdr>
            <w:top w:val="none" w:sz="0" w:space="0" w:color="auto"/>
            <w:left w:val="none" w:sz="0" w:space="0" w:color="auto"/>
            <w:bottom w:val="none" w:sz="0" w:space="0" w:color="auto"/>
            <w:right w:val="none" w:sz="0" w:space="0" w:color="auto"/>
          </w:divBdr>
        </w:div>
        <w:div w:id="1872262162">
          <w:marLeft w:val="0"/>
          <w:marRight w:val="0"/>
          <w:marTop w:val="0"/>
          <w:marBottom w:val="0"/>
          <w:divBdr>
            <w:top w:val="none" w:sz="0" w:space="0" w:color="auto"/>
            <w:left w:val="none" w:sz="0" w:space="0" w:color="auto"/>
            <w:bottom w:val="none" w:sz="0" w:space="0" w:color="auto"/>
            <w:right w:val="none" w:sz="0" w:space="0" w:color="auto"/>
          </w:divBdr>
        </w:div>
        <w:div w:id="241179032">
          <w:marLeft w:val="0"/>
          <w:marRight w:val="0"/>
          <w:marTop w:val="0"/>
          <w:marBottom w:val="0"/>
          <w:divBdr>
            <w:top w:val="none" w:sz="0" w:space="0" w:color="auto"/>
            <w:left w:val="none" w:sz="0" w:space="0" w:color="auto"/>
            <w:bottom w:val="none" w:sz="0" w:space="0" w:color="auto"/>
            <w:right w:val="none" w:sz="0" w:space="0" w:color="auto"/>
          </w:divBdr>
        </w:div>
        <w:div w:id="1839227652">
          <w:marLeft w:val="0"/>
          <w:marRight w:val="0"/>
          <w:marTop w:val="0"/>
          <w:marBottom w:val="0"/>
          <w:divBdr>
            <w:top w:val="none" w:sz="0" w:space="0" w:color="auto"/>
            <w:left w:val="none" w:sz="0" w:space="0" w:color="auto"/>
            <w:bottom w:val="none" w:sz="0" w:space="0" w:color="auto"/>
            <w:right w:val="none" w:sz="0" w:space="0" w:color="auto"/>
          </w:divBdr>
        </w:div>
        <w:div w:id="789737593">
          <w:marLeft w:val="0"/>
          <w:marRight w:val="0"/>
          <w:marTop w:val="0"/>
          <w:marBottom w:val="0"/>
          <w:divBdr>
            <w:top w:val="none" w:sz="0" w:space="0" w:color="auto"/>
            <w:left w:val="none" w:sz="0" w:space="0" w:color="auto"/>
            <w:bottom w:val="none" w:sz="0" w:space="0" w:color="auto"/>
            <w:right w:val="none" w:sz="0" w:space="0" w:color="auto"/>
          </w:divBdr>
        </w:div>
        <w:div w:id="1870334951">
          <w:marLeft w:val="0"/>
          <w:marRight w:val="0"/>
          <w:marTop w:val="0"/>
          <w:marBottom w:val="0"/>
          <w:divBdr>
            <w:top w:val="none" w:sz="0" w:space="0" w:color="auto"/>
            <w:left w:val="none" w:sz="0" w:space="0" w:color="auto"/>
            <w:bottom w:val="none" w:sz="0" w:space="0" w:color="auto"/>
            <w:right w:val="none" w:sz="0" w:space="0" w:color="auto"/>
          </w:divBdr>
        </w:div>
        <w:div w:id="736902808">
          <w:marLeft w:val="0"/>
          <w:marRight w:val="0"/>
          <w:marTop w:val="0"/>
          <w:marBottom w:val="0"/>
          <w:divBdr>
            <w:top w:val="none" w:sz="0" w:space="0" w:color="auto"/>
            <w:left w:val="none" w:sz="0" w:space="0" w:color="auto"/>
            <w:bottom w:val="none" w:sz="0" w:space="0" w:color="auto"/>
            <w:right w:val="none" w:sz="0" w:space="0" w:color="auto"/>
          </w:divBdr>
        </w:div>
        <w:div w:id="1483155062">
          <w:marLeft w:val="0"/>
          <w:marRight w:val="0"/>
          <w:marTop w:val="0"/>
          <w:marBottom w:val="0"/>
          <w:divBdr>
            <w:top w:val="none" w:sz="0" w:space="0" w:color="auto"/>
            <w:left w:val="none" w:sz="0" w:space="0" w:color="auto"/>
            <w:bottom w:val="none" w:sz="0" w:space="0" w:color="auto"/>
            <w:right w:val="none" w:sz="0" w:space="0" w:color="auto"/>
          </w:divBdr>
        </w:div>
        <w:div w:id="70853987">
          <w:marLeft w:val="0"/>
          <w:marRight w:val="0"/>
          <w:marTop w:val="0"/>
          <w:marBottom w:val="0"/>
          <w:divBdr>
            <w:top w:val="none" w:sz="0" w:space="0" w:color="auto"/>
            <w:left w:val="none" w:sz="0" w:space="0" w:color="auto"/>
            <w:bottom w:val="none" w:sz="0" w:space="0" w:color="auto"/>
            <w:right w:val="none" w:sz="0" w:space="0" w:color="auto"/>
          </w:divBdr>
        </w:div>
        <w:div w:id="1520855063">
          <w:marLeft w:val="0"/>
          <w:marRight w:val="0"/>
          <w:marTop w:val="0"/>
          <w:marBottom w:val="0"/>
          <w:divBdr>
            <w:top w:val="none" w:sz="0" w:space="0" w:color="auto"/>
            <w:left w:val="none" w:sz="0" w:space="0" w:color="auto"/>
            <w:bottom w:val="none" w:sz="0" w:space="0" w:color="auto"/>
            <w:right w:val="none" w:sz="0" w:space="0" w:color="auto"/>
          </w:divBdr>
        </w:div>
        <w:div w:id="1559970849">
          <w:marLeft w:val="0"/>
          <w:marRight w:val="0"/>
          <w:marTop w:val="0"/>
          <w:marBottom w:val="0"/>
          <w:divBdr>
            <w:top w:val="none" w:sz="0" w:space="0" w:color="auto"/>
            <w:left w:val="none" w:sz="0" w:space="0" w:color="auto"/>
            <w:bottom w:val="none" w:sz="0" w:space="0" w:color="auto"/>
            <w:right w:val="none" w:sz="0" w:space="0" w:color="auto"/>
          </w:divBdr>
        </w:div>
        <w:div w:id="1234657680">
          <w:marLeft w:val="0"/>
          <w:marRight w:val="0"/>
          <w:marTop w:val="0"/>
          <w:marBottom w:val="0"/>
          <w:divBdr>
            <w:top w:val="none" w:sz="0" w:space="0" w:color="auto"/>
            <w:left w:val="none" w:sz="0" w:space="0" w:color="auto"/>
            <w:bottom w:val="none" w:sz="0" w:space="0" w:color="auto"/>
            <w:right w:val="none" w:sz="0" w:space="0" w:color="auto"/>
          </w:divBdr>
        </w:div>
        <w:div w:id="2101025558">
          <w:marLeft w:val="0"/>
          <w:marRight w:val="0"/>
          <w:marTop w:val="0"/>
          <w:marBottom w:val="0"/>
          <w:divBdr>
            <w:top w:val="none" w:sz="0" w:space="0" w:color="auto"/>
            <w:left w:val="none" w:sz="0" w:space="0" w:color="auto"/>
            <w:bottom w:val="none" w:sz="0" w:space="0" w:color="auto"/>
            <w:right w:val="none" w:sz="0" w:space="0" w:color="auto"/>
          </w:divBdr>
        </w:div>
        <w:div w:id="1005547680">
          <w:marLeft w:val="0"/>
          <w:marRight w:val="0"/>
          <w:marTop w:val="0"/>
          <w:marBottom w:val="0"/>
          <w:divBdr>
            <w:top w:val="none" w:sz="0" w:space="0" w:color="auto"/>
            <w:left w:val="none" w:sz="0" w:space="0" w:color="auto"/>
            <w:bottom w:val="none" w:sz="0" w:space="0" w:color="auto"/>
            <w:right w:val="none" w:sz="0" w:space="0" w:color="auto"/>
          </w:divBdr>
        </w:div>
        <w:div w:id="1696809649">
          <w:marLeft w:val="0"/>
          <w:marRight w:val="0"/>
          <w:marTop w:val="0"/>
          <w:marBottom w:val="0"/>
          <w:divBdr>
            <w:top w:val="none" w:sz="0" w:space="0" w:color="auto"/>
            <w:left w:val="none" w:sz="0" w:space="0" w:color="auto"/>
            <w:bottom w:val="none" w:sz="0" w:space="0" w:color="auto"/>
            <w:right w:val="none" w:sz="0" w:space="0" w:color="auto"/>
          </w:divBdr>
        </w:div>
        <w:div w:id="300186386">
          <w:marLeft w:val="0"/>
          <w:marRight w:val="0"/>
          <w:marTop w:val="0"/>
          <w:marBottom w:val="0"/>
          <w:divBdr>
            <w:top w:val="none" w:sz="0" w:space="0" w:color="auto"/>
            <w:left w:val="none" w:sz="0" w:space="0" w:color="auto"/>
            <w:bottom w:val="none" w:sz="0" w:space="0" w:color="auto"/>
            <w:right w:val="none" w:sz="0" w:space="0" w:color="auto"/>
          </w:divBdr>
        </w:div>
        <w:div w:id="251665494">
          <w:marLeft w:val="0"/>
          <w:marRight w:val="0"/>
          <w:marTop w:val="0"/>
          <w:marBottom w:val="0"/>
          <w:divBdr>
            <w:top w:val="none" w:sz="0" w:space="0" w:color="auto"/>
            <w:left w:val="none" w:sz="0" w:space="0" w:color="auto"/>
            <w:bottom w:val="none" w:sz="0" w:space="0" w:color="auto"/>
            <w:right w:val="none" w:sz="0" w:space="0" w:color="auto"/>
          </w:divBdr>
        </w:div>
        <w:div w:id="696546657">
          <w:marLeft w:val="0"/>
          <w:marRight w:val="0"/>
          <w:marTop w:val="0"/>
          <w:marBottom w:val="0"/>
          <w:divBdr>
            <w:top w:val="none" w:sz="0" w:space="0" w:color="auto"/>
            <w:left w:val="none" w:sz="0" w:space="0" w:color="auto"/>
            <w:bottom w:val="none" w:sz="0" w:space="0" w:color="auto"/>
            <w:right w:val="none" w:sz="0" w:space="0" w:color="auto"/>
          </w:divBdr>
        </w:div>
        <w:div w:id="734662430">
          <w:marLeft w:val="0"/>
          <w:marRight w:val="0"/>
          <w:marTop w:val="0"/>
          <w:marBottom w:val="0"/>
          <w:divBdr>
            <w:top w:val="none" w:sz="0" w:space="0" w:color="auto"/>
            <w:left w:val="none" w:sz="0" w:space="0" w:color="auto"/>
            <w:bottom w:val="none" w:sz="0" w:space="0" w:color="auto"/>
            <w:right w:val="none" w:sz="0" w:space="0" w:color="auto"/>
          </w:divBdr>
        </w:div>
        <w:div w:id="40979540">
          <w:marLeft w:val="0"/>
          <w:marRight w:val="0"/>
          <w:marTop w:val="0"/>
          <w:marBottom w:val="0"/>
          <w:divBdr>
            <w:top w:val="none" w:sz="0" w:space="0" w:color="auto"/>
            <w:left w:val="none" w:sz="0" w:space="0" w:color="auto"/>
            <w:bottom w:val="none" w:sz="0" w:space="0" w:color="auto"/>
            <w:right w:val="none" w:sz="0" w:space="0" w:color="auto"/>
          </w:divBdr>
        </w:div>
        <w:div w:id="1169516890">
          <w:marLeft w:val="0"/>
          <w:marRight w:val="0"/>
          <w:marTop w:val="0"/>
          <w:marBottom w:val="0"/>
          <w:divBdr>
            <w:top w:val="none" w:sz="0" w:space="0" w:color="auto"/>
            <w:left w:val="none" w:sz="0" w:space="0" w:color="auto"/>
            <w:bottom w:val="none" w:sz="0" w:space="0" w:color="auto"/>
            <w:right w:val="none" w:sz="0" w:space="0" w:color="auto"/>
          </w:divBdr>
        </w:div>
      </w:divsChild>
    </w:div>
    <w:div w:id="1310016011">
      <w:bodyDiv w:val="1"/>
      <w:marLeft w:val="0"/>
      <w:marRight w:val="0"/>
      <w:marTop w:val="0"/>
      <w:marBottom w:val="0"/>
      <w:divBdr>
        <w:top w:val="none" w:sz="0" w:space="0" w:color="auto"/>
        <w:left w:val="none" w:sz="0" w:space="0" w:color="auto"/>
        <w:bottom w:val="none" w:sz="0" w:space="0" w:color="auto"/>
        <w:right w:val="none" w:sz="0" w:space="0" w:color="auto"/>
      </w:divBdr>
    </w:div>
    <w:div w:id="1328707275">
      <w:bodyDiv w:val="1"/>
      <w:marLeft w:val="0"/>
      <w:marRight w:val="0"/>
      <w:marTop w:val="0"/>
      <w:marBottom w:val="0"/>
      <w:divBdr>
        <w:top w:val="none" w:sz="0" w:space="0" w:color="auto"/>
        <w:left w:val="none" w:sz="0" w:space="0" w:color="auto"/>
        <w:bottom w:val="none" w:sz="0" w:space="0" w:color="auto"/>
        <w:right w:val="none" w:sz="0" w:space="0" w:color="auto"/>
      </w:divBdr>
    </w:div>
    <w:div w:id="1331904012">
      <w:bodyDiv w:val="1"/>
      <w:marLeft w:val="0"/>
      <w:marRight w:val="0"/>
      <w:marTop w:val="0"/>
      <w:marBottom w:val="0"/>
      <w:divBdr>
        <w:top w:val="none" w:sz="0" w:space="0" w:color="auto"/>
        <w:left w:val="none" w:sz="0" w:space="0" w:color="auto"/>
        <w:bottom w:val="none" w:sz="0" w:space="0" w:color="auto"/>
        <w:right w:val="none" w:sz="0" w:space="0" w:color="auto"/>
      </w:divBdr>
    </w:div>
    <w:div w:id="1338463051">
      <w:bodyDiv w:val="1"/>
      <w:marLeft w:val="0"/>
      <w:marRight w:val="0"/>
      <w:marTop w:val="0"/>
      <w:marBottom w:val="0"/>
      <w:divBdr>
        <w:top w:val="none" w:sz="0" w:space="0" w:color="auto"/>
        <w:left w:val="none" w:sz="0" w:space="0" w:color="auto"/>
        <w:bottom w:val="none" w:sz="0" w:space="0" w:color="auto"/>
        <w:right w:val="none" w:sz="0" w:space="0" w:color="auto"/>
      </w:divBdr>
    </w:div>
    <w:div w:id="1352951629">
      <w:bodyDiv w:val="1"/>
      <w:marLeft w:val="0"/>
      <w:marRight w:val="0"/>
      <w:marTop w:val="0"/>
      <w:marBottom w:val="0"/>
      <w:divBdr>
        <w:top w:val="none" w:sz="0" w:space="0" w:color="auto"/>
        <w:left w:val="none" w:sz="0" w:space="0" w:color="auto"/>
        <w:bottom w:val="none" w:sz="0" w:space="0" w:color="auto"/>
        <w:right w:val="none" w:sz="0" w:space="0" w:color="auto"/>
      </w:divBdr>
    </w:div>
    <w:div w:id="1373503757">
      <w:bodyDiv w:val="1"/>
      <w:marLeft w:val="0"/>
      <w:marRight w:val="0"/>
      <w:marTop w:val="0"/>
      <w:marBottom w:val="0"/>
      <w:divBdr>
        <w:top w:val="none" w:sz="0" w:space="0" w:color="auto"/>
        <w:left w:val="none" w:sz="0" w:space="0" w:color="auto"/>
        <w:bottom w:val="none" w:sz="0" w:space="0" w:color="auto"/>
        <w:right w:val="none" w:sz="0" w:space="0" w:color="auto"/>
      </w:divBdr>
    </w:div>
    <w:div w:id="1384868899">
      <w:bodyDiv w:val="1"/>
      <w:marLeft w:val="0"/>
      <w:marRight w:val="0"/>
      <w:marTop w:val="0"/>
      <w:marBottom w:val="0"/>
      <w:divBdr>
        <w:top w:val="none" w:sz="0" w:space="0" w:color="auto"/>
        <w:left w:val="none" w:sz="0" w:space="0" w:color="auto"/>
        <w:bottom w:val="none" w:sz="0" w:space="0" w:color="auto"/>
        <w:right w:val="none" w:sz="0" w:space="0" w:color="auto"/>
      </w:divBdr>
    </w:div>
    <w:div w:id="1409959442">
      <w:bodyDiv w:val="1"/>
      <w:marLeft w:val="0"/>
      <w:marRight w:val="0"/>
      <w:marTop w:val="0"/>
      <w:marBottom w:val="0"/>
      <w:divBdr>
        <w:top w:val="none" w:sz="0" w:space="0" w:color="auto"/>
        <w:left w:val="none" w:sz="0" w:space="0" w:color="auto"/>
        <w:bottom w:val="none" w:sz="0" w:space="0" w:color="auto"/>
        <w:right w:val="none" w:sz="0" w:space="0" w:color="auto"/>
      </w:divBdr>
    </w:div>
    <w:div w:id="1422263196">
      <w:bodyDiv w:val="1"/>
      <w:marLeft w:val="0"/>
      <w:marRight w:val="0"/>
      <w:marTop w:val="0"/>
      <w:marBottom w:val="0"/>
      <w:divBdr>
        <w:top w:val="none" w:sz="0" w:space="0" w:color="auto"/>
        <w:left w:val="none" w:sz="0" w:space="0" w:color="auto"/>
        <w:bottom w:val="none" w:sz="0" w:space="0" w:color="auto"/>
        <w:right w:val="none" w:sz="0" w:space="0" w:color="auto"/>
      </w:divBdr>
    </w:div>
    <w:div w:id="1427925364">
      <w:bodyDiv w:val="1"/>
      <w:marLeft w:val="0"/>
      <w:marRight w:val="0"/>
      <w:marTop w:val="0"/>
      <w:marBottom w:val="0"/>
      <w:divBdr>
        <w:top w:val="none" w:sz="0" w:space="0" w:color="auto"/>
        <w:left w:val="none" w:sz="0" w:space="0" w:color="auto"/>
        <w:bottom w:val="none" w:sz="0" w:space="0" w:color="auto"/>
        <w:right w:val="none" w:sz="0" w:space="0" w:color="auto"/>
      </w:divBdr>
    </w:div>
    <w:div w:id="1442647989">
      <w:bodyDiv w:val="1"/>
      <w:marLeft w:val="0"/>
      <w:marRight w:val="0"/>
      <w:marTop w:val="0"/>
      <w:marBottom w:val="0"/>
      <w:divBdr>
        <w:top w:val="none" w:sz="0" w:space="0" w:color="auto"/>
        <w:left w:val="none" w:sz="0" w:space="0" w:color="auto"/>
        <w:bottom w:val="none" w:sz="0" w:space="0" w:color="auto"/>
        <w:right w:val="none" w:sz="0" w:space="0" w:color="auto"/>
      </w:divBdr>
    </w:div>
    <w:div w:id="1461651608">
      <w:bodyDiv w:val="1"/>
      <w:marLeft w:val="0"/>
      <w:marRight w:val="0"/>
      <w:marTop w:val="0"/>
      <w:marBottom w:val="0"/>
      <w:divBdr>
        <w:top w:val="none" w:sz="0" w:space="0" w:color="auto"/>
        <w:left w:val="none" w:sz="0" w:space="0" w:color="auto"/>
        <w:bottom w:val="none" w:sz="0" w:space="0" w:color="auto"/>
        <w:right w:val="none" w:sz="0" w:space="0" w:color="auto"/>
      </w:divBdr>
    </w:div>
    <w:div w:id="1465998721">
      <w:bodyDiv w:val="1"/>
      <w:marLeft w:val="0"/>
      <w:marRight w:val="0"/>
      <w:marTop w:val="0"/>
      <w:marBottom w:val="0"/>
      <w:divBdr>
        <w:top w:val="none" w:sz="0" w:space="0" w:color="auto"/>
        <w:left w:val="none" w:sz="0" w:space="0" w:color="auto"/>
        <w:bottom w:val="none" w:sz="0" w:space="0" w:color="auto"/>
        <w:right w:val="none" w:sz="0" w:space="0" w:color="auto"/>
      </w:divBdr>
    </w:div>
    <w:div w:id="1488784327">
      <w:bodyDiv w:val="1"/>
      <w:marLeft w:val="0"/>
      <w:marRight w:val="0"/>
      <w:marTop w:val="0"/>
      <w:marBottom w:val="0"/>
      <w:divBdr>
        <w:top w:val="none" w:sz="0" w:space="0" w:color="auto"/>
        <w:left w:val="none" w:sz="0" w:space="0" w:color="auto"/>
        <w:bottom w:val="none" w:sz="0" w:space="0" w:color="auto"/>
        <w:right w:val="none" w:sz="0" w:space="0" w:color="auto"/>
      </w:divBdr>
    </w:div>
    <w:div w:id="1498105974">
      <w:bodyDiv w:val="1"/>
      <w:marLeft w:val="0"/>
      <w:marRight w:val="0"/>
      <w:marTop w:val="0"/>
      <w:marBottom w:val="0"/>
      <w:divBdr>
        <w:top w:val="none" w:sz="0" w:space="0" w:color="auto"/>
        <w:left w:val="none" w:sz="0" w:space="0" w:color="auto"/>
        <w:bottom w:val="none" w:sz="0" w:space="0" w:color="auto"/>
        <w:right w:val="none" w:sz="0" w:space="0" w:color="auto"/>
      </w:divBdr>
    </w:div>
    <w:div w:id="1499734753">
      <w:bodyDiv w:val="1"/>
      <w:marLeft w:val="0"/>
      <w:marRight w:val="0"/>
      <w:marTop w:val="0"/>
      <w:marBottom w:val="0"/>
      <w:divBdr>
        <w:top w:val="none" w:sz="0" w:space="0" w:color="auto"/>
        <w:left w:val="none" w:sz="0" w:space="0" w:color="auto"/>
        <w:bottom w:val="none" w:sz="0" w:space="0" w:color="auto"/>
        <w:right w:val="none" w:sz="0" w:space="0" w:color="auto"/>
      </w:divBdr>
    </w:div>
    <w:div w:id="150578318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0870418">
      <w:bodyDiv w:val="1"/>
      <w:marLeft w:val="0"/>
      <w:marRight w:val="0"/>
      <w:marTop w:val="0"/>
      <w:marBottom w:val="0"/>
      <w:divBdr>
        <w:top w:val="none" w:sz="0" w:space="0" w:color="auto"/>
        <w:left w:val="none" w:sz="0" w:space="0" w:color="auto"/>
        <w:bottom w:val="none" w:sz="0" w:space="0" w:color="auto"/>
        <w:right w:val="none" w:sz="0" w:space="0" w:color="auto"/>
      </w:divBdr>
    </w:div>
    <w:div w:id="1542325579">
      <w:bodyDiv w:val="1"/>
      <w:marLeft w:val="0"/>
      <w:marRight w:val="0"/>
      <w:marTop w:val="0"/>
      <w:marBottom w:val="0"/>
      <w:divBdr>
        <w:top w:val="none" w:sz="0" w:space="0" w:color="auto"/>
        <w:left w:val="none" w:sz="0" w:space="0" w:color="auto"/>
        <w:bottom w:val="none" w:sz="0" w:space="0" w:color="auto"/>
        <w:right w:val="none" w:sz="0" w:space="0" w:color="auto"/>
      </w:divBdr>
    </w:div>
    <w:div w:id="1542783295">
      <w:bodyDiv w:val="1"/>
      <w:marLeft w:val="0"/>
      <w:marRight w:val="0"/>
      <w:marTop w:val="0"/>
      <w:marBottom w:val="0"/>
      <w:divBdr>
        <w:top w:val="none" w:sz="0" w:space="0" w:color="auto"/>
        <w:left w:val="none" w:sz="0" w:space="0" w:color="auto"/>
        <w:bottom w:val="none" w:sz="0" w:space="0" w:color="auto"/>
        <w:right w:val="none" w:sz="0" w:space="0" w:color="auto"/>
      </w:divBdr>
    </w:div>
    <w:div w:id="1551963415">
      <w:bodyDiv w:val="1"/>
      <w:marLeft w:val="0"/>
      <w:marRight w:val="0"/>
      <w:marTop w:val="0"/>
      <w:marBottom w:val="0"/>
      <w:divBdr>
        <w:top w:val="none" w:sz="0" w:space="0" w:color="auto"/>
        <w:left w:val="none" w:sz="0" w:space="0" w:color="auto"/>
        <w:bottom w:val="none" w:sz="0" w:space="0" w:color="auto"/>
        <w:right w:val="none" w:sz="0" w:space="0" w:color="auto"/>
      </w:divBdr>
    </w:div>
    <w:div w:id="1552158390">
      <w:bodyDiv w:val="1"/>
      <w:marLeft w:val="0"/>
      <w:marRight w:val="0"/>
      <w:marTop w:val="0"/>
      <w:marBottom w:val="0"/>
      <w:divBdr>
        <w:top w:val="none" w:sz="0" w:space="0" w:color="auto"/>
        <w:left w:val="none" w:sz="0" w:space="0" w:color="auto"/>
        <w:bottom w:val="none" w:sz="0" w:space="0" w:color="auto"/>
        <w:right w:val="none" w:sz="0" w:space="0" w:color="auto"/>
      </w:divBdr>
    </w:div>
    <w:div w:id="1562406875">
      <w:bodyDiv w:val="1"/>
      <w:marLeft w:val="0"/>
      <w:marRight w:val="0"/>
      <w:marTop w:val="0"/>
      <w:marBottom w:val="0"/>
      <w:divBdr>
        <w:top w:val="none" w:sz="0" w:space="0" w:color="auto"/>
        <w:left w:val="none" w:sz="0" w:space="0" w:color="auto"/>
        <w:bottom w:val="none" w:sz="0" w:space="0" w:color="auto"/>
        <w:right w:val="none" w:sz="0" w:space="0" w:color="auto"/>
      </w:divBdr>
    </w:div>
    <w:div w:id="1566066125">
      <w:bodyDiv w:val="1"/>
      <w:marLeft w:val="0"/>
      <w:marRight w:val="0"/>
      <w:marTop w:val="0"/>
      <w:marBottom w:val="0"/>
      <w:divBdr>
        <w:top w:val="none" w:sz="0" w:space="0" w:color="auto"/>
        <w:left w:val="none" w:sz="0" w:space="0" w:color="auto"/>
        <w:bottom w:val="none" w:sz="0" w:space="0" w:color="auto"/>
        <w:right w:val="none" w:sz="0" w:space="0" w:color="auto"/>
      </w:divBdr>
    </w:div>
    <w:div w:id="1573126522">
      <w:bodyDiv w:val="1"/>
      <w:marLeft w:val="0"/>
      <w:marRight w:val="0"/>
      <w:marTop w:val="0"/>
      <w:marBottom w:val="0"/>
      <w:divBdr>
        <w:top w:val="none" w:sz="0" w:space="0" w:color="auto"/>
        <w:left w:val="none" w:sz="0" w:space="0" w:color="auto"/>
        <w:bottom w:val="none" w:sz="0" w:space="0" w:color="auto"/>
        <w:right w:val="none" w:sz="0" w:space="0" w:color="auto"/>
      </w:divBdr>
    </w:div>
    <w:div w:id="1580209387">
      <w:bodyDiv w:val="1"/>
      <w:marLeft w:val="0"/>
      <w:marRight w:val="0"/>
      <w:marTop w:val="0"/>
      <w:marBottom w:val="0"/>
      <w:divBdr>
        <w:top w:val="none" w:sz="0" w:space="0" w:color="auto"/>
        <w:left w:val="none" w:sz="0" w:space="0" w:color="auto"/>
        <w:bottom w:val="none" w:sz="0" w:space="0" w:color="auto"/>
        <w:right w:val="none" w:sz="0" w:space="0" w:color="auto"/>
      </w:divBdr>
    </w:div>
    <w:div w:id="1586842078">
      <w:bodyDiv w:val="1"/>
      <w:marLeft w:val="0"/>
      <w:marRight w:val="0"/>
      <w:marTop w:val="0"/>
      <w:marBottom w:val="0"/>
      <w:divBdr>
        <w:top w:val="none" w:sz="0" w:space="0" w:color="auto"/>
        <w:left w:val="none" w:sz="0" w:space="0" w:color="auto"/>
        <w:bottom w:val="none" w:sz="0" w:space="0" w:color="auto"/>
        <w:right w:val="none" w:sz="0" w:space="0" w:color="auto"/>
      </w:divBdr>
    </w:div>
    <w:div w:id="1587759887">
      <w:bodyDiv w:val="1"/>
      <w:marLeft w:val="0"/>
      <w:marRight w:val="0"/>
      <w:marTop w:val="0"/>
      <w:marBottom w:val="0"/>
      <w:divBdr>
        <w:top w:val="none" w:sz="0" w:space="0" w:color="auto"/>
        <w:left w:val="none" w:sz="0" w:space="0" w:color="auto"/>
        <w:bottom w:val="none" w:sz="0" w:space="0" w:color="auto"/>
        <w:right w:val="none" w:sz="0" w:space="0" w:color="auto"/>
      </w:divBdr>
    </w:div>
    <w:div w:id="1601138928">
      <w:bodyDiv w:val="1"/>
      <w:marLeft w:val="0"/>
      <w:marRight w:val="0"/>
      <w:marTop w:val="0"/>
      <w:marBottom w:val="0"/>
      <w:divBdr>
        <w:top w:val="none" w:sz="0" w:space="0" w:color="auto"/>
        <w:left w:val="none" w:sz="0" w:space="0" w:color="auto"/>
        <w:bottom w:val="none" w:sz="0" w:space="0" w:color="auto"/>
        <w:right w:val="none" w:sz="0" w:space="0" w:color="auto"/>
      </w:divBdr>
    </w:div>
    <w:div w:id="1603490397">
      <w:bodyDiv w:val="1"/>
      <w:marLeft w:val="0"/>
      <w:marRight w:val="0"/>
      <w:marTop w:val="0"/>
      <w:marBottom w:val="0"/>
      <w:divBdr>
        <w:top w:val="none" w:sz="0" w:space="0" w:color="auto"/>
        <w:left w:val="none" w:sz="0" w:space="0" w:color="auto"/>
        <w:bottom w:val="none" w:sz="0" w:space="0" w:color="auto"/>
        <w:right w:val="none" w:sz="0" w:space="0" w:color="auto"/>
      </w:divBdr>
      <w:divsChild>
        <w:div w:id="224997903">
          <w:marLeft w:val="0"/>
          <w:marRight w:val="0"/>
          <w:marTop w:val="0"/>
          <w:marBottom w:val="0"/>
          <w:divBdr>
            <w:top w:val="none" w:sz="0" w:space="0" w:color="auto"/>
            <w:left w:val="none" w:sz="0" w:space="0" w:color="auto"/>
            <w:bottom w:val="none" w:sz="0" w:space="0" w:color="auto"/>
            <w:right w:val="none" w:sz="0" w:space="0" w:color="auto"/>
          </w:divBdr>
        </w:div>
        <w:div w:id="254288843">
          <w:marLeft w:val="0"/>
          <w:marRight w:val="0"/>
          <w:marTop w:val="0"/>
          <w:marBottom w:val="0"/>
          <w:divBdr>
            <w:top w:val="none" w:sz="0" w:space="0" w:color="auto"/>
            <w:left w:val="none" w:sz="0" w:space="0" w:color="auto"/>
            <w:bottom w:val="none" w:sz="0" w:space="0" w:color="auto"/>
            <w:right w:val="none" w:sz="0" w:space="0" w:color="auto"/>
          </w:divBdr>
        </w:div>
        <w:div w:id="588466851">
          <w:marLeft w:val="0"/>
          <w:marRight w:val="0"/>
          <w:marTop w:val="0"/>
          <w:marBottom w:val="0"/>
          <w:divBdr>
            <w:top w:val="none" w:sz="0" w:space="0" w:color="auto"/>
            <w:left w:val="none" w:sz="0" w:space="0" w:color="auto"/>
            <w:bottom w:val="none" w:sz="0" w:space="0" w:color="auto"/>
            <w:right w:val="none" w:sz="0" w:space="0" w:color="auto"/>
          </w:divBdr>
        </w:div>
        <w:div w:id="2114786903">
          <w:marLeft w:val="0"/>
          <w:marRight w:val="0"/>
          <w:marTop w:val="0"/>
          <w:marBottom w:val="0"/>
          <w:divBdr>
            <w:top w:val="none" w:sz="0" w:space="0" w:color="auto"/>
            <w:left w:val="none" w:sz="0" w:space="0" w:color="auto"/>
            <w:bottom w:val="none" w:sz="0" w:space="0" w:color="auto"/>
            <w:right w:val="none" w:sz="0" w:space="0" w:color="auto"/>
          </w:divBdr>
        </w:div>
      </w:divsChild>
    </w:div>
    <w:div w:id="1611551209">
      <w:bodyDiv w:val="1"/>
      <w:marLeft w:val="0"/>
      <w:marRight w:val="0"/>
      <w:marTop w:val="0"/>
      <w:marBottom w:val="0"/>
      <w:divBdr>
        <w:top w:val="none" w:sz="0" w:space="0" w:color="auto"/>
        <w:left w:val="none" w:sz="0" w:space="0" w:color="auto"/>
        <w:bottom w:val="none" w:sz="0" w:space="0" w:color="auto"/>
        <w:right w:val="none" w:sz="0" w:space="0" w:color="auto"/>
      </w:divBdr>
    </w:div>
    <w:div w:id="1615359083">
      <w:bodyDiv w:val="1"/>
      <w:marLeft w:val="0"/>
      <w:marRight w:val="0"/>
      <w:marTop w:val="0"/>
      <w:marBottom w:val="0"/>
      <w:divBdr>
        <w:top w:val="none" w:sz="0" w:space="0" w:color="auto"/>
        <w:left w:val="none" w:sz="0" w:space="0" w:color="auto"/>
        <w:bottom w:val="none" w:sz="0" w:space="0" w:color="auto"/>
        <w:right w:val="none" w:sz="0" w:space="0" w:color="auto"/>
      </w:divBdr>
    </w:div>
    <w:div w:id="1622103913">
      <w:bodyDiv w:val="1"/>
      <w:marLeft w:val="0"/>
      <w:marRight w:val="0"/>
      <w:marTop w:val="0"/>
      <w:marBottom w:val="0"/>
      <w:divBdr>
        <w:top w:val="none" w:sz="0" w:space="0" w:color="auto"/>
        <w:left w:val="none" w:sz="0" w:space="0" w:color="auto"/>
        <w:bottom w:val="none" w:sz="0" w:space="0" w:color="auto"/>
        <w:right w:val="none" w:sz="0" w:space="0" w:color="auto"/>
      </w:divBdr>
    </w:div>
    <w:div w:id="1622498315">
      <w:bodyDiv w:val="1"/>
      <w:marLeft w:val="0"/>
      <w:marRight w:val="0"/>
      <w:marTop w:val="0"/>
      <w:marBottom w:val="0"/>
      <w:divBdr>
        <w:top w:val="none" w:sz="0" w:space="0" w:color="auto"/>
        <w:left w:val="none" w:sz="0" w:space="0" w:color="auto"/>
        <w:bottom w:val="none" w:sz="0" w:space="0" w:color="auto"/>
        <w:right w:val="none" w:sz="0" w:space="0" w:color="auto"/>
      </w:divBdr>
    </w:div>
    <w:div w:id="1624574795">
      <w:bodyDiv w:val="1"/>
      <w:marLeft w:val="0"/>
      <w:marRight w:val="0"/>
      <w:marTop w:val="0"/>
      <w:marBottom w:val="0"/>
      <w:divBdr>
        <w:top w:val="none" w:sz="0" w:space="0" w:color="auto"/>
        <w:left w:val="none" w:sz="0" w:space="0" w:color="auto"/>
        <w:bottom w:val="none" w:sz="0" w:space="0" w:color="auto"/>
        <w:right w:val="none" w:sz="0" w:space="0" w:color="auto"/>
      </w:divBdr>
    </w:div>
    <w:div w:id="1642465442">
      <w:bodyDiv w:val="1"/>
      <w:marLeft w:val="0"/>
      <w:marRight w:val="0"/>
      <w:marTop w:val="0"/>
      <w:marBottom w:val="0"/>
      <w:divBdr>
        <w:top w:val="none" w:sz="0" w:space="0" w:color="auto"/>
        <w:left w:val="none" w:sz="0" w:space="0" w:color="auto"/>
        <w:bottom w:val="none" w:sz="0" w:space="0" w:color="auto"/>
        <w:right w:val="none" w:sz="0" w:space="0" w:color="auto"/>
      </w:divBdr>
    </w:div>
    <w:div w:id="1684432842">
      <w:bodyDiv w:val="1"/>
      <w:marLeft w:val="0"/>
      <w:marRight w:val="0"/>
      <w:marTop w:val="0"/>
      <w:marBottom w:val="0"/>
      <w:divBdr>
        <w:top w:val="none" w:sz="0" w:space="0" w:color="auto"/>
        <w:left w:val="none" w:sz="0" w:space="0" w:color="auto"/>
        <w:bottom w:val="none" w:sz="0" w:space="0" w:color="auto"/>
        <w:right w:val="none" w:sz="0" w:space="0" w:color="auto"/>
      </w:divBdr>
      <w:divsChild>
        <w:div w:id="1773470713">
          <w:marLeft w:val="0"/>
          <w:marRight w:val="0"/>
          <w:marTop w:val="0"/>
          <w:marBottom w:val="0"/>
          <w:divBdr>
            <w:top w:val="none" w:sz="0" w:space="0" w:color="auto"/>
            <w:left w:val="none" w:sz="0" w:space="0" w:color="auto"/>
            <w:bottom w:val="none" w:sz="0" w:space="0" w:color="auto"/>
            <w:right w:val="none" w:sz="0" w:space="0" w:color="auto"/>
          </w:divBdr>
        </w:div>
        <w:div w:id="8529922">
          <w:marLeft w:val="0"/>
          <w:marRight w:val="0"/>
          <w:marTop w:val="0"/>
          <w:marBottom w:val="0"/>
          <w:divBdr>
            <w:top w:val="none" w:sz="0" w:space="0" w:color="auto"/>
            <w:left w:val="none" w:sz="0" w:space="0" w:color="auto"/>
            <w:bottom w:val="none" w:sz="0" w:space="0" w:color="auto"/>
            <w:right w:val="none" w:sz="0" w:space="0" w:color="auto"/>
          </w:divBdr>
        </w:div>
        <w:div w:id="1810778780">
          <w:marLeft w:val="0"/>
          <w:marRight w:val="0"/>
          <w:marTop w:val="0"/>
          <w:marBottom w:val="0"/>
          <w:divBdr>
            <w:top w:val="none" w:sz="0" w:space="0" w:color="auto"/>
            <w:left w:val="none" w:sz="0" w:space="0" w:color="auto"/>
            <w:bottom w:val="none" w:sz="0" w:space="0" w:color="auto"/>
            <w:right w:val="none" w:sz="0" w:space="0" w:color="auto"/>
          </w:divBdr>
        </w:div>
      </w:divsChild>
    </w:div>
    <w:div w:id="1719355941">
      <w:bodyDiv w:val="1"/>
      <w:marLeft w:val="0"/>
      <w:marRight w:val="0"/>
      <w:marTop w:val="0"/>
      <w:marBottom w:val="0"/>
      <w:divBdr>
        <w:top w:val="none" w:sz="0" w:space="0" w:color="auto"/>
        <w:left w:val="none" w:sz="0" w:space="0" w:color="auto"/>
        <w:bottom w:val="none" w:sz="0" w:space="0" w:color="auto"/>
        <w:right w:val="none" w:sz="0" w:space="0" w:color="auto"/>
      </w:divBdr>
      <w:divsChild>
        <w:div w:id="2069647438">
          <w:marLeft w:val="0"/>
          <w:marRight w:val="0"/>
          <w:marTop w:val="0"/>
          <w:marBottom w:val="0"/>
          <w:divBdr>
            <w:top w:val="none" w:sz="0" w:space="0" w:color="auto"/>
            <w:left w:val="none" w:sz="0" w:space="0" w:color="auto"/>
            <w:bottom w:val="none" w:sz="0" w:space="0" w:color="auto"/>
            <w:right w:val="none" w:sz="0" w:space="0" w:color="auto"/>
          </w:divBdr>
          <w:divsChild>
            <w:div w:id="586427131">
              <w:marLeft w:val="0"/>
              <w:marRight w:val="0"/>
              <w:marTop w:val="0"/>
              <w:marBottom w:val="0"/>
              <w:divBdr>
                <w:top w:val="none" w:sz="0" w:space="0" w:color="auto"/>
                <w:left w:val="none" w:sz="0" w:space="0" w:color="auto"/>
                <w:bottom w:val="none" w:sz="0" w:space="0" w:color="auto"/>
                <w:right w:val="none" w:sz="0" w:space="0" w:color="auto"/>
              </w:divBdr>
              <w:divsChild>
                <w:div w:id="1505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9507">
      <w:bodyDiv w:val="1"/>
      <w:marLeft w:val="0"/>
      <w:marRight w:val="0"/>
      <w:marTop w:val="0"/>
      <w:marBottom w:val="0"/>
      <w:divBdr>
        <w:top w:val="none" w:sz="0" w:space="0" w:color="auto"/>
        <w:left w:val="none" w:sz="0" w:space="0" w:color="auto"/>
        <w:bottom w:val="none" w:sz="0" w:space="0" w:color="auto"/>
        <w:right w:val="none" w:sz="0" w:space="0" w:color="auto"/>
      </w:divBdr>
    </w:div>
    <w:div w:id="1738750010">
      <w:bodyDiv w:val="1"/>
      <w:marLeft w:val="0"/>
      <w:marRight w:val="0"/>
      <w:marTop w:val="0"/>
      <w:marBottom w:val="0"/>
      <w:divBdr>
        <w:top w:val="none" w:sz="0" w:space="0" w:color="auto"/>
        <w:left w:val="none" w:sz="0" w:space="0" w:color="auto"/>
        <w:bottom w:val="none" w:sz="0" w:space="0" w:color="auto"/>
        <w:right w:val="none" w:sz="0" w:space="0" w:color="auto"/>
      </w:divBdr>
    </w:div>
    <w:div w:id="1752921856">
      <w:bodyDiv w:val="1"/>
      <w:marLeft w:val="0"/>
      <w:marRight w:val="0"/>
      <w:marTop w:val="0"/>
      <w:marBottom w:val="0"/>
      <w:divBdr>
        <w:top w:val="none" w:sz="0" w:space="0" w:color="auto"/>
        <w:left w:val="none" w:sz="0" w:space="0" w:color="auto"/>
        <w:bottom w:val="none" w:sz="0" w:space="0" w:color="auto"/>
        <w:right w:val="none" w:sz="0" w:space="0" w:color="auto"/>
      </w:divBdr>
    </w:div>
    <w:div w:id="1756396196">
      <w:bodyDiv w:val="1"/>
      <w:marLeft w:val="0"/>
      <w:marRight w:val="0"/>
      <w:marTop w:val="0"/>
      <w:marBottom w:val="0"/>
      <w:divBdr>
        <w:top w:val="none" w:sz="0" w:space="0" w:color="auto"/>
        <w:left w:val="none" w:sz="0" w:space="0" w:color="auto"/>
        <w:bottom w:val="none" w:sz="0" w:space="0" w:color="auto"/>
        <w:right w:val="none" w:sz="0" w:space="0" w:color="auto"/>
      </w:divBdr>
    </w:div>
    <w:div w:id="1766874727">
      <w:bodyDiv w:val="1"/>
      <w:marLeft w:val="0"/>
      <w:marRight w:val="0"/>
      <w:marTop w:val="0"/>
      <w:marBottom w:val="0"/>
      <w:divBdr>
        <w:top w:val="none" w:sz="0" w:space="0" w:color="auto"/>
        <w:left w:val="none" w:sz="0" w:space="0" w:color="auto"/>
        <w:bottom w:val="none" w:sz="0" w:space="0" w:color="auto"/>
        <w:right w:val="none" w:sz="0" w:space="0" w:color="auto"/>
      </w:divBdr>
    </w:div>
    <w:div w:id="1797407787">
      <w:bodyDiv w:val="1"/>
      <w:marLeft w:val="0"/>
      <w:marRight w:val="0"/>
      <w:marTop w:val="0"/>
      <w:marBottom w:val="0"/>
      <w:divBdr>
        <w:top w:val="none" w:sz="0" w:space="0" w:color="auto"/>
        <w:left w:val="none" w:sz="0" w:space="0" w:color="auto"/>
        <w:bottom w:val="none" w:sz="0" w:space="0" w:color="auto"/>
        <w:right w:val="none" w:sz="0" w:space="0" w:color="auto"/>
      </w:divBdr>
    </w:div>
    <w:div w:id="1828590007">
      <w:bodyDiv w:val="1"/>
      <w:marLeft w:val="0"/>
      <w:marRight w:val="0"/>
      <w:marTop w:val="0"/>
      <w:marBottom w:val="0"/>
      <w:divBdr>
        <w:top w:val="none" w:sz="0" w:space="0" w:color="auto"/>
        <w:left w:val="none" w:sz="0" w:space="0" w:color="auto"/>
        <w:bottom w:val="none" w:sz="0" w:space="0" w:color="auto"/>
        <w:right w:val="none" w:sz="0" w:space="0" w:color="auto"/>
      </w:divBdr>
    </w:div>
    <w:div w:id="1829128523">
      <w:bodyDiv w:val="1"/>
      <w:marLeft w:val="0"/>
      <w:marRight w:val="0"/>
      <w:marTop w:val="0"/>
      <w:marBottom w:val="0"/>
      <w:divBdr>
        <w:top w:val="none" w:sz="0" w:space="0" w:color="auto"/>
        <w:left w:val="none" w:sz="0" w:space="0" w:color="auto"/>
        <w:bottom w:val="none" w:sz="0" w:space="0" w:color="auto"/>
        <w:right w:val="none" w:sz="0" w:space="0" w:color="auto"/>
      </w:divBdr>
    </w:div>
    <w:div w:id="1831865204">
      <w:bodyDiv w:val="1"/>
      <w:marLeft w:val="0"/>
      <w:marRight w:val="0"/>
      <w:marTop w:val="0"/>
      <w:marBottom w:val="0"/>
      <w:divBdr>
        <w:top w:val="none" w:sz="0" w:space="0" w:color="auto"/>
        <w:left w:val="none" w:sz="0" w:space="0" w:color="auto"/>
        <w:bottom w:val="none" w:sz="0" w:space="0" w:color="auto"/>
        <w:right w:val="none" w:sz="0" w:space="0" w:color="auto"/>
      </w:divBdr>
    </w:div>
    <w:div w:id="1832672814">
      <w:bodyDiv w:val="1"/>
      <w:marLeft w:val="0"/>
      <w:marRight w:val="0"/>
      <w:marTop w:val="0"/>
      <w:marBottom w:val="0"/>
      <w:divBdr>
        <w:top w:val="none" w:sz="0" w:space="0" w:color="auto"/>
        <w:left w:val="none" w:sz="0" w:space="0" w:color="auto"/>
        <w:bottom w:val="none" w:sz="0" w:space="0" w:color="auto"/>
        <w:right w:val="none" w:sz="0" w:space="0" w:color="auto"/>
      </w:divBdr>
      <w:divsChild>
        <w:div w:id="1649938709">
          <w:marLeft w:val="0"/>
          <w:marRight w:val="0"/>
          <w:marTop w:val="0"/>
          <w:marBottom w:val="0"/>
          <w:divBdr>
            <w:top w:val="none" w:sz="0" w:space="0" w:color="auto"/>
            <w:left w:val="none" w:sz="0" w:space="0" w:color="auto"/>
            <w:bottom w:val="none" w:sz="0" w:space="0" w:color="auto"/>
            <w:right w:val="none" w:sz="0" w:space="0" w:color="auto"/>
          </w:divBdr>
          <w:divsChild>
            <w:div w:id="877548993">
              <w:marLeft w:val="0"/>
              <w:marRight w:val="0"/>
              <w:marTop w:val="0"/>
              <w:marBottom w:val="0"/>
              <w:divBdr>
                <w:top w:val="none" w:sz="0" w:space="0" w:color="auto"/>
                <w:left w:val="none" w:sz="0" w:space="0" w:color="auto"/>
                <w:bottom w:val="none" w:sz="0" w:space="0" w:color="auto"/>
                <w:right w:val="none" w:sz="0" w:space="0" w:color="auto"/>
              </w:divBdr>
              <w:divsChild>
                <w:div w:id="1544252712">
                  <w:marLeft w:val="0"/>
                  <w:marRight w:val="0"/>
                  <w:marTop w:val="0"/>
                  <w:marBottom w:val="0"/>
                  <w:divBdr>
                    <w:top w:val="none" w:sz="0" w:space="0" w:color="auto"/>
                    <w:left w:val="none" w:sz="0" w:space="0" w:color="auto"/>
                    <w:bottom w:val="none" w:sz="0" w:space="0" w:color="auto"/>
                    <w:right w:val="none" w:sz="0" w:space="0" w:color="auto"/>
                  </w:divBdr>
                  <w:divsChild>
                    <w:div w:id="1406102548">
                      <w:marLeft w:val="0"/>
                      <w:marRight w:val="0"/>
                      <w:marTop w:val="0"/>
                      <w:marBottom w:val="0"/>
                      <w:divBdr>
                        <w:top w:val="none" w:sz="0" w:space="0" w:color="auto"/>
                        <w:left w:val="none" w:sz="0" w:space="0" w:color="auto"/>
                        <w:bottom w:val="none" w:sz="0" w:space="0" w:color="auto"/>
                        <w:right w:val="none" w:sz="0" w:space="0" w:color="auto"/>
                      </w:divBdr>
                      <w:divsChild>
                        <w:div w:id="85076944">
                          <w:marLeft w:val="0"/>
                          <w:marRight w:val="0"/>
                          <w:marTop w:val="0"/>
                          <w:marBottom w:val="0"/>
                          <w:divBdr>
                            <w:top w:val="none" w:sz="0" w:space="0" w:color="auto"/>
                            <w:left w:val="none" w:sz="0" w:space="0" w:color="auto"/>
                            <w:bottom w:val="none" w:sz="0" w:space="0" w:color="auto"/>
                            <w:right w:val="none" w:sz="0" w:space="0" w:color="auto"/>
                          </w:divBdr>
                        </w:div>
                        <w:div w:id="1363827133">
                          <w:marLeft w:val="0"/>
                          <w:marRight w:val="0"/>
                          <w:marTop w:val="0"/>
                          <w:marBottom w:val="0"/>
                          <w:divBdr>
                            <w:top w:val="none" w:sz="0" w:space="0" w:color="auto"/>
                            <w:left w:val="none" w:sz="0" w:space="0" w:color="auto"/>
                            <w:bottom w:val="none" w:sz="0" w:space="0" w:color="auto"/>
                            <w:right w:val="none" w:sz="0" w:space="0" w:color="auto"/>
                          </w:divBdr>
                        </w:div>
                        <w:div w:id="20120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4432">
      <w:bodyDiv w:val="1"/>
      <w:marLeft w:val="0"/>
      <w:marRight w:val="0"/>
      <w:marTop w:val="0"/>
      <w:marBottom w:val="0"/>
      <w:divBdr>
        <w:top w:val="none" w:sz="0" w:space="0" w:color="auto"/>
        <w:left w:val="none" w:sz="0" w:space="0" w:color="auto"/>
        <w:bottom w:val="none" w:sz="0" w:space="0" w:color="auto"/>
        <w:right w:val="none" w:sz="0" w:space="0" w:color="auto"/>
      </w:divBdr>
    </w:div>
    <w:div w:id="1843275296">
      <w:bodyDiv w:val="1"/>
      <w:marLeft w:val="0"/>
      <w:marRight w:val="0"/>
      <w:marTop w:val="0"/>
      <w:marBottom w:val="0"/>
      <w:divBdr>
        <w:top w:val="none" w:sz="0" w:space="0" w:color="auto"/>
        <w:left w:val="none" w:sz="0" w:space="0" w:color="auto"/>
        <w:bottom w:val="none" w:sz="0" w:space="0" w:color="auto"/>
        <w:right w:val="none" w:sz="0" w:space="0" w:color="auto"/>
      </w:divBdr>
    </w:div>
    <w:div w:id="1843467598">
      <w:bodyDiv w:val="1"/>
      <w:marLeft w:val="0"/>
      <w:marRight w:val="0"/>
      <w:marTop w:val="0"/>
      <w:marBottom w:val="0"/>
      <w:divBdr>
        <w:top w:val="none" w:sz="0" w:space="0" w:color="auto"/>
        <w:left w:val="none" w:sz="0" w:space="0" w:color="auto"/>
        <w:bottom w:val="none" w:sz="0" w:space="0" w:color="auto"/>
        <w:right w:val="none" w:sz="0" w:space="0" w:color="auto"/>
      </w:divBdr>
      <w:divsChild>
        <w:div w:id="483395360">
          <w:marLeft w:val="0"/>
          <w:marRight w:val="0"/>
          <w:marTop w:val="0"/>
          <w:marBottom w:val="0"/>
          <w:divBdr>
            <w:top w:val="none" w:sz="0" w:space="0" w:color="auto"/>
            <w:left w:val="none" w:sz="0" w:space="0" w:color="auto"/>
            <w:bottom w:val="none" w:sz="0" w:space="0" w:color="auto"/>
            <w:right w:val="none" w:sz="0" w:space="0" w:color="auto"/>
          </w:divBdr>
        </w:div>
      </w:divsChild>
    </w:div>
    <w:div w:id="1858034267">
      <w:bodyDiv w:val="1"/>
      <w:marLeft w:val="0"/>
      <w:marRight w:val="0"/>
      <w:marTop w:val="0"/>
      <w:marBottom w:val="0"/>
      <w:divBdr>
        <w:top w:val="none" w:sz="0" w:space="0" w:color="auto"/>
        <w:left w:val="none" w:sz="0" w:space="0" w:color="auto"/>
        <w:bottom w:val="none" w:sz="0" w:space="0" w:color="auto"/>
        <w:right w:val="none" w:sz="0" w:space="0" w:color="auto"/>
      </w:divBdr>
    </w:div>
    <w:div w:id="1863324363">
      <w:bodyDiv w:val="1"/>
      <w:marLeft w:val="0"/>
      <w:marRight w:val="0"/>
      <w:marTop w:val="0"/>
      <w:marBottom w:val="0"/>
      <w:divBdr>
        <w:top w:val="none" w:sz="0" w:space="0" w:color="auto"/>
        <w:left w:val="none" w:sz="0" w:space="0" w:color="auto"/>
        <w:bottom w:val="none" w:sz="0" w:space="0" w:color="auto"/>
        <w:right w:val="none" w:sz="0" w:space="0" w:color="auto"/>
      </w:divBdr>
    </w:div>
    <w:div w:id="1872839447">
      <w:bodyDiv w:val="1"/>
      <w:marLeft w:val="0"/>
      <w:marRight w:val="0"/>
      <w:marTop w:val="0"/>
      <w:marBottom w:val="0"/>
      <w:divBdr>
        <w:top w:val="none" w:sz="0" w:space="0" w:color="auto"/>
        <w:left w:val="none" w:sz="0" w:space="0" w:color="auto"/>
        <w:bottom w:val="none" w:sz="0" w:space="0" w:color="auto"/>
        <w:right w:val="none" w:sz="0" w:space="0" w:color="auto"/>
      </w:divBdr>
    </w:div>
    <w:div w:id="1926962148">
      <w:bodyDiv w:val="1"/>
      <w:marLeft w:val="0"/>
      <w:marRight w:val="0"/>
      <w:marTop w:val="0"/>
      <w:marBottom w:val="0"/>
      <w:divBdr>
        <w:top w:val="none" w:sz="0" w:space="0" w:color="auto"/>
        <w:left w:val="none" w:sz="0" w:space="0" w:color="auto"/>
        <w:bottom w:val="none" w:sz="0" w:space="0" w:color="auto"/>
        <w:right w:val="none" w:sz="0" w:space="0" w:color="auto"/>
      </w:divBdr>
    </w:div>
    <w:div w:id="1933007824">
      <w:bodyDiv w:val="1"/>
      <w:marLeft w:val="0"/>
      <w:marRight w:val="0"/>
      <w:marTop w:val="0"/>
      <w:marBottom w:val="0"/>
      <w:divBdr>
        <w:top w:val="none" w:sz="0" w:space="0" w:color="auto"/>
        <w:left w:val="none" w:sz="0" w:space="0" w:color="auto"/>
        <w:bottom w:val="none" w:sz="0" w:space="0" w:color="auto"/>
        <w:right w:val="none" w:sz="0" w:space="0" w:color="auto"/>
      </w:divBdr>
      <w:divsChild>
        <w:div w:id="191931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5740">
              <w:marLeft w:val="0"/>
              <w:marRight w:val="0"/>
              <w:marTop w:val="0"/>
              <w:marBottom w:val="0"/>
              <w:divBdr>
                <w:top w:val="none" w:sz="0" w:space="0" w:color="auto"/>
                <w:left w:val="none" w:sz="0" w:space="0" w:color="auto"/>
                <w:bottom w:val="none" w:sz="0" w:space="0" w:color="auto"/>
                <w:right w:val="none" w:sz="0" w:space="0" w:color="auto"/>
              </w:divBdr>
              <w:divsChild>
                <w:div w:id="1366062006">
                  <w:marLeft w:val="0"/>
                  <w:marRight w:val="0"/>
                  <w:marTop w:val="0"/>
                  <w:marBottom w:val="0"/>
                  <w:divBdr>
                    <w:top w:val="none" w:sz="0" w:space="0" w:color="auto"/>
                    <w:left w:val="none" w:sz="0" w:space="0" w:color="auto"/>
                    <w:bottom w:val="none" w:sz="0" w:space="0" w:color="auto"/>
                    <w:right w:val="none" w:sz="0" w:space="0" w:color="auto"/>
                  </w:divBdr>
                  <w:divsChild>
                    <w:div w:id="4276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7354">
      <w:bodyDiv w:val="1"/>
      <w:marLeft w:val="0"/>
      <w:marRight w:val="0"/>
      <w:marTop w:val="0"/>
      <w:marBottom w:val="0"/>
      <w:divBdr>
        <w:top w:val="none" w:sz="0" w:space="0" w:color="auto"/>
        <w:left w:val="none" w:sz="0" w:space="0" w:color="auto"/>
        <w:bottom w:val="none" w:sz="0" w:space="0" w:color="auto"/>
        <w:right w:val="none" w:sz="0" w:space="0" w:color="auto"/>
      </w:divBdr>
    </w:div>
    <w:div w:id="1943026529">
      <w:bodyDiv w:val="1"/>
      <w:marLeft w:val="0"/>
      <w:marRight w:val="0"/>
      <w:marTop w:val="0"/>
      <w:marBottom w:val="0"/>
      <w:divBdr>
        <w:top w:val="none" w:sz="0" w:space="0" w:color="auto"/>
        <w:left w:val="none" w:sz="0" w:space="0" w:color="auto"/>
        <w:bottom w:val="none" w:sz="0" w:space="0" w:color="auto"/>
        <w:right w:val="none" w:sz="0" w:space="0" w:color="auto"/>
      </w:divBdr>
    </w:div>
    <w:div w:id="1945307527">
      <w:bodyDiv w:val="1"/>
      <w:marLeft w:val="0"/>
      <w:marRight w:val="0"/>
      <w:marTop w:val="0"/>
      <w:marBottom w:val="0"/>
      <w:divBdr>
        <w:top w:val="none" w:sz="0" w:space="0" w:color="auto"/>
        <w:left w:val="none" w:sz="0" w:space="0" w:color="auto"/>
        <w:bottom w:val="none" w:sz="0" w:space="0" w:color="auto"/>
        <w:right w:val="none" w:sz="0" w:space="0" w:color="auto"/>
      </w:divBdr>
    </w:div>
    <w:div w:id="1954365022">
      <w:bodyDiv w:val="1"/>
      <w:marLeft w:val="0"/>
      <w:marRight w:val="0"/>
      <w:marTop w:val="0"/>
      <w:marBottom w:val="0"/>
      <w:divBdr>
        <w:top w:val="none" w:sz="0" w:space="0" w:color="auto"/>
        <w:left w:val="none" w:sz="0" w:space="0" w:color="auto"/>
        <w:bottom w:val="none" w:sz="0" w:space="0" w:color="auto"/>
        <w:right w:val="none" w:sz="0" w:space="0" w:color="auto"/>
      </w:divBdr>
    </w:div>
    <w:div w:id="1963221883">
      <w:bodyDiv w:val="1"/>
      <w:marLeft w:val="0"/>
      <w:marRight w:val="0"/>
      <w:marTop w:val="0"/>
      <w:marBottom w:val="0"/>
      <w:divBdr>
        <w:top w:val="none" w:sz="0" w:space="0" w:color="auto"/>
        <w:left w:val="none" w:sz="0" w:space="0" w:color="auto"/>
        <w:bottom w:val="none" w:sz="0" w:space="0" w:color="auto"/>
        <w:right w:val="none" w:sz="0" w:space="0" w:color="auto"/>
      </w:divBdr>
    </w:div>
    <w:div w:id="1973752702">
      <w:bodyDiv w:val="1"/>
      <w:marLeft w:val="0"/>
      <w:marRight w:val="0"/>
      <w:marTop w:val="0"/>
      <w:marBottom w:val="0"/>
      <w:divBdr>
        <w:top w:val="none" w:sz="0" w:space="0" w:color="auto"/>
        <w:left w:val="none" w:sz="0" w:space="0" w:color="auto"/>
        <w:bottom w:val="none" w:sz="0" w:space="0" w:color="auto"/>
        <w:right w:val="none" w:sz="0" w:space="0" w:color="auto"/>
      </w:divBdr>
      <w:divsChild>
        <w:div w:id="85099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3860">
              <w:marLeft w:val="0"/>
              <w:marRight w:val="0"/>
              <w:marTop w:val="0"/>
              <w:marBottom w:val="0"/>
              <w:divBdr>
                <w:top w:val="none" w:sz="0" w:space="0" w:color="auto"/>
                <w:left w:val="none" w:sz="0" w:space="0" w:color="auto"/>
                <w:bottom w:val="none" w:sz="0" w:space="0" w:color="auto"/>
                <w:right w:val="none" w:sz="0" w:space="0" w:color="auto"/>
              </w:divBdr>
              <w:divsChild>
                <w:div w:id="2051300882">
                  <w:marLeft w:val="0"/>
                  <w:marRight w:val="0"/>
                  <w:marTop w:val="0"/>
                  <w:marBottom w:val="0"/>
                  <w:divBdr>
                    <w:top w:val="none" w:sz="0" w:space="0" w:color="auto"/>
                    <w:left w:val="none" w:sz="0" w:space="0" w:color="auto"/>
                    <w:bottom w:val="none" w:sz="0" w:space="0" w:color="auto"/>
                    <w:right w:val="none" w:sz="0" w:space="0" w:color="auto"/>
                  </w:divBdr>
                  <w:divsChild>
                    <w:div w:id="1927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1284">
      <w:bodyDiv w:val="1"/>
      <w:marLeft w:val="0"/>
      <w:marRight w:val="0"/>
      <w:marTop w:val="0"/>
      <w:marBottom w:val="0"/>
      <w:divBdr>
        <w:top w:val="none" w:sz="0" w:space="0" w:color="auto"/>
        <w:left w:val="none" w:sz="0" w:space="0" w:color="auto"/>
        <w:bottom w:val="none" w:sz="0" w:space="0" w:color="auto"/>
        <w:right w:val="none" w:sz="0" w:space="0" w:color="auto"/>
      </w:divBdr>
    </w:div>
    <w:div w:id="2014257058">
      <w:bodyDiv w:val="1"/>
      <w:marLeft w:val="0"/>
      <w:marRight w:val="0"/>
      <w:marTop w:val="0"/>
      <w:marBottom w:val="0"/>
      <w:divBdr>
        <w:top w:val="none" w:sz="0" w:space="0" w:color="auto"/>
        <w:left w:val="none" w:sz="0" w:space="0" w:color="auto"/>
        <w:bottom w:val="none" w:sz="0" w:space="0" w:color="auto"/>
        <w:right w:val="none" w:sz="0" w:space="0" w:color="auto"/>
      </w:divBdr>
    </w:div>
    <w:div w:id="2023896449">
      <w:bodyDiv w:val="1"/>
      <w:marLeft w:val="0"/>
      <w:marRight w:val="0"/>
      <w:marTop w:val="0"/>
      <w:marBottom w:val="0"/>
      <w:divBdr>
        <w:top w:val="none" w:sz="0" w:space="0" w:color="auto"/>
        <w:left w:val="none" w:sz="0" w:space="0" w:color="auto"/>
        <w:bottom w:val="none" w:sz="0" w:space="0" w:color="auto"/>
        <w:right w:val="none" w:sz="0" w:space="0" w:color="auto"/>
      </w:divBdr>
    </w:div>
    <w:div w:id="2024165057">
      <w:bodyDiv w:val="1"/>
      <w:marLeft w:val="0"/>
      <w:marRight w:val="0"/>
      <w:marTop w:val="0"/>
      <w:marBottom w:val="0"/>
      <w:divBdr>
        <w:top w:val="none" w:sz="0" w:space="0" w:color="auto"/>
        <w:left w:val="none" w:sz="0" w:space="0" w:color="auto"/>
        <w:bottom w:val="none" w:sz="0" w:space="0" w:color="auto"/>
        <w:right w:val="none" w:sz="0" w:space="0" w:color="auto"/>
      </w:divBdr>
    </w:div>
    <w:div w:id="2027898061">
      <w:bodyDiv w:val="1"/>
      <w:marLeft w:val="0"/>
      <w:marRight w:val="0"/>
      <w:marTop w:val="0"/>
      <w:marBottom w:val="0"/>
      <w:divBdr>
        <w:top w:val="none" w:sz="0" w:space="0" w:color="auto"/>
        <w:left w:val="none" w:sz="0" w:space="0" w:color="auto"/>
        <w:bottom w:val="none" w:sz="0" w:space="0" w:color="auto"/>
        <w:right w:val="none" w:sz="0" w:space="0" w:color="auto"/>
      </w:divBdr>
    </w:div>
    <w:div w:id="2048215727">
      <w:bodyDiv w:val="1"/>
      <w:marLeft w:val="0"/>
      <w:marRight w:val="0"/>
      <w:marTop w:val="0"/>
      <w:marBottom w:val="0"/>
      <w:divBdr>
        <w:top w:val="none" w:sz="0" w:space="0" w:color="auto"/>
        <w:left w:val="none" w:sz="0" w:space="0" w:color="auto"/>
        <w:bottom w:val="none" w:sz="0" w:space="0" w:color="auto"/>
        <w:right w:val="none" w:sz="0" w:space="0" w:color="auto"/>
      </w:divBdr>
    </w:div>
    <w:div w:id="2050910610">
      <w:bodyDiv w:val="1"/>
      <w:marLeft w:val="0"/>
      <w:marRight w:val="0"/>
      <w:marTop w:val="0"/>
      <w:marBottom w:val="0"/>
      <w:divBdr>
        <w:top w:val="none" w:sz="0" w:space="0" w:color="auto"/>
        <w:left w:val="none" w:sz="0" w:space="0" w:color="auto"/>
        <w:bottom w:val="none" w:sz="0" w:space="0" w:color="auto"/>
        <w:right w:val="none" w:sz="0" w:space="0" w:color="auto"/>
      </w:divBdr>
    </w:div>
    <w:div w:id="2082362104">
      <w:bodyDiv w:val="1"/>
      <w:marLeft w:val="0"/>
      <w:marRight w:val="0"/>
      <w:marTop w:val="0"/>
      <w:marBottom w:val="0"/>
      <w:divBdr>
        <w:top w:val="none" w:sz="0" w:space="0" w:color="auto"/>
        <w:left w:val="none" w:sz="0" w:space="0" w:color="auto"/>
        <w:bottom w:val="none" w:sz="0" w:space="0" w:color="auto"/>
        <w:right w:val="none" w:sz="0" w:space="0" w:color="auto"/>
      </w:divBdr>
    </w:div>
    <w:div w:id="2142653014">
      <w:bodyDiv w:val="1"/>
      <w:marLeft w:val="0"/>
      <w:marRight w:val="0"/>
      <w:marTop w:val="0"/>
      <w:marBottom w:val="0"/>
      <w:divBdr>
        <w:top w:val="none" w:sz="0" w:space="0" w:color="auto"/>
        <w:left w:val="none" w:sz="0" w:space="0" w:color="auto"/>
        <w:bottom w:val="none" w:sz="0" w:space="0" w:color="auto"/>
        <w:right w:val="none" w:sz="0" w:space="0" w:color="auto"/>
      </w:divBdr>
    </w:div>
    <w:div w:id="214592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s:/www.bt.com/about/contact-bt__;!!Gbu-Q1Y0!TiCAd0dEJ0xSgJZDmr7WPw3NWutXxCJ2xXrH_NZ9-l0Leorv43erMJKu0YZPaWDKTciWXlil5HrMOg4ufV-33QHDtQWb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EA56-C485-8F4D-A435-A74CD2A1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8</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 Meeting of the Elstead Parish Council, was held in the United Reformed Church Hall Elstead, Monday 7 November 2005, commencing at 7</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Elstead Parish Council, was held in the United Reformed Church Hall Elstead, Monday 7 November 2005, commencing at 7</dc:title>
  <dc:subject/>
  <dc:creator>cpn</dc:creator>
  <cp:keywords/>
  <dc:description/>
  <cp:lastModifiedBy>Elstead PC Clerk</cp:lastModifiedBy>
  <cp:revision>121</cp:revision>
  <cp:lastPrinted>2024-06-12T16:15:00Z</cp:lastPrinted>
  <dcterms:created xsi:type="dcterms:W3CDTF">2024-02-22T18:24:00Z</dcterms:created>
  <dcterms:modified xsi:type="dcterms:W3CDTF">2025-06-11T20:28:00Z</dcterms:modified>
</cp:coreProperties>
</file>