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5B3D" w14:textId="7F30A047" w:rsidR="00752A67" w:rsidRPr="0000637C" w:rsidRDefault="00752A67" w:rsidP="00752A67">
      <w:pPr>
        <w:jc w:val="center"/>
        <w:outlineLvl w:val="0"/>
        <w:rPr>
          <w:rFonts w:ascii="Calibri" w:hAnsi="Calibri"/>
          <w:b/>
          <w:color w:val="000000" w:themeColor="text1"/>
          <w:sz w:val="28"/>
          <w:szCs w:val="28"/>
        </w:rPr>
      </w:pPr>
      <w:r w:rsidRPr="0000637C">
        <w:rPr>
          <w:rFonts w:ascii="Calibri" w:hAnsi="Calibri"/>
          <w:b/>
          <w:noProof/>
          <w:color w:val="000000" w:themeColor="text1"/>
          <w:sz w:val="28"/>
          <w:szCs w:val="28"/>
        </w:rPr>
        <w:drawing>
          <wp:inline distT="0" distB="0" distL="0" distR="0" wp14:anchorId="2B7CE977" wp14:editId="3F57B655">
            <wp:extent cx="735615" cy="8535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STA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54168B93" w14:textId="260FB76B" w:rsidR="002B0829" w:rsidRPr="0000637C" w:rsidRDefault="00026330" w:rsidP="00EE04EE">
      <w:pPr>
        <w:jc w:val="center"/>
        <w:outlineLvl w:val="0"/>
        <w:rPr>
          <w:rFonts w:ascii="Calibri" w:eastAsia="Calibri" w:hAnsi="Calibri"/>
          <w:b/>
          <w:color w:val="000000" w:themeColor="text1"/>
          <w:sz w:val="28"/>
          <w:szCs w:val="28"/>
        </w:rPr>
      </w:pPr>
      <w:r w:rsidRPr="0000637C">
        <w:rPr>
          <w:rFonts w:ascii="Calibri" w:hAnsi="Calibri"/>
          <w:b/>
          <w:color w:val="000000" w:themeColor="text1"/>
          <w:sz w:val="28"/>
          <w:szCs w:val="28"/>
        </w:rPr>
        <w:t>ELSTEAD</w:t>
      </w:r>
      <w:r w:rsidR="002B0829" w:rsidRPr="0000637C">
        <w:rPr>
          <w:rFonts w:ascii="Calibri" w:eastAsia="Calibri" w:hAnsi="Calibri"/>
          <w:b/>
          <w:color w:val="000000" w:themeColor="text1"/>
          <w:sz w:val="28"/>
          <w:szCs w:val="28"/>
        </w:rPr>
        <w:t xml:space="preserve"> PARISH COUNCIL</w:t>
      </w:r>
    </w:p>
    <w:p w14:paraId="7FF57BD0" w14:textId="542D7FE7" w:rsidR="002B0829" w:rsidRPr="005B7320" w:rsidRDefault="002B0829" w:rsidP="00EE04EE">
      <w:pPr>
        <w:jc w:val="center"/>
        <w:outlineLvl w:val="0"/>
        <w:rPr>
          <w:rFonts w:ascii="Calibri" w:eastAsia="Calibri" w:hAnsi="Calibri"/>
          <w:b/>
          <w:color w:val="000000" w:themeColor="text1"/>
          <w:sz w:val="28"/>
          <w:szCs w:val="28"/>
          <w:u w:val="single"/>
        </w:rPr>
      </w:pPr>
      <w:r w:rsidRPr="005B7320">
        <w:rPr>
          <w:rFonts w:ascii="Calibri" w:eastAsia="Calibri" w:hAnsi="Calibri"/>
          <w:b/>
          <w:color w:val="000000" w:themeColor="text1"/>
          <w:sz w:val="28"/>
          <w:szCs w:val="28"/>
          <w:u w:val="single"/>
        </w:rPr>
        <w:t xml:space="preserve">Minutes of </w:t>
      </w:r>
      <w:r w:rsidR="00830F47" w:rsidRPr="005B7320">
        <w:rPr>
          <w:rFonts w:ascii="Calibri" w:eastAsia="Calibri" w:hAnsi="Calibri"/>
          <w:b/>
          <w:color w:val="000000" w:themeColor="text1"/>
          <w:sz w:val="28"/>
          <w:szCs w:val="28"/>
          <w:u w:val="single"/>
        </w:rPr>
        <w:t>the</w:t>
      </w:r>
      <w:r w:rsidR="00456FC3" w:rsidRPr="005B7320">
        <w:rPr>
          <w:rFonts w:ascii="Calibri" w:eastAsia="Calibri" w:hAnsi="Calibri"/>
          <w:b/>
          <w:color w:val="000000" w:themeColor="text1"/>
          <w:sz w:val="28"/>
          <w:szCs w:val="28"/>
          <w:u w:val="single"/>
        </w:rPr>
        <w:t xml:space="preserve"> </w:t>
      </w:r>
      <w:r w:rsidR="0051065A">
        <w:rPr>
          <w:rFonts w:ascii="Calibri" w:eastAsia="Calibri" w:hAnsi="Calibri"/>
          <w:b/>
          <w:color w:val="000000" w:themeColor="text1"/>
          <w:sz w:val="28"/>
          <w:szCs w:val="28"/>
          <w:u w:val="single"/>
        </w:rPr>
        <w:t>Monthly</w:t>
      </w:r>
      <w:r w:rsidR="00456FC3" w:rsidRPr="005B7320">
        <w:rPr>
          <w:rFonts w:ascii="Calibri" w:eastAsia="Calibri" w:hAnsi="Calibri"/>
          <w:b/>
          <w:color w:val="000000" w:themeColor="text1"/>
          <w:sz w:val="28"/>
          <w:szCs w:val="28"/>
          <w:u w:val="single"/>
        </w:rPr>
        <w:t xml:space="preserve"> </w:t>
      </w:r>
      <w:r w:rsidR="00B652FE" w:rsidRPr="005B7320">
        <w:rPr>
          <w:rFonts w:ascii="Calibri" w:eastAsia="Calibri" w:hAnsi="Calibri"/>
          <w:b/>
          <w:color w:val="000000" w:themeColor="text1"/>
          <w:sz w:val="28"/>
          <w:szCs w:val="28"/>
          <w:u w:val="single"/>
        </w:rPr>
        <w:t>Meeting</w:t>
      </w:r>
    </w:p>
    <w:p w14:paraId="079BCC9B" w14:textId="77777777" w:rsidR="002B0829" w:rsidRPr="005B7320" w:rsidRDefault="002B0829" w:rsidP="002B0829">
      <w:pPr>
        <w:jc w:val="center"/>
        <w:rPr>
          <w:rFonts w:ascii="Calibri" w:eastAsia="Calibri" w:hAnsi="Calibri"/>
          <w:b/>
          <w:color w:val="000000" w:themeColor="text1"/>
          <w:sz w:val="28"/>
          <w:szCs w:val="28"/>
          <w:u w:val="single"/>
        </w:rPr>
      </w:pPr>
    </w:p>
    <w:p w14:paraId="7F051B77" w14:textId="530B5070" w:rsidR="002B0829" w:rsidRPr="005B7320" w:rsidRDefault="00500623" w:rsidP="00EE04EE">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Monday</w:t>
      </w:r>
      <w:r w:rsidR="002E32F1" w:rsidRPr="005B7320">
        <w:rPr>
          <w:rFonts w:ascii="Calibri" w:eastAsia="Calibri" w:hAnsi="Calibri"/>
          <w:b/>
          <w:color w:val="000000" w:themeColor="text1"/>
          <w:sz w:val="28"/>
          <w:szCs w:val="28"/>
        </w:rPr>
        <w:t xml:space="preserve"> </w:t>
      </w:r>
      <w:r w:rsidR="00A05FCE">
        <w:rPr>
          <w:rFonts w:ascii="Calibri" w:eastAsia="Calibri" w:hAnsi="Calibri"/>
          <w:b/>
          <w:color w:val="000000" w:themeColor="text1"/>
          <w:sz w:val="28"/>
          <w:szCs w:val="28"/>
        </w:rPr>
        <w:t>17</w:t>
      </w:r>
      <w:r w:rsidR="00540DED">
        <w:rPr>
          <w:rFonts w:ascii="Calibri" w:eastAsia="Calibri" w:hAnsi="Calibri"/>
          <w:b/>
          <w:color w:val="000000" w:themeColor="text1"/>
          <w:sz w:val="28"/>
          <w:szCs w:val="28"/>
        </w:rPr>
        <w:t>th</w:t>
      </w:r>
      <w:r w:rsidR="002E32F1" w:rsidRPr="005B7320">
        <w:rPr>
          <w:rFonts w:ascii="Calibri" w:eastAsia="Calibri" w:hAnsi="Calibri"/>
          <w:b/>
          <w:color w:val="000000" w:themeColor="text1"/>
          <w:sz w:val="28"/>
          <w:szCs w:val="28"/>
        </w:rPr>
        <w:t xml:space="preserve"> </w:t>
      </w:r>
      <w:r w:rsidR="00A05FCE">
        <w:rPr>
          <w:rFonts w:ascii="Calibri" w:eastAsia="Calibri" w:hAnsi="Calibri"/>
          <w:b/>
          <w:color w:val="000000" w:themeColor="text1"/>
          <w:sz w:val="28"/>
          <w:szCs w:val="28"/>
        </w:rPr>
        <w:t>Febr</w:t>
      </w:r>
      <w:r w:rsidR="00396BEF">
        <w:rPr>
          <w:rFonts w:ascii="Calibri" w:eastAsia="Calibri" w:hAnsi="Calibri"/>
          <w:b/>
          <w:color w:val="000000" w:themeColor="text1"/>
          <w:sz w:val="28"/>
          <w:szCs w:val="28"/>
        </w:rPr>
        <w:t>uary</w:t>
      </w:r>
      <w:r w:rsidR="00FC2116" w:rsidRPr="005B7320">
        <w:rPr>
          <w:rFonts w:ascii="Calibri" w:eastAsia="Calibri" w:hAnsi="Calibri"/>
          <w:b/>
          <w:color w:val="000000" w:themeColor="text1"/>
          <w:sz w:val="28"/>
          <w:szCs w:val="28"/>
        </w:rPr>
        <w:t xml:space="preserve"> </w:t>
      </w:r>
      <w:r w:rsidR="000C0B54" w:rsidRPr="005B7320">
        <w:rPr>
          <w:rFonts w:ascii="Calibri" w:eastAsia="Calibri" w:hAnsi="Calibri"/>
          <w:b/>
          <w:color w:val="000000" w:themeColor="text1"/>
          <w:sz w:val="28"/>
          <w:szCs w:val="28"/>
        </w:rPr>
        <w:t>2</w:t>
      </w:r>
      <w:r w:rsidR="0097165E" w:rsidRPr="005B7320">
        <w:rPr>
          <w:rFonts w:ascii="Calibri" w:eastAsia="Calibri" w:hAnsi="Calibri"/>
          <w:b/>
          <w:color w:val="000000" w:themeColor="text1"/>
          <w:sz w:val="28"/>
          <w:szCs w:val="28"/>
        </w:rPr>
        <w:t>02</w:t>
      </w:r>
      <w:r w:rsidR="00396BEF">
        <w:rPr>
          <w:rFonts w:ascii="Calibri" w:eastAsia="Calibri" w:hAnsi="Calibri"/>
          <w:b/>
          <w:color w:val="000000" w:themeColor="text1"/>
          <w:sz w:val="28"/>
          <w:szCs w:val="28"/>
        </w:rPr>
        <w:t>5</w:t>
      </w:r>
      <w:r w:rsidR="00467014" w:rsidRPr="005B7320">
        <w:rPr>
          <w:rFonts w:ascii="Calibri" w:eastAsia="Calibri" w:hAnsi="Calibri"/>
          <w:b/>
          <w:color w:val="000000" w:themeColor="text1"/>
          <w:sz w:val="28"/>
          <w:szCs w:val="28"/>
        </w:rPr>
        <w:t xml:space="preserve"> at 7</w:t>
      </w:r>
      <w:r w:rsidR="00AC160D" w:rsidRPr="005B7320">
        <w:rPr>
          <w:rFonts w:ascii="Calibri" w:eastAsia="Calibri" w:hAnsi="Calibri"/>
          <w:b/>
          <w:color w:val="000000" w:themeColor="text1"/>
          <w:sz w:val="28"/>
          <w:szCs w:val="28"/>
        </w:rPr>
        <w:t>.30</w:t>
      </w:r>
      <w:r w:rsidR="002B0829" w:rsidRPr="005B7320">
        <w:rPr>
          <w:rFonts w:ascii="Calibri" w:eastAsia="Calibri" w:hAnsi="Calibri"/>
          <w:b/>
          <w:color w:val="000000" w:themeColor="text1"/>
          <w:sz w:val="28"/>
          <w:szCs w:val="28"/>
        </w:rPr>
        <w:t>pm</w:t>
      </w:r>
    </w:p>
    <w:p w14:paraId="2BE33F0A" w14:textId="7919162A" w:rsidR="002B0829" w:rsidRPr="005B7320" w:rsidRDefault="00830F47" w:rsidP="00A55A0D">
      <w:pPr>
        <w:jc w:val="center"/>
        <w:outlineLvl w:val="0"/>
        <w:rPr>
          <w:rFonts w:ascii="Calibri" w:eastAsia="Calibri" w:hAnsi="Calibri"/>
          <w:b/>
          <w:color w:val="000000" w:themeColor="text1"/>
          <w:sz w:val="28"/>
          <w:szCs w:val="28"/>
        </w:rPr>
      </w:pPr>
      <w:r w:rsidRPr="005B7320">
        <w:rPr>
          <w:rFonts w:ascii="Calibri" w:eastAsia="Calibri" w:hAnsi="Calibri"/>
          <w:b/>
          <w:color w:val="000000" w:themeColor="text1"/>
          <w:sz w:val="28"/>
          <w:szCs w:val="28"/>
        </w:rPr>
        <w:t xml:space="preserve">Held at </w:t>
      </w:r>
      <w:proofErr w:type="spellStart"/>
      <w:r w:rsidRPr="005B7320">
        <w:rPr>
          <w:rFonts w:ascii="Calibri" w:eastAsia="Calibri" w:hAnsi="Calibri"/>
          <w:b/>
          <w:color w:val="000000" w:themeColor="text1"/>
          <w:sz w:val="28"/>
          <w:szCs w:val="28"/>
        </w:rPr>
        <w:t>Elstead</w:t>
      </w:r>
      <w:proofErr w:type="spellEnd"/>
      <w:r w:rsidRPr="005B7320">
        <w:rPr>
          <w:rFonts w:ascii="Calibri" w:eastAsia="Calibri" w:hAnsi="Calibri"/>
          <w:b/>
          <w:color w:val="000000" w:themeColor="text1"/>
          <w:sz w:val="28"/>
          <w:szCs w:val="28"/>
        </w:rPr>
        <w:t xml:space="preserve"> Youth Centre</w:t>
      </w:r>
    </w:p>
    <w:p w14:paraId="2BC15FA1" w14:textId="77777777" w:rsidR="00021380" w:rsidRDefault="00021380" w:rsidP="00A55A0D">
      <w:pPr>
        <w:jc w:val="center"/>
        <w:outlineLvl w:val="0"/>
        <w:rPr>
          <w:rFonts w:ascii="Calibri" w:eastAsia="Calibri" w:hAnsi="Calibri"/>
          <w:b/>
          <w:color w:val="000000" w:themeColor="text1"/>
          <w:sz w:val="22"/>
          <w:szCs w:val="22"/>
        </w:rPr>
      </w:pPr>
    </w:p>
    <w:p w14:paraId="19B39816" w14:textId="77777777" w:rsidR="00691F31" w:rsidRPr="00CA29AC" w:rsidRDefault="00691F31" w:rsidP="00A55A0D">
      <w:pPr>
        <w:jc w:val="center"/>
        <w:outlineLvl w:val="0"/>
        <w:rPr>
          <w:rFonts w:ascii="Calibri" w:eastAsia="Calibri" w:hAnsi="Calibri"/>
          <w:b/>
          <w:color w:val="000000" w:themeColor="text1"/>
          <w:sz w:val="22"/>
          <w:szCs w:val="22"/>
        </w:rPr>
      </w:pPr>
    </w:p>
    <w:p w14:paraId="3A0C80D9" w14:textId="77777777" w:rsidR="00396BEF" w:rsidRDefault="002B0829" w:rsidP="008248A0">
      <w:pPr>
        <w:ind w:left="1440" w:hanging="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Attendees:</w:t>
      </w:r>
      <w:r w:rsidR="000C0B54" w:rsidRPr="00CA29AC">
        <w:rPr>
          <w:rFonts w:ascii="Calibri" w:eastAsia="Calibri" w:hAnsi="Calibri"/>
          <w:b/>
          <w:color w:val="000000" w:themeColor="text1"/>
          <w:sz w:val="20"/>
          <w:szCs w:val="20"/>
        </w:rPr>
        <w:tab/>
      </w:r>
      <w:r w:rsidR="00D2471D" w:rsidRPr="00CA29AC">
        <w:rPr>
          <w:rFonts w:ascii="Calibri" w:eastAsia="Calibri" w:hAnsi="Calibri"/>
          <w:b/>
          <w:color w:val="000000" w:themeColor="text1"/>
          <w:sz w:val="20"/>
          <w:szCs w:val="20"/>
        </w:rPr>
        <w:t xml:space="preserve">Cllr </w:t>
      </w:r>
      <w:r w:rsidR="00396BEF">
        <w:rPr>
          <w:rFonts w:ascii="Calibri" w:eastAsia="Calibri" w:hAnsi="Calibri"/>
          <w:b/>
          <w:color w:val="000000" w:themeColor="text1"/>
          <w:sz w:val="20"/>
          <w:szCs w:val="20"/>
        </w:rPr>
        <w:t>J</w:t>
      </w:r>
      <w:r w:rsidR="003B21B0" w:rsidRPr="00CA29AC">
        <w:rPr>
          <w:rFonts w:ascii="Calibri" w:eastAsia="Calibri" w:hAnsi="Calibri"/>
          <w:b/>
          <w:color w:val="000000" w:themeColor="text1"/>
          <w:sz w:val="20"/>
          <w:szCs w:val="20"/>
        </w:rPr>
        <w:t xml:space="preserve">. </w:t>
      </w:r>
      <w:r w:rsidR="00396BEF">
        <w:rPr>
          <w:rFonts w:ascii="Calibri" w:eastAsia="Calibri" w:hAnsi="Calibri"/>
          <w:b/>
          <w:color w:val="000000" w:themeColor="text1"/>
          <w:sz w:val="20"/>
          <w:szCs w:val="20"/>
        </w:rPr>
        <w:t>Jacobs</w:t>
      </w:r>
      <w:r w:rsidR="00890641" w:rsidRPr="00CA29AC">
        <w:rPr>
          <w:rFonts w:ascii="Calibri" w:eastAsia="Calibri" w:hAnsi="Calibri"/>
          <w:b/>
          <w:color w:val="000000" w:themeColor="text1"/>
          <w:sz w:val="20"/>
          <w:szCs w:val="20"/>
        </w:rPr>
        <w:t xml:space="preserve"> (Chair) </w:t>
      </w:r>
      <w:r w:rsidR="00830F47" w:rsidRPr="00CA29AC">
        <w:rPr>
          <w:rFonts w:ascii="Calibri" w:eastAsia="Calibri" w:hAnsi="Calibri"/>
          <w:b/>
          <w:color w:val="000000" w:themeColor="text1"/>
          <w:sz w:val="20"/>
          <w:szCs w:val="20"/>
        </w:rPr>
        <w:tab/>
      </w:r>
      <w:r w:rsidR="00830F47" w:rsidRPr="00CA29AC">
        <w:rPr>
          <w:rFonts w:ascii="Calibri" w:eastAsia="Calibri" w:hAnsi="Calibri"/>
          <w:b/>
          <w:color w:val="000000" w:themeColor="text1"/>
          <w:sz w:val="20"/>
          <w:szCs w:val="20"/>
        </w:rPr>
        <w:tab/>
      </w:r>
      <w:r w:rsidR="007D3824" w:rsidRPr="00CA29AC">
        <w:rPr>
          <w:rFonts w:ascii="Calibri" w:eastAsia="Calibri" w:hAnsi="Calibri"/>
          <w:b/>
          <w:color w:val="000000" w:themeColor="text1"/>
          <w:sz w:val="20"/>
          <w:szCs w:val="20"/>
        </w:rPr>
        <w:t xml:space="preserve">Cllr </w:t>
      </w:r>
      <w:r w:rsidR="00375B98" w:rsidRPr="00CA29AC">
        <w:rPr>
          <w:rFonts w:ascii="Calibri" w:eastAsia="Calibri" w:hAnsi="Calibri"/>
          <w:b/>
          <w:color w:val="000000" w:themeColor="text1"/>
          <w:sz w:val="20"/>
          <w:szCs w:val="20"/>
        </w:rPr>
        <w:t>J</w:t>
      </w:r>
      <w:r w:rsidR="007D3824" w:rsidRPr="00CA29AC">
        <w:rPr>
          <w:rFonts w:ascii="Calibri" w:eastAsia="Calibri" w:hAnsi="Calibri"/>
          <w:b/>
          <w:color w:val="000000" w:themeColor="text1"/>
          <w:sz w:val="20"/>
          <w:szCs w:val="20"/>
        </w:rPr>
        <w:t xml:space="preserve">. </w:t>
      </w:r>
      <w:r w:rsidR="00375B98" w:rsidRPr="00CA29AC">
        <w:rPr>
          <w:rFonts w:ascii="Calibri" w:eastAsia="Calibri" w:hAnsi="Calibri"/>
          <w:b/>
          <w:color w:val="000000" w:themeColor="text1"/>
          <w:sz w:val="20"/>
          <w:szCs w:val="20"/>
        </w:rPr>
        <w:t>Collis</w:t>
      </w:r>
      <w:r w:rsidR="0051065A">
        <w:rPr>
          <w:rFonts w:ascii="Calibri" w:eastAsia="Calibri" w:hAnsi="Calibri"/>
          <w:b/>
          <w:color w:val="000000" w:themeColor="text1"/>
          <w:sz w:val="20"/>
          <w:szCs w:val="20"/>
        </w:rPr>
        <w:tab/>
      </w:r>
      <w:r w:rsidR="0051065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L. Davidsen</w:t>
      </w:r>
      <w:r w:rsidR="0051065A">
        <w:rPr>
          <w:rFonts w:ascii="Calibri" w:eastAsia="Calibri" w:hAnsi="Calibri"/>
          <w:b/>
          <w:color w:val="000000" w:themeColor="text1"/>
          <w:sz w:val="20"/>
          <w:szCs w:val="20"/>
        </w:rPr>
        <w:tab/>
      </w:r>
      <w:r w:rsidR="00396BEF">
        <w:rPr>
          <w:rFonts w:ascii="Calibri" w:eastAsia="Calibri" w:hAnsi="Calibri"/>
          <w:b/>
          <w:color w:val="000000" w:themeColor="text1"/>
          <w:sz w:val="20"/>
          <w:szCs w:val="20"/>
        </w:rPr>
        <w:tab/>
      </w:r>
    </w:p>
    <w:p w14:paraId="72AA5B6F" w14:textId="77777777" w:rsidR="00396BEF" w:rsidRDefault="00396BEF"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w:t>
      </w:r>
      <w:r w:rsidR="008248A0" w:rsidRPr="00CA29AC">
        <w:rPr>
          <w:rFonts w:ascii="Calibri" w:eastAsia="Calibri" w:hAnsi="Calibri"/>
          <w:b/>
          <w:color w:val="000000" w:themeColor="text1"/>
          <w:sz w:val="20"/>
          <w:szCs w:val="20"/>
        </w:rPr>
        <w:t xml:space="preserve">llr A. </w:t>
      </w:r>
      <w:proofErr w:type="spellStart"/>
      <w:r w:rsidR="008248A0" w:rsidRPr="00CA29AC">
        <w:rPr>
          <w:rFonts w:ascii="Calibri" w:eastAsia="Calibri" w:hAnsi="Calibri"/>
          <w:b/>
          <w:color w:val="000000" w:themeColor="text1"/>
          <w:sz w:val="20"/>
          <w:szCs w:val="20"/>
        </w:rPr>
        <w:t>Goundry</w:t>
      </w:r>
      <w:proofErr w:type="spellEnd"/>
      <w:r w:rsidR="008248A0">
        <w:rPr>
          <w:rFonts w:ascii="Calibri" w:eastAsia="Calibri" w:hAnsi="Calibri"/>
          <w:b/>
          <w:color w:val="000000" w:themeColor="text1"/>
          <w:sz w:val="20"/>
          <w:szCs w:val="20"/>
        </w:rPr>
        <w:t xml:space="preserve"> </w:t>
      </w:r>
      <w:r>
        <w:rPr>
          <w:rFonts w:ascii="Calibri" w:eastAsia="Calibri" w:hAnsi="Calibri"/>
          <w:b/>
          <w:color w:val="000000" w:themeColor="text1"/>
          <w:sz w:val="20"/>
          <w:szCs w:val="20"/>
        </w:rPr>
        <w:t xml:space="preserve">   </w:t>
      </w:r>
      <w:r>
        <w:rPr>
          <w:rFonts w:ascii="Calibri" w:eastAsia="Calibri" w:hAnsi="Calibri"/>
          <w:b/>
          <w:color w:val="000000" w:themeColor="text1"/>
          <w:sz w:val="20"/>
          <w:szCs w:val="20"/>
        </w:rPr>
        <w:tab/>
      </w:r>
      <w:r>
        <w:rPr>
          <w:rFonts w:ascii="Calibri" w:eastAsia="Calibri" w:hAnsi="Calibri"/>
          <w:b/>
          <w:color w:val="000000" w:themeColor="text1"/>
          <w:sz w:val="20"/>
          <w:szCs w:val="20"/>
        </w:rPr>
        <w:tab/>
      </w:r>
      <w:r w:rsidR="0051065A">
        <w:rPr>
          <w:rFonts w:ascii="Calibri" w:eastAsia="Calibri" w:hAnsi="Calibri"/>
          <w:b/>
          <w:color w:val="000000" w:themeColor="text1"/>
          <w:sz w:val="20"/>
          <w:szCs w:val="20"/>
        </w:rPr>
        <w:t>Cllr A. Hampshire</w:t>
      </w:r>
      <w:r w:rsidR="0051065A">
        <w:rPr>
          <w:rFonts w:ascii="Calibri" w:eastAsia="Calibri" w:hAnsi="Calibri"/>
          <w:b/>
          <w:color w:val="000000" w:themeColor="text1"/>
          <w:sz w:val="20"/>
          <w:szCs w:val="20"/>
        </w:rPr>
        <w:tab/>
      </w:r>
      <w:r>
        <w:rPr>
          <w:rFonts w:ascii="Calibri" w:eastAsia="Calibri" w:hAnsi="Calibri"/>
          <w:b/>
          <w:color w:val="000000" w:themeColor="text1"/>
          <w:sz w:val="20"/>
          <w:szCs w:val="20"/>
        </w:rPr>
        <w:t>Cllr J. Holroyd</w:t>
      </w:r>
      <w:r w:rsidR="0051065A">
        <w:rPr>
          <w:rFonts w:ascii="Calibri" w:eastAsia="Calibri" w:hAnsi="Calibri"/>
          <w:b/>
          <w:color w:val="000000" w:themeColor="text1"/>
          <w:sz w:val="20"/>
          <w:szCs w:val="20"/>
        </w:rPr>
        <w:tab/>
      </w:r>
    </w:p>
    <w:p w14:paraId="296545B0" w14:textId="08524E4D" w:rsidR="008248A0" w:rsidRDefault="00396BEF"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Cllr M. Lass</w:t>
      </w:r>
      <w:r>
        <w:rPr>
          <w:rFonts w:ascii="Calibri" w:eastAsia="Calibri" w:hAnsi="Calibri"/>
          <w:b/>
          <w:color w:val="000000" w:themeColor="text1"/>
          <w:sz w:val="20"/>
          <w:szCs w:val="20"/>
        </w:rPr>
        <w:tab/>
      </w:r>
      <w:r>
        <w:rPr>
          <w:rFonts w:ascii="Calibri" w:eastAsia="Calibri" w:hAnsi="Calibri"/>
          <w:b/>
          <w:color w:val="000000" w:themeColor="text1"/>
          <w:sz w:val="20"/>
          <w:szCs w:val="20"/>
        </w:rPr>
        <w:tab/>
      </w:r>
      <w:r w:rsidR="008248A0">
        <w:rPr>
          <w:rFonts w:ascii="Calibri" w:eastAsia="Calibri" w:hAnsi="Calibri"/>
          <w:b/>
          <w:color w:val="000000" w:themeColor="text1"/>
          <w:sz w:val="20"/>
          <w:szCs w:val="20"/>
        </w:rPr>
        <w:tab/>
      </w:r>
      <w:r w:rsidR="00E80DC1">
        <w:rPr>
          <w:rFonts w:ascii="Calibri" w:eastAsia="Calibri" w:hAnsi="Calibri"/>
          <w:b/>
          <w:color w:val="000000" w:themeColor="text1"/>
          <w:sz w:val="20"/>
          <w:szCs w:val="20"/>
        </w:rPr>
        <w:t>Cllr R. Muir</w:t>
      </w:r>
    </w:p>
    <w:p w14:paraId="509D98C5" w14:textId="5D205592" w:rsidR="00E80DC1" w:rsidRDefault="008248A0" w:rsidP="008248A0">
      <w:pPr>
        <w:ind w:left="1440"/>
        <w:rPr>
          <w:rFonts w:ascii="Calibri" w:eastAsia="Calibri" w:hAnsi="Calibri"/>
          <w:b/>
          <w:color w:val="000000" w:themeColor="text1"/>
          <w:sz w:val="20"/>
          <w:szCs w:val="20"/>
        </w:rPr>
      </w:pPr>
      <w:r>
        <w:rPr>
          <w:rFonts w:ascii="Calibri" w:eastAsia="Calibri" w:hAnsi="Calibri"/>
          <w:b/>
          <w:color w:val="000000" w:themeColor="text1"/>
          <w:sz w:val="20"/>
          <w:szCs w:val="20"/>
        </w:rPr>
        <w:tab/>
      </w:r>
      <w:r>
        <w:rPr>
          <w:rFonts w:ascii="Calibri" w:eastAsia="Calibri" w:hAnsi="Calibri"/>
          <w:b/>
          <w:color w:val="000000" w:themeColor="text1"/>
          <w:sz w:val="20"/>
          <w:szCs w:val="20"/>
        </w:rPr>
        <w:tab/>
      </w:r>
    </w:p>
    <w:p w14:paraId="11513FB4" w14:textId="5FFEE4D5" w:rsidR="00E114DA" w:rsidRPr="00CA29AC" w:rsidRDefault="002C32F3" w:rsidP="0051065A">
      <w:pPr>
        <w:ind w:left="144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021380" w:rsidRPr="00CA29AC">
        <w:rPr>
          <w:rFonts w:ascii="Calibri" w:eastAsia="Calibri" w:hAnsi="Calibri"/>
          <w:b/>
          <w:color w:val="000000" w:themeColor="text1"/>
          <w:sz w:val="20"/>
          <w:szCs w:val="20"/>
        </w:rPr>
        <w:tab/>
      </w:r>
      <w:r w:rsidR="00E114DA" w:rsidRPr="00CA29AC">
        <w:rPr>
          <w:rFonts w:ascii="Calibri" w:eastAsia="Calibri" w:hAnsi="Calibri"/>
          <w:b/>
          <w:color w:val="000000" w:themeColor="text1"/>
          <w:sz w:val="20"/>
          <w:szCs w:val="20"/>
        </w:rPr>
        <w:tab/>
      </w:r>
      <w:r w:rsidR="001C2C26" w:rsidRPr="00CA29AC">
        <w:rPr>
          <w:rFonts w:ascii="Calibri" w:eastAsia="Calibri" w:hAnsi="Calibri"/>
          <w:b/>
          <w:color w:val="000000" w:themeColor="text1"/>
          <w:sz w:val="20"/>
          <w:szCs w:val="20"/>
        </w:rPr>
        <w:tab/>
      </w:r>
    </w:p>
    <w:p w14:paraId="2707148E" w14:textId="52698C6D" w:rsidR="00510361" w:rsidRDefault="002E32F1" w:rsidP="00FE7CDF">
      <w:pPr>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r>
      <w:r w:rsidRPr="00CA29AC">
        <w:rPr>
          <w:rFonts w:ascii="Calibri" w:eastAsia="Calibri" w:hAnsi="Calibri"/>
          <w:b/>
          <w:color w:val="000000" w:themeColor="text1"/>
          <w:sz w:val="20"/>
          <w:szCs w:val="20"/>
        </w:rPr>
        <w:tab/>
      </w:r>
      <w:r w:rsidR="00396BEF">
        <w:rPr>
          <w:rFonts w:ascii="Calibri" w:eastAsia="Calibri" w:hAnsi="Calibri"/>
          <w:b/>
          <w:color w:val="000000" w:themeColor="text1"/>
          <w:sz w:val="20"/>
          <w:szCs w:val="20"/>
        </w:rPr>
        <w:t>Cllr G Long</w:t>
      </w:r>
      <w:r w:rsidR="004764AD">
        <w:rPr>
          <w:rFonts w:ascii="Calibri" w:eastAsia="Calibri" w:hAnsi="Calibri"/>
          <w:b/>
          <w:color w:val="000000" w:themeColor="text1"/>
          <w:sz w:val="20"/>
          <w:szCs w:val="20"/>
        </w:rPr>
        <w:t xml:space="preserve"> (WBC)</w:t>
      </w:r>
      <w:r w:rsidR="005F09B4" w:rsidRPr="00CA29AC">
        <w:rPr>
          <w:rFonts w:ascii="Calibri" w:eastAsia="Calibri" w:hAnsi="Calibri"/>
          <w:b/>
          <w:color w:val="000000" w:themeColor="text1"/>
          <w:sz w:val="20"/>
          <w:szCs w:val="20"/>
        </w:rPr>
        <w:tab/>
      </w:r>
      <w:r w:rsidR="005F09B4" w:rsidRPr="00CA29AC">
        <w:rPr>
          <w:rFonts w:ascii="Calibri" w:eastAsia="Calibri" w:hAnsi="Calibri"/>
          <w:b/>
          <w:color w:val="000000" w:themeColor="text1"/>
          <w:sz w:val="20"/>
          <w:szCs w:val="20"/>
        </w:rPr>
        <w:tab/>
      </w:r>
      <w:r w:rsidR="00510361">
        <w:rPr>
          <w:rFonts w:ascii="Calibri" w:eastAsia="Calibri" w:hAnsi="Calibri"/>
          <w:b/>
          <w:color w:val="000000" w:themeColor="text1"/>
          <w:sz w:val="20"/>
          <w:szCs w:val="20"/>
        </w:rPr>
        <w:t xml:space="preserve">Cllr D Harmer </w:t>
      </w:r>
    </w:p>
    <w:p w14:paraId="202466B6" w14:textId="76369535" w:rsidR="008C2A24" w:rsidRDefault="008C2A24" w:rsidP="00EE04EE">
      <w:pPr>
        <w:ind w:left="1440"/>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 xml:space="preserve">Mrs </w:t>
      </w:r>
      <w:r w:rsidR="00AE1963" w:rsidRPr="00CA29AC">
        <w:rPr>
          <w:rFonts w:ascii="Calibri" w:eastAsia="Calibri" w:hAnsi="Calibri"/>
          <w:b/>
          <w:color w:val="000000" w:themeColor="text1"/>
          <w:sz w:val="20"/>
          <w:szCs w:val="20"/>
        </w:rPr>
        <w:t>J. Williams</w:t>
      </w:r>
      <w:r w:rsidRPr="00CA29AC">
        <w:rPr>
          <w:rFonts w:ascii="Calibri" w:eastAsia="Calibri" w:hAnsi="Calibri"/>
          <w:b/>
          <w:color w:val="000000" w:themeColor="text1"/>
          <w:sz w:val="20"/>
          <w:szCs w:val="20"/>
        </w:rPr>
        <w:t xml:space="preserve"> (Clerk)</w:t>
      </w:r>
    </w:p>
    <w:p w14:paraId="7B9950A2" w14:textId="77777777" w:rsidR="00FE7CDF" w:rsidRDefault="00FE7CDF" w:rsidP="00EE04EE">
      <w:pPr>
        <w:ind w:left="1440"/>
        <w:outlineLvl w:val="0"/>
        <w:rPr>
          <w:rFonts w:ascii="Calibri" w:eastAsia="Calibri" w:hAnsi="Calibri"/>
          <w:b/>
          <w:color w:val="000000" w:themeColor="text1"/>
          <w:sz w:val="20"/>
          <w:szCs w:val="20"/>
        </w:rPr>
      </w:pPr>
    </w:p>
    <w:p w14:paraId="423F88AB" w14:textId="1F96E9F0" w:rsidR="006040FD" w:rsidRPr="00CA29AC" w:rsidRDefault="00510361" w:rsidP="00EE04EE">
      <w:pPr>
        <w:ind w:left="1440"/>
        <w:outlineLvl w:val="0"/>
        <w:rPr>
          <w:rFonts w:ascii="Calibri" w:eastAsia="Calibri" w:hAnsi="Calibri"/>
          <w:b/>
          <w:color w:val="000000" w:themeColor="text1"/>
          <w:sz w:val="20"/>
          <w:szCs w:val="20"/>
        </w:rPr>
      </w:pPr>
      <w:r>
        <w:rPr>
          <w:rFonts w:ascii="Calibri" w:eastAsia="Calibri" w:hAnsi="Calibri"/>
          <w:b/>
          <w:color w:val="000000" w:themeColor="text1"/>
          <w:sz w:val="20"/>
          <w:szCs w:val="20"/>
        </w:rPr>
        <w:t>0</w:t>
      </w:r>
      <w:r w:rsidR="006040FD">
        <w:rPr>
          <w:rFonts w:ascii="Calibri" w:eastAsia="Calibri" w:hAnsi="Calibri"/>
          <w:b/>
          <w:color w:val="000000" w:themeColor="text1"/>
          <w:sz w:val="20"/>
          <w:szCs w:val="20"/>
        </w:rPr>
        <w:t xml:space="preserve"> x’s MOP</w:t>
      </w:r>
    </w:p>
    <w:p w14:paraId="7CBFA5B9" w14:textId="77777777" w:rsidR="008155D4" w:rsidRPr="00CA29AC" w:rsidRDefault="008155D4" w:rsidP="008155D4">
      <w:pPr>
        <w:ind w:left="1440" w:hanging="1440"/>
        <w:jc w:val="both"/>
        <w:rPr>
          <w:rFonts w:ascii="Calibri" w:eastAsia="Calibri" w:hAnsi="Calibri"/>
          <w:color w:val="000000" w:themeColor="text1"/>
          <w:sz w:val="20"/>
          <w:szCs w:val="20"/>
        </w:rPr>
      </w:pPr>
    </w:p>
    <w:p w14:paraId="1BAEDA6A" w14:textId="77777777" w:rsidR="00456FC3" w:rsidRPr="00CA29AC" w:rsidRDefault="00456FC3" w:rsidP="008155D4">
      <w:pPr>
        <w:ind w:left="1440" w:hanging="1440"/>
        <w:jc w:val="both"/>
        <w:rPr>
          <w:rFonts w:ascii="Calibri" w:eastAsia="Calibri" w:hAnsi="Calibri"/>
          <w:color w:val="000000" w:themeColor="text1"/>
          <w:sz w:val="20"/>
          <w:szCs w:val="20"/>
        </w:rPr>
      </w:pPr>
    </w:p>
    <w:p w14:paraId="1F898EB5" w14:textId="2B0B8425" w:rsidR="00B133B5" w:rsidRPr="00CA29AC" w:rsidRDefault="00B133B5" w:rsidP="00B133B5">
      <w:pPr>
        <w:jc w:val="both"/>
        <w:outlineLvl w:val="0"/>
        <w:rPr>
          <w:rFonts w:ascii="Calibri" w:eastAsia="Calibri" w:hAnsi="Calibri"/>
          <w:b/>
          <w:color w:val="000000" w:themeColor="text1"/>
          <w:sz w:val="20"/>
          <w:szCs w:val="20"/>
        </w:rPr>
      </w:pPr>
      <w:r w:rsidRPr="00CA29AC">
        <w:rPr>
          <w:rFonts w:ascii="Calibri" w:eastAsia="Calibri" w:hAnsi="Calibri"/>
          <w:b/>
          <w:color w:val="000000" w:themeColor="text1"/>
          <w:sz w:val="20"/>
          <w:szCs w:val="20"/>
        </w:rPr>
        <w:tab/>
        <w:t>QUESTIONS FROM MEMBERS OF THE PUBLIC</w:t>
      </w:r>
      <w:r w:rsidR="00D83342">
        <w:rPr>
          <w:rFonts w:ascii="Calibri" w:eastAsia="Calibri" w:hAnsi="Calibri"/>
          <w:b/>
          <w:color w:val="000000" w:themeColor="text1"/>
          <w:sz w:val="20"/>
          <w:szCs w:val="20"/>
        </w:rPr>
        <w:t xml:space="preserve"> </w:t>
      </w:r>
    </w:p>
    <w:p w14:paraId="52B6D8E2" w14:textId="77777777" w:rsidR="00B133B5" w:rsidRPr="00CA29AC" w:rsidRDefault="00B133B5" w:rsidP="00B133B5">
      <w:pPr>
        <w:ind w:left="720" w:hanging="720"/>
        <w:jc w:val="both"/>
        <w:rPr>
          <w:rFonts w:ascii="Calibri" w:eastAsia="Calibri" w:hAnsi="Calibri"/>
          <w:b/>
          <w:color w:val="000000" w:themeColor="text1"/>
          <w:sz w:val="20"/>
          <w:szCs w:val="20"/>
        </w:rPr>
      </w:pPr>
    </w:p>
    <w:p w14:paraId="4BAB3E7A" w14:textId="6DE855B4" w:rsidR="00B133B5" w:rsidRPr="00396BEF" w:rsidRDefault="00A05FCE" w:rsidP="00396BEF">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8911</w:t>
      </w:r>
      <w:r w:rsidR="00B133B5" w:rsidRPr="00E14CBE">
        <w:rPr>
          <w:rFonts w:ascii="Calibri" w:eastAsia="Calibri" w:hAnsi="Calibri"/>
          <w:color w:val="000000" w:themeColor="text1"/>
          <w:sz w:val="20"/>
          <w:szCs w:val="20"/>
        </w:rPr>
        <w:tab/>
      </w:r>
      <w:r w:rsidR="00F80CAA">
        <w:rPr>
          <w:rFonts w:ascii="Calibri" w:eastAsia="Calibri" w:hAnsi="Calibri"/>
          <w:color w:val="000000" w:themeColor="text1"/>
          <w:sz w:val="20"/>
          <w:szCs w:val="20"/>
        </w:rPr>
        <w:t>There were no questions from members of the public</w:t>
      </w:r>
      <w:r w:rsidR="00396BEF">
        <w:rPr>
          <w:rFonts w:ascii="Calibri" w:eastAsia="Calibri" w:hAnsi="Calibri"/>
          <w:color w:val="000000" w:themeColor="text1"/>
          <w:sz w:val="20"/>
          <w:szCs w:val="20"/>
        </w:rPr>
        <w:t>.</w:t>
      </w:r>
      <w:r w:rsidR="00B133B5" w:rsidRPr="00E14CBE">
        <w:rPr>
          <w:rFonts w:ascii="Calibri" w:eastAsia="Calibri" w:hAnsi="Calibri"/>
          <w:color w:val="000000" w:themeColor="text1"/>
          <w:sz w:val="20"/>
          <w:szCs w:val="20"/>
        </w:rPr>
        <w:t xml:space="preserve">  </w:t>
      </w:r>
      <w:r w:rsidR="00B133B5" w:rsidRPr="00E14CBE">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Pr>
          <w:rFonts w:ascii="Calibri" w:eastAsia="Calibri" w:hAnsi="Calibri"/>
          <w:b/>
          <w:color w:val="000000" w:themeColor="text1"/>
          <w:sz w:val="20"/>
          <w:szCs w:val="20"/>
        </w:rPr>
        <w:t>2</w:t>
      </w:r>
      <w:r w:rsidR="00B133B5" w:rsidRPr="00E14CBE">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B133B5" w:rsidRPr="00E14CBE">
        <w:rPr>
          <w:rFonts w:ascii="Calibri" w:eastAsia="Calibri" w:hAnsi="Calibri"/>
          <w:b/>
          <w:color w:val="000000" w:themeColor="text1"/>
          <w:sz w:val="20"/>
          <w:szCs w:val="20"/>
        </w:rPr>
        <w:t>).</w:t>
      </w:r>
      <w:r w:rsidR="00B133B5" w:rsidRPr="00CA29AC">
        <w:rPr>
          <w:rFonts w:ascii="Calibri" w:eastAsia="Calibri" w:hAnsi="Calibri"/>
          <w:b/>
          <w:color w:val="000000" w:themeColor="text1"/>
          <w:sz w:val="20"/>
          <w:szCs w:val="20"/>
        </w:rPr>
        <w:t xml:space="preserve">  </w:t>
      </w:r>
    </w:p>
    <w:p w14:paraId="2DE461EC" w14:textId="2E0CE796" w:rsidR="00BE7D80" w:rsidRDefault="00BE7D80" w:rsidP="00BE7D80">
      <w:pPr>
        <w:jc w:val="both"/>
        <w:rPr>
          <w:rFonts w:ascii="Calibri" w:eastAsia="Calibri" w:hAnsi="Calibri"/>
          <w:b/>
          <w:color w:val="000000" w:themeColor="text1"/>
          <w:sz w:val="20"/>
          <w:szCs w:val="20"/>
        </w:rPr>
      </w:pPr>
    </w:p>
    <w:p w14:paraId="577E51E3" w14:textId="02951A67"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APOLOGIES FOR ABSENCE</w:t>
      </w:r>
    </w:p>
    <w:p w14:paraId="5BE39F09" w14:textId="77777777" w:rsidR="00B133B5" w:rsidRPr="00CA29AC" w:rsidRDefault="00B133B5" w:rsidP="00D95078">
      <w:pPr>
        <w:ind w:left="720" w:hanging="720"/>
        <w:jc w:val="both"/>
        <w:rPr>
          <w:rFonts w:ascii="Calibri" w:eastAsia="Calibri" w:hAnsi="Calibri"/>
          <w:b/>
          <w:color w:val="000000" w:themeColor="text1"/>
          <w:sz w:val="20"/>
          <w:szCs w:val="20"/>
        </w:rPr>
      </w:pPr>
    </w:p>
    <w:p w14:paraId="465906F8" w14:textId="211355B3" w:rsidR="00B133B5" w:rsidRPr="00CA29AC" w:rsidRDefault="00510361"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8912</w:t>
      </w:r>
      <w:r w:rsidR="00B133B5" w:rsidRPr="00CA29AC">
        <w:rPr>
          <w:rFonts w:ascii="Calibri" w:eastAsia="Calibri" w:hAnsi="Calibri"/>
          <w:color w:val="000000" w:themeColor="text1"/>
          <w:sz w:val="20"/>
          <w:szCs w:val="20"/>
        </w:rPr>
        <w:tab/>
      </w:r>
      <w:r w:rsidR="00A80146">
        <w:rPr>
          <w:rFonts w:ascii="Calibri" w:eastAsia="Calibri" w:hAnsi="Calibri"/>
          <w:color w:val="000000" w:themeColor="text1"/>
          <w:sz w:val="20"/>
          <w:szCs w:val="20"/>
        </w:rPr>
        <w:t>A</w:t>
      </w:r>
      <w:r w:rsidR="00AE3629" w:rsidRPr="00CA29AC">
        <w:rPr>
          <w:rFonts w:ascii="Calibri" w:eastAsia="Calibri" w:hAnsi="Calibri"/>
          <w:color w:val="000000" w:themeColor="text1"/>
          <w:sz w:val="20"/>
          <w:szCs w:val="20"/>
        </w:rPr>
        <w:t>pologies</w:t>
      </w:r>
      <w:r w:rsidR="00A57455" w:rsidRPr="00CA29AC">
        <w:rPr>
          <w:rFonts w:ascii="Calibri" w:eastAsia="Calibri" w:hAnsi="Calibri"/>
          <w:color w:val="000000" w:themeColor="text1"/>
          <w:sz w:val="20"/>
          <w:szCs w:val="20"/>
        </w:rPr>
        <w:t xml:space="preserve"> for absence</w:t>
      </w:r>
      <w:r w:rsidR="00AE3629" w:rsidRPr="00CA29AC">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 xml:space="preserve">were received from Cllr </w:t>
      </w:r>
      <w:r w:rsidR="00396BEF">
        <w:rPr>
          <w:rFonts w:ascii="Calibri" w:eastAsia="Calibri" w:hAnsi="Calibri"/>
          <w:color w:val="000000" w:themeColor="text1"/>
          <w:sz w:val="20"/>
          <w:szCs w:val="20"/>
        </w:rPr>
        <w:t>Murphy</w:t>
      </w:r>
      <w:r w:rsidR="00A80146">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prior to the meeting which councillors duly accepted</w:t>
      </w:r>
      <w:r w:rsidR="00B133B5" w:rsidRPr="00CA29AC">
        <w:rPr>
          <w:rFonts w:ascii="Calibri" w:eastAsia="Calibri" w:hAnsi="Calibri"/>
          <w:color w:val="000000" w:themeColor="text1"/>
          <w:sz w:val="20"/>
          <w:szCs w:val="20"/>
        </w:rPr>
        <w:t>.</w:t>
      </w:r>
      <w:r w:rsidR="0051065A">
        <w:rPr>
          <w:rFonts w:ascii="Calibri" w:eastAsia="Calibri" w:hAnsi="Calibri"/>
          <w:color w:val="000000" w:themeColor="text1"/>
          <w:sz w:val="20"/>
          <w:szCs w:val="20"/>
        </w:rPr>
        <w:t xml:space="preserve">  </w:t>
      </w:r>
      <w:r w:rsidR="00B133B5"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sidR="00F80CAA">
        <w:rPr>
          <w:rFonts w:ascii="Calibri" w:eastAsia="Calibri" w:hAnsi="Calibri"/>
          <w:b/>
          <w:color w:val="000000" w:themeColor="text1"/>
          <w:sz w:val="20"/>
          <w:szCs w:val="20"/>
        </w:rPr>
        <w:t>2</w:t>
      </w:r>
      <w:r w:rsidR="00B133B5"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B133B5" w:rsidRPr="00CA29AC">
        <w:rPr>
          <w:rFonts w:ascii="Calibri" w:eastAsia="Calibri" w:hAnsi="Calibri"/>
          <w:b/>
          <w:color w:val="000000" w:themeColor="text1"/>
          <w:sz w:val="20"/>
          <w:szCs w:val="20"/>
        </w:rPr>
        <w:t xml:space="preserve">).  </w:t>
      </w:r>
    </w:p>
    <w:p w14:paraId="2CCD5CE3" w14:textId="77777777" w:rsidR="00B133B5" w:rsidRPr="00CA29AC" w:rsidRDefault="00B133B5" w:rsidP="00D95078">
      <w:pPr>
        <w:ind w:left="720" w:hanging="720"/>
        <w:jc w:val="both"/>
        <w:rPr>
          <w:rFonts w:ascii="Calibri" w:eastAsia="Calibri" w:hAnsi="Calibri"/>
          <w:b/>
          <w:color w:val="000000" w:themeColor="text1"/>
          <w:sz w:val="20"/>
          <w:szCs w:val="20"/>
        </w:rPr>
      </w:pPr>
    </w:p>
    <w:p w14:paraId="7D0C4D9F" w14:textId="72DA25F1" w:rsidR="00B133B5" w:rsidRPr="00CA29AC" w:rsidRDefault="00CA3BFC" w:rsidP="00D95078">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2</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color w:val="000000" w:themeColor="text1"/>
          <w:sz w:val="20"/>
          <w:szCs w:val="20"/>
        </w:rPr>
        <w:t>DECLARATION OF INTERESTS</w:t>
      </w:r>
    </w:p>
    <w:p w14:paraId="1ED7C995" w14:textId="77777777" w:rsidR="00B133B5" w:rsidRPr="00CA29AC" w:rsidRDefault="00B133B5" w:rsidP="00D95078">
      <w:pPr>
        <w:jc w:val="both"/>
        <w:rPr>
          <w:rFonts w:ascii="Calibri" w:eastAsia="Calibri" w:hAnsi="Calibri"/>
          <w:b/>
          <w:color w:val="000000" w:themeColor="text1"/>
          <w:sz w:val="20"/>
          <w:szCs w:val="20"/>
        </w:rPr>
      </w:pPr>
    </w:p>
    <w:p w14:paraId="56278642" w14:textId="02708D75" w:rsidR="00B133B5" w:rsidRPr="00CA29AC" w:rsidRDefault="00510361" w:rsidP="00D95078">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8913</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No</w:t>
      </w:r>
      <w:r w:rsidR="007822A6">
        <w:rPr>
          <w:rFonts w:ascii="Calibri" w:eastAsia="Calibri" w:hAnsi="Calibri"/>
          <w:color w:val="000000" w:themeColor="text1"/>
          <w:sz w:val="20"/>
          <w:szCs w:val="20"/>
        </w:rPr>
        <w:t xml:space="preserve"> </w:t>
      </w:r>
      <w:r w:rsidR="00A80146">
        <w:rPr>
          <w:rFonts w:ascii="Calibri" w:eastAsia="Calibri" w:hAnsi="Calibri"/>
          <w:color w:val="000000" w:themeColor="text1"/>
          <w:sz w:val="20"/>
          <w:szCs w:val="20"/>
        </w:rPr>
        <w:t>c</w:t>
      </w:r>
      <w:r w:rsidR="00AE3629" w:rsidRPr="00CA29AC">
        <w:rPr>
          <w:rFonts w:ascii="Calibri" w:eastAsia="Calibri" w:hAnsi="Calibri"/>
          <w:color w:val="000000" w:themeColor="text1"/>
          <w:sz w:val="20"/>
          <w:szCs w:val="20"/>
        </w:rPr>
        <w:t xml:space="preserve">ouncillors declared a (a) Personal, (b) Prejudicial interests which they are required to disclose by section 94(1) of the Local Government Act 1972 and in accordance with The Parish Council (Model Code of Conduct) Order 2018.   </w:t>
      </w:r>
      <w:r w:rsidR="00AE3629"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sidR="00F80CAA">
        <w:rPr>
          <w:rFonts w:ascii="Calibri" w:eastAsia="Calibri" w:hAnsi="Calibri"/>
          <w:b/>
          <w:color w:val="000000" w:themeColor="text1"/>
          <w:sz w:val="20"/>
          <w:szCs w:val="20"/>
        </w:rPr>
        <w:t>2</w:t>
      </w:r>
      <w:r w:rsidR="00AE3629"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AE3629" w:rsidRPr="00CA29AC">
        <w:rPr>
          <w:rFonts w:ascii="Calibri" w:eastAsia="Calibri" w:hAnsi="Calibri"/>
          <w:b/>
          <w:color w:val="000000" w:themeColor="text1"/>
          <w:sz w:val="20"/>
          <w:szCs w:val="20"/>
        </w:rPr>
        <w:t xml:space="preserve">). </w:t>
      </w:r>
    </w:p>
    <w:p w14:paraId="07F999D7" w14:textId="77777777" w:rsidR="00AE3629" w:rsidRPr="00CA29AC" w:rsidRDefault="00AE3629" w:rsidP="00D95078">
      <w:pPr>
        <w:ind w:left="720" w:hanging="720"/>
        <w:jc w:val="both"/>
        <w:rPr>
          <w:rFonts w:ascii="Calibri" w:eastAsia="Calibri" w:hAnsi="Calibri"/>
          <w:b/>
          <w:color w:val="000000" w:themeColor="text1"/>
          <w:sz w:val="20"/>
          <w:szCs w:val="20"/>
        </w:rPr>
      </w:pPr>
    </w:p>
    <w:p w14:paraId="7389C1CA" w14:textId="6DB77270" w:rsidR="00B133B5" w:rsidRPr="00CA29AC" w:rsidRDefault="00CA3BFC" w:rsidP="00D95078">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3</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B133B5" w:rsidRPr="00CA29AC">
        <w:rPr>
          <w:rFonts w:ascii="Calibri" w:hAnsi="Calibri"/>
          <w:b/>
          <w:bCs/>
          <w:color w:val="000000" w:themeColor="text1"/>
          <w:sz w:val="20"/>
          <w:szCs w:val="20"/>
        </w:rPr>
        <w:t>APPROVAL OF MINUTES OF THE PC MEETING HELD</w:t>
      </w:r>
      <w:r w:rsidR="00A80146">
        <w:rPr>
          <w:rFonts w:ascii="Calibri" w:hAnsi="Calibri"/>
          <w:b/>
          <w:bCs/>
          <w:color w:val="000000" w:themeColor="text1"/>
          <w:sz w:val="20"/>
          <w:szCs w:val="20"/>
        </w:rPr>
        <w:t xml:space="preserve"> </w:t>
      </w:r>
      <w:r w:rsidR="00F80CAA">
        <w:rPr>
          <w:rFonts w:ascii="Calibri" w:hAnsi="Calibri"/>
          <w:b/>
          <w:bCs/>
          <w:color w:val="000000" w:themeColor="text1"/>
          <w:sz w:val="20"/>
          <w:szCs w:val="20"/>
        </w:rPr>
        <w:t>20TH JANUARY</w:t>
      </w:r>
      <w:r w:rsidR="00396BEF">
        <w:rPr>
          <w:rFonts w:ascii="Calibri" w:hAnsi="Calibri"/>
          <w:b/>
          <w:bCs/>
          <w:color w:val="000000" w:themeColor="text1"/>
          <w:sz w:val="20"/>
          <w:szCs w:val="20"/>
        </w:rPr>
        <w:t xml:space="preserve"> 202</w:t>
      </w:r>
      <w:r w:rsidR="00F80CAA">
        <w:rPr>
          <w:rFonts w:ascii="Calibri" w:hAnsi="Calibri"/>
          <w:b/>
          <w:bCs/>
          <w:color w:val="000000" w:themeColor="text1"/>
          <w:sz w:val="20"/>
          <w:szCs w:val="20"/>
        </w:rPr>
        <w:t>5</w:t>
      </w:r>
    </w:p>
    <w:p w14:paraId="2ED1346D" w14:textId="77777777" w:rsidR="00B133B5" w:rsidRPr="00CA29AC" w:rsidRDefault="00B133B5" w:rsidP="00D95078">
      <w:pPr>
        <w:ind w:left="720" w:hanging="720"/>
        <w:jc w:val="both"/>
        <w:rPr>
          <w:rFonts w:ascii="Calibri" w:eastAsia="Calibri" w:hAnsi="Calibri"/>
          <w:b/>
          <w:color w:val="000000" w:themeColor="text1"/>
          <w:sz w:val="20"/>
          <w:szCs w:val="20"/>
        </w:rPr>
      </w:pPr>
    </w:p>
    <w:p w14:paraId="2AD50DE5" w14:textId="7EBC6B8F" w:rsidR="00B133B5" w:rsidRPr="00CA29AC" w:rsidRDefault="00F80CAA"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8914</w:t>
      </w:r>
      <w:r w:rsidR="00B133B5" w:rsidRPr="00CA29AC">
        <w:rPr>
          <w:rFonts w:ascii="Calibri" w:eastAsia="Calibri" w:hAnsi="Calibri"/>
          <w:color w:val="000000" w:themeColor="text1"/>
          <w:sz w:val="20"/>
          <w:szCs w:val="20"/>
        </w:rPr>
        <w:tab/>
      </w:r>
      <w:r w:rsidR="00AE3629" w:rsidRPr="00CA29AC">
        <w:rPr>
          <w:rFonts w:ascii="Calibri" w:eastAsia="Calibri" w:hAnsi="Calibri"/>
          <w:color w:val="000000" w:themeColor="text1"/>
          <w:sz w:val="20"/>
          <w:szCs w:val="20"/>
        </w:rPr>
        <w:t>The minutes of the Parish Council meeting held on</w:t>
      </w:r>
      <w:r w:rsidR="00BD3B74" w:rsidRPr="00CA29AC">
        <w:rPr>
          <w:rFonts w:ascii="Calibri" w:eastAsia="Calibri" w:hAnsi="Calibri"/>
          <w:color w:val="000000" w:themeColor="text1"/>
          <w:sz w:val="20"/>
          <w:szCs w:val="20"/>
        </w:rPr>
        <w:t xml:space="preserve"> </w:t>
      </w:r>
      <w:r>
        <w:rPr>
          <w:rFonts w:ascii="Calibri" w:eastAsia="Calibri" w:hAnsi="Calibri"/>
          <w:color w:val="000000" w:themeColor="text1"/>
          <w:sz w:val="20"/>
          <w:szCs w:val="20"/>
        </w:rPr>
        <w:t>20</w:t>
      </w:r>
      <w:r w:rsidRPr="00F80CAA">
        <w:rPr>
          <w:rFonts w:ascii="Calibri" w:eastAsia="Calibri" w:hAnsi="Calibri"/>
          <w:color w:val="000000" w:themeColor="text1"/>
          <w:sz w:val="20"/>
          <w:szCs w:val="20"/>
          <w:vertAlign w:val="superscript"/>
        </w:rPr>
        <w:t>th</w:t>
      </w:r>
      <w:r>
        <w:rPr>
          <w:rFonts w:ascii="Calibri" w:eastAsia="Calibri" w:hAnsi="Calibri"/>
          <w:color w:val="000000" w:themeColor="text1"/>
          <w:sz w:val="20"/>
          <w:szCs w:val="20"/>
        </w:rPr>
        <w:t xml:space="preserve"> January</w:t>
      </w:r>
      <w:r w:rsidR="00BD3B74" w:rsidRPr="00CA29AC">
        <w:rPr>
          <w:rFonts w:ascii="Calibri" w:eastAsia="Calibri" w:hAnsi="Calibri"/>
          <w:color w:val="000000" w:themeColor="text1"/>
          <w:sz w:val="20"/>
          <w:szCs w:val="20"/>
        </w:rPr>
        <w:t xml:space="preserve"> </w:t>
      </w:r>
      <w:r w:rsidR="00AE3629" w:rsidRPr="00CA29AC">
        <w:rPr>
          <w:rFonts w:ascii="Calibri" w:eastAsia="Calibri" w:hAnsi="Calibri"/>
          <w:color w:val="000000" w:themeColor="text1"/>
          <w:sz w:val="20"/>
          <w:szCs w:val="20"/>
        </w:rPr>
        <w:t>202</w:t>
      </w:r>
      <w:r>
        <w:rPr>
          <w:rFonts w:ascii="Calibri" w:eastAsia="Calibri" w:hAnsi="Calibri"/>
          <w:color w:val="000000" w:themeColor="text1"/>
          <w:sz w:val="20"/>
          <w:szCs w:val="20"/>
        </w:rPr>
        <w:t>5</w:t>
      </w:r>
      <w:r w:rsidR="00AE3629" w:rsidRPr="00CA29AC">
        <w:rPr>
          <w:rFonts w:ascii="Calibri" w:eastAsia="Calibri" w:hAnsi="Calibri"/>
          <w:color w:val="000000" w:themeColor="text1"/>
          <w:sz w:val="20"/>
          <w:szCs w:val="20"/>
        </w:rPr>
        <w:t xml:space="preserve"> were </w:t>
      </w:r>
      <w:r w:rsidR="00A57455" w:rsidRPr="00CA29AC">
        <w:rPr>
          <w:rFonts w:ascii="Calibri" w:eastAsia="Calibri" w:hAnsi="Calibri"/>
          <w:color w:val="000000" w:themeColor="text1"/>
          <w:sz w:val="20"/>
          <w:szCs w:val="20"/>
        </w:rPr>
        <w:t>approve</w:t>
      </w:r>
      <w:r w:rsidR="008248A0">
        <w:rPr>
          <w:rFonts w:ascii="Calibri" w:eastAsia="Calibri" w:hAnsi="Calibri"/>
          <w:color w:val="000000" w:themeColor="text1"/>
          <w:sz w:val="20"/>
          <w:szCs w:val="20"/>
        </w:rPr>
        <w:t>d</w:t>
      </w:r>
      <w:r w:rsidR="00B133B5" w:rsidRPr="00CA29AC">
        <w:rPr>
          <w:rFonts w:ascii="Calibri" w:eastAsia="Calibri" w:hAnsi="Calibri"/>
          <w:color w:val="000000" w:themeColor="text1"/>
          <w:sz w:val="20"/>
          <w:szCs w:val="20"/>
        </w:rPr>
        <w:t xml:space="preserve">.  </w:t>
      </w:r>
      <w:r w:rsidR="008248A0" w:rsidRPr="00CA29AC">
        <w:rPr>
          <w:rFonts w:ascii="Calibri" w:eastAsia="Calibri" w:hAnsi="Calibri"/>
          <w:color w:val="000000" w:themeColor="text1"/>
          <w:sz w:val="20"/>
          <w:szCs w:val="20"/>
        </w:rPr>
        <w:t xml:space="preserve">The Chair signed the minutes.  </w:t>
      </w:r>
      <w:r w:rsidR="008248A0"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Pr>
          <w:rFonts w:ascii="Calibri" w:eastAsia="Calibri" w:hAnsi="Calibri"/>
          <w:b/>
          <w:color w:val="000000" w:themeColor="text1"/>
          <w:sz w:val="20"/>
          <w:szCs w:val="20"/>
        </w:rPr>
        <w:t>2</w:t>
      </w:r>
      <w:r w:rsidR="008248A0"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8248A0" w:rsidRPr="00CA29AC">
        <w:rPr>
          <w:rFonts w:ascii="Calibri" w:eastAsia="Calibri" w:hAnsi="Calibri"/>
          <w:b/>
          <w:color w:val="000000" w:themeColor="text1"/>
          <w:sz w:val="20"/>
          <w:szCs w:val="20"/>
        </w:rPr>
        <w:t xml:space="preserve">). </w:t>
      </w:r>
      <w:r w:rsidR="00B133B5" w:rsidRPr="00CA29AC">
        <w:rPr>
          <w:rFonts w:ascii="Calibri" w:eastAsia="Calibri" w:hAnsi="Calibri"/>
          <w:b/>
          <w:color w:val="000000" w:themeColor="text1"/>
          <w:sz w:val="20"/>
          <w:szCs w:val="20"/>
        </w:rPr>
        <w:t xml:space="preserve">  </w:t>
      </w:r>
    </w:p>
    <w:p w14:paraId="50B2F00E" w14:textId="77777777" w:rsidR="00B133B5" w:rsidRPr="00CA29AC" w:rsidRDefault="00B133B5" w:rsidP="00D95078">
      <w:pPr>
        <w:ind w:left="720" w:hanging="720"/>
        <w:jc w:val="both"/>
        <w:rPr>
          <w:rFonts w:ascii="Calibri" w:eastAsia="Calibri" w:hAnsi="Calibri"/>
          <w:b/>
          <w:color w:val="000000" w:themeColor="text1"/>
          <w:sz w:val="20"/>
          <w:szCs w:val="20"/>
        </w:rPr>
      </w:pPr>
    </w:p>
    <w:p w14:paraId="1FE63585" w14:textId="27CC2FAD" w:rsidR="00396BEF" w:rsidRPr="00CA29AC" w:rsidRDefault="00CA3BFC" w:rsidP="00396BEF">
      <w:pPr>
        <w:spacing w:line="60" w:lineRule="atLeast"/>
        <w:contextualSpacing/>
        <w:jc w:val="both"/>
        <w:rPr>
          <w:rFonts w:ascii="Calibri" w:hAnsi="Calibri"/>
          <w:b/>
          <w:bCs/>
          <w:color w:val="000000" w:themeColor="text1"/>
          <w:sz w:val="20"/>
          <w:szCs w:val="20"/>
        </w:rPr>
      </w:pPr>
      <w:r w:rsidRPr="00CA29AC">
        <w:rPr>
          <w:rFonts w:ascii="Calibri" w:eastAsia="Calibri" w:hAnsi="Calibri"/>
          <w:b/>
          <w:color w:val="000000" w:themeColor="text1"/>
          <w:sz w:val="20"/>
          <w:szCs w:val="20"/>
        </w:rPr>
        <w:t>4</w:t>
      </w:r>
      <w:r w:rsidR="00B133B5" w:rsidRPr="00CA29AC">
        <w:rPr>
          <w:rFonts w:ascii="Calibri" w:eastAsia="Calibri" w:hAnsi="Calibri"/>
          <w:b/>
          <w:color w:val="000000" w:themeColor="text1"/>
          <w:sz w:val="20"/>
          <w:szCs w:val="20"/>
        </w:rPr>
        <w:t>.0</w:t>
      </w:r>
      <w:r w:rsidR="00B133B5" w:rsidRPr="00CA29AC">
        <w:rPr>
          <w:rFonts w:ascii="Calibri" w:eastAsia="Calibri" w:hAnsi="Calibri"/>
          <w:b/>
          <w:color w:val="000000" w:themeColor="text1"/>
          <w:sz w:val="20"/>
          <w:szCs w:val="20"/>
        </w:rPr>
        <w:tab/>
      </w:r>
      <w:r w:rsidR="008248A0" w:rsidRPr="00CA29AC">
        <w:rPr>
          <w:rFonts w:ascii="Calibri" w:hAnsi="Calibri"/>
          <w:b/>
          <w:bCs/>
          <w:color w:val="000000" w:themeColor="text1"/>
          <w:sz w:val="20"/>
          <w:szCs w:val="20"/>
        </w:rPr>
        <w:t xml:space="preserve">APPROVAL OF MINUTES OF THE </w:t>
      </w:r>
      <w:r w:rsidR="00396BEF">
        <w:rPr>
          <w:rFonts w:ascii="Calibri" w:hAnsi="Calibri"/>
          <w:b/>
          <w:bCs/>
          <w:color w:val="000000" w:themeColor="text1"/>
          <w:sz w:val="20"/>
          <w:szCs w:val="20"/>
        </w:rPr>
        <w:t>PLANNING</w:t>
      </w:r>
      <w:r w:rsidR="00396BEF" w:rsidRPr="00CA29AC">
        <w:rPr>
          <w:rFonts w:ascii="Calibri" w:hAnsi="Calibri"/>
          <w:b/>
          <w:bCs/>
          <w:color w:val="000000" w:themeColor="text1"/>
          <w:sz w:val="20"/>
          <w:szCs w:val="20"/>
        </w:rPr>
        <w:t xml:space="preserve"> </w:t>
      </w:r>
      <w:r w:rsidR="00396BEF">
        <w:rPr>
          <w:rFonts w:ascii="Calibri" w:hAnsi="Calibri"/>
          <w:b/>
          <w:bCs/>
          <w:color w:val="000000" w:themeColor="text1"/>
          <w:sz w:val="20"/>
          <w:szCs w:val="20"/>
        </w:rPr>
        <w:t>COMMITTEE MEETING</w:t>
      </w:r>
      <w:r w:rsidR="00396BEF" w:rsidRPr="00CA29AC">
        <w:rPr>
          <w:rFonts w:ascii="Calibri" w:hAnsi="Calibri"/>
          <w:b/>
          <w:bCs/>
          <w:color w:val="000000" w:themeColor="text1"/>
          <w:sz w:val="20"/>
          <w:szCs w:val="20"/>
        </w:rPr>
        <w:t xml:space="preserve"> </w:t>
      </w:r>
      <w:r w:rsidR="008248A0" w:rsidRPr="00CA29AC">
        <w:rPr>
          <w:rFonts w:ascii="Calibri" w:hAnsi="Calibri"/>
          <w:b/>
          <w:bCs/>
          <w:color w:val="000000" w:themeColor="text1"/>
          <w:sz w:val="20"/>
          <w:szCs w:val="20"/>
        </w:rPr>
        <w:t>HELD</w:t>
      </w:r>
      <w:r w:rsidR="008248A0">
        <w:rPr>
          <w:rFonts w:ascii="Calibri" w:hAnsi="Calibri"/>
          <w:b/>
          <w:bCs/>
          <w:color w:val="000000" w:themeColor="text1"/>
          <w:sz w:val="20"/>
          <w:szCs w:val="20"/>
        </w:rPr>
        <w:t xml:space="preserve"> </w:t>
      </w:r>
      <w:r w:rsidR="00F80CAA">
        <w:rPr>
          <w:rFonts w:ascii="Calibri" w:hAnsi="Calibri"/>
          <w:b/>
          <w:bCs/>
          <w:color w:val="000000" w:themeColor="text1"/>
          <w:sz w:val="20"/>
          <w:szCs w:val="20"/>
        </w:rPr>
        <w:t>20</w:t>
      </w:r>
      <w:r w:rsidR="00396BEF" w:rsidRPr="00396BEF">
        <w:rPr>
          <w:rFonts w:ascii="Calibri" w:hAnsi="Calibri"/>
          <w:b/>
          <w:bCs/>
          <w:color w:val="000000" w:themeColor="text1"/>
          <w:sz w:val="20"/>
          <w:szCs w:val="20"/>
          <w:vertAlign w:val="superscript"/>
        </w:rPr>
        <w:t>th</w:t>
      </w:r>
      <w:r w:rsidR="00396BEF">
        <w:rPr>
          <w:rFonts w:ascii="Calibri" w:hAnsi="Calibri"/>
          <w:b/>
          <w:bCs/>
          <w:color w:val="000000" w:themeColor="text1"/>
          <w:sz w:val="20"/>
          <w:szCs w:val="20"/>
        </w:rPr>
        <w:t xml:space="preserve"> </w:t>
      </w:r>
      <w:r w:rsidR="00F80CAA">
        <w:rPr>
          <w:rFonts w:ascii="Calibri" w:hAnsi="Calibri"/>
          <w:b/>
          <w:bCs/>
          <w:color w:val="000000" w:themeColor="text1"/>
          <w:sz w:val="20"/>
          <w:szCs w:val="20"/>
        </w:rPr>
        <w:t xml:space="preserve">JANUARY </w:t>
      </w:r>
      <w:r w:rsidR="00396BEF">
        <w:rPr>
          <w:rFonts w:ascii="Calibri" w:hAnsi="Calibri"/>
          <w:b/>
          <w:bCs/>
          <w:color w:val="000000" w:themeColor="text1"/>
          <w:sz w:val="20"/>
          <w:szCs w:val="20"/>
        </w:rPr>
        <w:t>202</w:t>
      </w:r>
      <w:r w:rsidR="00F80CAA">
        <w:rPr>
          <w:rFonts w:ascii="Calibri" w:hAnsi="Calibri"/>
          <w:b/>
          <w:bCs/>
          <w:color w:val="000000" w:themeColor="text1"/>
          <w:sz w:val="20"/>
          <w:szCs w:val="20"/>
        </w:rPr>
        <w:t>5</w:t>
      </w:r>
    </w:p>
    <w:p w14:paraId="0E9CFBD5" w14:textId="5D9FFF7D" w:rsidR="00B133B5" w:rsidRPr="00CA29AC" w:rsidRDefault="00B133B5" w:rsidP="00396BEF">
      <w:pPr>
        <w:spacing w:line="60" w:lineRule="atLeast"/>
        <w:contextualSpacing/>
        <w:jc w:val="both"/>
        <w:rPr>
          <w:rFonts w:ascii="Calibri" w:eastAsia="Calibri" w:hAnsi="Calibri"/>
          <w:b/>
          <w:color w:val="000000" w:themeColor="text1"/>
          <w:sz w:val="20"/>
          <w:szCs w:val="20"/>
        </w:rPr>
      </w:pPr>
    </w:p>
    <w:p w14:paraId="3775DCB1" w14:textId="03C96F13" w:rsidR="00B133B5" w:rsidRPr="00CA29AC" w:rsidRDefault="00094264"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F80CAA">
        <w:rPr>
          <w:rFonts w:ascii="Calibri" w:eastAsia="Calibri" w:hAnsi="Calibri"/>
          <w:color w:val="000000" w:themeColor="text1"/>
          <w:sz w:val="20"/>
          <w:szCs w:val="20"/>
        </w:rPr>
        <w:t>915</w:t>
      </w:r>
      <w:r w:rsidR="00B133B5" w:rsidRPr="00CA29AC">
        <w:rPr>
          <w:rFonts w:ascii="Calibri" w:eastAsia="Calibri" w:hAnsi="Calibri"/>
          <w:color w:val="000000" w:themeColor="text1"/>
          <w:sz w:val="20"/>
          <w:szCs w:val="20"/>
        </w:rPr>
        <w:tab/>
      </w:r>
      <w:r w:rsidR="008248A0" w:rsidRPr="00CA29AC">
        <w:rPr>
          <w:rFonts w:ascii="Calibri" w:eastAsia="Calibri" w:hAnsi="Calibri"/>
          <w:color w:val="000000" w:themeColor="text1"/>
          <w:sz w:val="20"/>
          <w:szCs w:val="20"/>
        </w:rPr>
        <w:t xml:space="preserve">The minutes of the </w:t>
      </w:r>
      <w:r w:rsidR="00396BEF">
        <w:rPr>
          <w:rFonts w:ascii="Calibri" w:eastAsia="Calibri" w:hAnsi="Calibri"/>
          <w:color w:val="000000" w:themeColor="text1"/>
          <w:sz w:val="20"/>
          <w:szCs w:val="20"/>
        </w:rPr>
        <w:t>Planning Committee</w:t>
      </w:r>
      <w:r w:rsidR="008248A0" w:rsidRPr="00CA29AC">
        <w:rPr>
          <w:rFonts w:ascii="Calibri" w:eastAsia="Calibri" w:hAnsi="Calibri"/>
          <w:color w:val="000000" w:themeColor="text1"/>
          <w:sz w:val="20"/>
          <w:szCs w:val="20"/>
        </w:rPr>
        <w:t xml:space="preserve"> meeting held on</w:t>
      </w:r>
      <w:r w:rsidR="008248A0">
        <w:rPr>
          <w:rFonts w:ascii="Calibri" w:eastAsia="Calibri" w:hAnsi="Calibri"/>
          <w:color w:val="000000" w:themeColor="text1"/>
          <w:sz w:val="20"/>
          <w:szCs w:val="20"/>
        </w:rPr>
        <w:t xml:space="preserve"> </w:t>
      </w:r>
      <w:r w:rsidR="00F80CAA">
        <w:rPr>
          <w:rFonts w:ascii="Calibri" w:eastAsia="Calibri" w:hAnsi="Calibri"/>
          <w:color w:val="000000" w:themeColor="text1"/>
          <w:sz w:val="20"/>
          <w:szCs w:val="20"/>
        </w:rPr>
        <w:t>20</w:t>
      </w:r>
      <w:r w:rsidR="00F80CAA" w:rsidRPr="00F80CAA">
        <w:rPr>
          <w:rFonts w:ascii="Calibri" w:eastAsia="Calibri" w:hAnsi="Calibri"/>
          <w:color w:val="000000" w:themeColor="text1"/>
          <w:sz w:val="20"/>
          <w:szCs w:val="20"/>
          <w:vertAlign w:val="superscript"/>
        </w:rPr>
        <w:t>th</w:t>
      </w:r>
      <w:r w:rsidR="00F80CAA">
        <w:rPr>
          <w:rFonts w:ascii="Calibri" w:eastAsia="Calibri" w:hAnsi="Calibri"/>
          <w:color w:val="000000" w:themeColor="text1"/>
          <w:sz w:val="20"/>
          <w:szCs w:val="20"/>
        </w:rPr>
        <w:t xml:space="preserve"> January</w:t>
      </w:r>
      <w:r w:rsidR="00F80CAA" w:rsidRPr="00CA29AC">
        <w:rPr>
          <w:rFonts w:ascii="Calibri" w:eastAsia="Calibri" w:hAnsi="Calibri"/>
          <w:color w:val="000000" w:themeColor="text1"/>
          <w:sz w:val="20"/>
          <w:szCs w:val="20"/>
        </w:rPr>
        <w:t xml:space="preserve"> 202</w:t>
      </w:r>
      <w:r w:rsidR="00F80CAA">
        <w:rPr>
          <w:rFonts w:ascii="Calibri" w:eastAsia="Calibri" w:hAnsi="Calibri"/>
          <w:color w:val="000000" w:themeColor="text1"/>
          <w:sz w:val="20"/>
          <w:szCs w:val="20"/>
        </w:rPr>
        <w:t>5</w:t>
      </w:r>
      <w:r w:rsidR="00F80CAA" w:rsidRPr="00CA29AC">
        <w:rPr>
          <w:rFonts w:ascii="Calibri" w:eastAsia="Calibri" w:hAnsi="Calibri"/>
          <w:color w:val="000000" w:themeColor="text1"/>
          <w:sz w:val="20"/>
          <w:szCs w:val="20"/>
        </w:rPr>
        <w:t xml:space="preserve"> </w:t>
      </w:r>
      <w:r w:rsidR="008248A0">
        <w:rPr>
          <w:rFonts w:ascii="Calibri" w:eastAsia="Calibri" w:hAnsi="Calibri"/>
          <w:color w:val="000000" w:themeColor="text1"/>
          <w:sz w:val="20"/>
          <w:szCs w:val="20"/>
        </w:rPr>
        <w:t>were approved</w:t>
      </w:r>
      <w:r w:rsidR="00A57455" w:rsidRPr="00CA29AC">
        <w:rPr>
          <w:rFonts w:ascii="Calibri" w:eastAsia="Calibri" w:hAnsi="Calibri"/>
          <w:color w:val="000000" w:themeColor="text1"/>
          <w:sz w:val="20"/>
          <w:szCs w:val="20"/>
        </w:rPr>
        <w:t>.  The Chair signed the minutes</w:t>
      </w:r>
      <w:r w:rsidR="00396BEF">
        <w:rPr>
          <w:rFonts w:ascii="Calibri" w:eastAsia="Calibri" w:hAnsi="Calibri"/>
          <w:color w:val="000000" w:themeColor="text1"/>
          <w:sz w:val="20"/>
          <w:szCs w:val="20"/>
        </w:rPr>
        <w:t xml:space="preserve">.  </w:t>
      </w:r>
      <w:r w:rsidR="00396BEF" w:rsidRPr="00CA29AC">
        <w:rPr>
          <w:rFonts w:ascii="Calibri" w:eastAsia="Calibri" w:hAnsi="Calibri"/>
          <w:b/>
          <w:color w:val="000000" w:themeColor="text1"/>
          <w:sz w:val="20"/>
          <w:szCs w:val="20"/>
        </w:rPr>
        <w:t>(</w:t>
      </w:r>
      <w:r w:rsidR="00396BEF">
        <w:rPr>
          <w:rFonts w:ascii="Calibri" w:eastAsia="Calibri" w:hAnsi="Calibri"/>
          <w:b/>
          <w:color w:val="000000" w:themeColor="text1"/>
          <w:sz w:val="20"/>
          <w:szCs w:val="20"/>
        </w:rPr>
        <w:t>0</w:t>
      </w:r>
      <w:r w:rsidR="00F80CAA">
        <w:rPr>
          <w:rFonts w:ascii="Calibri" w:eastAsia="Calibri" w:hAnsi="Calibri"/>
          <w:b/>
          <w:color w:val="000000" w:themeColor="text1"/>
          <w:sz w:val="20"/>
          <w:szCs w:val="20"/>
        </w:rPr>
        <w:t>2</w:t>
      </w:r>
      <w:r w:rsidR="00396BEF" w:rsidRPr="00CA29AC">
        <w:rPr>
          <w:rFonts w:ascii="Calibri" w:eastAsia="Calibri" w:hAnsi="Calibri"/>
          <w:b/>
          <w:color w:val="000000" w:themeColor="text1"/>
          <w:sz w:val="20"/>
          <w:szCs w:val="20"/>
        </w:rPr>
        <w:t>/2</w:t>
      </w:r>
      <w:r w:rsidR="00396BEF">
        <w:rPr>
          <w:rFonts w:ascii="Calibri" w:eastAsia="Calibri" w:hAnsi="Calibri"/>
          <w:b/>
          <w:color w:val="000000" w:themeColor="text1"/>
          <w:sz w:val="20"/>
          <w:szCs w:val="20"/>
        </w:rPr>
        <w:t>5</w:t>
      </w:r>
      <w:r w:rsidR="00396BEF" w:rsidRPr="00CA29AC">
        <w:rPr>
          <w:rFonts w:ascii="Calibri" w:eastAsia="Calibri" w:hAnsi="Calibri"/>
          <w:b/>
          <w:color w:val="000000" w:themeColor="text1"/>
          <w:sz w:val="20"/>
          <w:szCs w:val="20"/>
        </w:rPr>
        <w:t xml:space="preserve">).   </w:t>
      </w:r>
    </w:p>
    <w:p w14:paraId="0F496469" w14:textId="77777777" w:rsidR="00DC366F" w:rsidRDefault="00DC366F" w:rsidP="00D95078">
      <w:pPr>
        <w:ind w:left="720" w:hanging="720"/>
        <w:jc w:val="both"/>
        <w:rPr>
          <w:rFonts w:ascii="Calibri" w:eastAsia="Calibri" w:hAnsi="Calibri"/>
          <w:b/>
          <w:color w:val="000000" w:themeColor="text1"/>
          <w:sz w:val="20"/>
          <w:szCs w:val="20"/>
        </w:rPr>
      </w:pPr>
    </w:p>
    <w:p w14:paraId="69DFA669" w14:textId="1C78FFA6" w:rsidR="008248A0" w:rsidRPr="00CA29AC" w:rsidRDefault="00FD21E7" w:rsidP="008248A0">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5</w:t>
      </w:r>
      <w:r w:rsidR="008248A0" w:rsidRPr="00CA29AC">
        <w:rPr>
          <w:rFonts w:ascii="Calibri" w:eastAsia="Calibri" w:hAnsi="Calibri"/>
          <w:b/>
          <w:color w:val="000000" w:themeColor="text1"/>
          <w:sz w:val="20"/>
          <w:szCs w:val="20"/>
        </w:rPr>
        <w:t>.0</w:t>
      </w:r>
      <w:r w:rsidR="008248A0" w:rsidRPr="00CA29AC">
        <w:rPr>
          <w:rFonts w:ascii="Calibri" w:eastAsia="Calibri" w:hAnsi="Calibri"/>
          <w:b/>
          <w:color w:val="000000" w:themeColor="text1"/>
          <w:sz w:val="20"/>
          <w:szCs w:val="20"/>
        </w:rPr>
        <w:tab/>
      </w:r>
      <w:r w:rsidR="008248A0">
        <w:rPr>
          <w:rFonts w:ascii="Calibri" w:hAnsi="Calibri"/>
          <w:b/>
          <w:bCs/>
          <w:color w:val="000000" w:themeColor="text1"/>
          <w:sz w:val="20"/>
          <w:szCs w:val="20"/>
        </w:rPr>
        <w:t xml:space="preserve">REPORT FOLLOWING </w:t>
      </w:r>
      <w:r w:rsidR="00F80CAA">
        <w:rPr>
          <w:rFonts w:ascii="Calibri" w:hAnsi="Calibri"/>
          <w:b/>
          <w:bCs/>
          <w:color w:val="000000" w:themeColor="text1"/>
          <w:sz w:val="20"/>
          <w:szCs w:val="20"/>
        </w:rPr>
        <w:t xml:space="preserve">THE TOWN AND PARISH FORUM </w:t>
      </w:r>
      <w:r w:rsidR="008248A0" w:rsidRPr="00CA29AC">
        <w:rPr>
          <w:rFonts w:ascii="Calibri" w:hAnsi="Calibri"/>
          <w:b/>
          <w:bCs/>
          <w:color w:val="000000" w:themeColor="text1"/>
          <w:sz w:val="20"/>
          <w:szCs w:val="20"/>
        </w:rPr>
        <w:t xml:space="preserve">HELD </w:t>
      </w:r>
      <w:r w:rsidR="00F80CAA">
        <w:rPr>
          <w:rFonts w:ascii="Calibri" w:hAnsi="Calibri"/>
          <w:b/>
          <w:bCs/>
          <w:color w:val="000000" w:themeColor="text1"/>
          <w:sz w:val="20"/>
          <w:szCs w:val="20"/>
        </w:rPr>
        <w:t>3</w:t>
      </w:r>
      <w:r w:rsidR="00F80CAA" w:rsidRPr="00FD21E7">
        <w:rPr>
          <w:rFonts w:ascii="Calibri" w:hAnsi="Calibri"/>
          <w:b/>
          <w:bCs/>
          <w:color w:val="000000" w:themeColor="text1"/>
          <w:sz w:val="20"/>
          <w:szCs w:val="20"/>
          <w:vertAlign w:val="superscript"/>
        </w:rPr>
        <w:t>RD</w:t>
      </w:r>
      <w:r>
        <w:rPr>
          <w:rFonts w:ascii="Calibri" w:hAnsi="Calibri"/>
          <w:b/>
          <w:bCs/>
          <w:color w:val="000000" w:themeColor="text1"/>
          <w:sz w:val="20"/>
          <w:szCs w:val="20"/>
        </w:rPr>
        <w:t xml:space="preserve"> </w:t>
      </w:r>
      <w:r w:rsidR="00F80CAA">
        <w:rPr>
          <w:rFonts w:ascii="Calibri" w:hAnsi="Calibri"/>
          <w:b/>
          <w:bCs/>
          <w:color w:val="000000" w:themeColor="text1"/>
          <w:sz w:val="20"/>
          <w:szCs w:val="20"/>
        </w:rPr>
        <w:t>FEBRU</w:t>
      </w:r>
      <w:r w:rsidR="006040FD">
        <w:rPr>
          <w:rFonts w:ascii="Calibri" w:hAnsi="Calibri"/>
          <w:b/>
          <w:bCs/>
          <w:color w:val="000000" w:themeColor="text1"/>
          <w:sz w:val="20"/>
          <w:szCs w:val="20"/>
        </w:rPr>
        <w:t>ARY</w:t>
      </w:r>
      <w:r w:rsidR="008248A0" w:rsidRPr="00CA29AC">
        <w:rPr>
          <w:rFonts w:ascii="Calibri" w:hAnsi="Calibri"/>
          <w:b/>
          <w:bCs/>
          <w:color w:val="000000" w:themeColor="text1"/>
          <w:sz w:val="20"/>
          <w:szCs w:val="20"/>
        </w:rPr>
        <w:t xml:space="preserve"> 202</w:t>
      </w:r>
      <w:r w:rsidR="006040FD">
        <w:rPr>
          <w:rFonts w:ascii="Calibri" w:hAnsi="Calibri"/>
          <w:b/>
          <w:bCs/>
          <w:color w:val="000000" w:themeColor="text1"/>
          <w:sz w:val="20"/>
          <w:szCs w:val="20"/>
        </w:rPr>
        <w:t>5</w:t>
      </w:r>
      <w:r w:rsidR="008248A0">
        <w:rPr>
          <w:rFonts w:ascii="Calibri" w:hAnsi="Calibri"/>
          <w:b/>
          <w:bCs/>
          <w:color w:val="000000" w:themeColor="text1"/>
          <w:sz w:val="20"/>
          <w:szCs w:val="20"/>
        </w:rPr>
        <w:t xml:space="preserve"> </w:t>
      </w:r>
      <w:r w:rsidR="00F80CAA">
        <w:rPr>
          <w:rFonts w:ascii="Calibri" w:hAnsi="Calibri"/>
          <w:b/>
          <w:bCs/>
          <w:color w:val="000000" w:themeColor="text1"/>
          <w:sz w:val="20"/>
          <w:szCs w:val="20"/>
        </w:rPr>
        <w:t>VIA TEAMS</w:t>
      </w:r>
      <w:r w:rsidR="008248A0">
        <w:rPr>
          <w:rFonts w:ascii="Calibri" w:hAnsi="Calibri"/>
          <w:b/>
          <w:bCs/>
          <w:color w:val="000000" w:themeColor="text1"/>
          <w:sz w:val="20"/>
          <w:szCs w:val="20"/>
        </w:rPr>
        <w:t>.</w:t>
      </w:r>
    </w:p>
    <w:p w14:paraId="43FFF272" w14:textId="77777777" w:rsidR="008248A0" w:rsidRPr="00CA29AC" w:rsidRDefault="008248A0" w:rsidP="008248A0">
      <w:pPr>
        <w:ind w:left="720" w:hanging="720"/>
        <w:jc w:val="both"/>
        <w:rPr>
          <w:rFonts w:ascii="Calibri" w:eastAsia="Calibri" w:hAnsi="Calibri"/>
          <w:b/>
          <w:color w:val="000000" w:themeColor="text1"/>
          <w:sz w:val="20"/>
          <w:szCs w:val="20"/>
        </w:rPr>
      </w:pPr>
    </w:p>
    <w:p w14:paraId="4D04D342" w14:textId="43EFEB3C" w:rsidR="008248A0" w:rsidRPr="00CA29AC" w:rsidRDefault="00F80CAA" w:rsidP="008248A0">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891</w:t>
      </w:r>
      <w:r w:rsidR="00FD21E7">
        <w:rPr>
          <w:rFonts w:ascii="Calibri" w:eastAsia="Calibri" w:hAnsi="Calibri"/>
          <w:color w:val="000000" w:themeColor="text1"/>
          <w:sz w:val="20"/>
          <w:szCs w:val="20"/>
        </w:rPr>
        <w:t>6</w:t>
      </w:r>
      <w:r w:rsidR="008248A0" w:rsidRPr="00CA29AC">
        <w:rPr>
          <w:rFonts w:ascii="Calibri" w:eastAsia="Calibri" w:hAnsi="Calibri"/>
          <w:color w:val="000000" w:themeColor="text1"/>
          <w:sz w:val="20"/>
          <w:szCs w:val="20"/>
        </w:rPr>
        <w:tab/>
      </w:r>
      <w:r w:rsidR="008248A0">
        <w:rPr>
          <w:rFonts w:ascii="Calibri" w:eastAsia="Calibri" w:hAnsi="Calibri"/>
          <w:color w:val="000000" w:themeColor="text1"/>
          <w:sz w:val="20"/>
          <w:szCs w:val="20"/>
        </w:rPr>
        <w:t>Cll</w:t>
      </w:r>
      <w:r w:rsidR="006040FD">
        <w:rPr>
          <w:rFonts w:ascii="Calibri" w:eastAsia="Calibri" w:hAnsi="Calibri"/>
          <w:color w:val="000000" w:themeColor="text1"/>
          <w:sz w:val="20"/>
          <w:szCs w:val="20"/>
        </w:rPr>
        <w:t xml:space="preserve">rs </w:t>
      </w:r>
      <w:r w:rsidR="00FD21E7">
        <w:rPr>
          <w:rFonts w:ascii="Calibri" w:eastAsia="Calibri" w:hAnsi="Calibri"/>
          <w:color w:val="000000" w:themeColor="text1"/>
          <w:sz w:val="20"/>
          <w:szCs w:val="20"/>
        </w:rPr>
        <w:t>Jacob</w:t>
      </w:r>
      <w:r w:rsidR="006040FD">
        <w:rPr>
          <w:rFonts w:ascii="Calibri" w:eastAsia="Calibri" w:hAnsi="Calibri"/>
          <w:color w:val="000000" w:themeColor="text1"/>
          <w:sz w:val="20"/>
          <w:szCs w:val="20"/>
        </w:rPr>
        <w:t xml:space="preserve">, </w:t>
      </w:r>
      <w:r w:rsidR="00FD21E7">
        <w:rPr>
          <w:rFonts w:ascii="Calibri" w:eastAsia="Calibri" w:hAnsi="Calibri"/>
          <w:color w:val="000000" w:themeColor="text1"/>
          <w:sz w:val="20"/>
          <w:szCs w:val="20"/>
        </w:rPr>
        <w:t>Holroyd and</w:t>
      </w:r>
      <w:r w:rsidR="006040FD">
        <w:rPr>
          <w:rFonts w:ascii="Calibri" w:eastAsia="Calibri" w:hAnsi="Calibri"/>
          <w:color w:val="000000" w:themeColor="text1"/>
          <w:sz w:val="20"/>
          <w:szCs w:val="20"/>
        </w:rPr>
        <w:t xml:space="preserve"> </w:t>
      </w:r>
      <w:proofErr w:type="gramStart"/>
      <w:r w:rsidR="006040FD">
        <w:rPr>
          <w:rFonts w:ascii="Calibri" w:eastAsia="Calibri" w:hAnsi="Calibri"/>
          <w:color w:val="000000" w:themeColor="text1"/>
          <w:sz w:val="20"/>
          <w:szCs w:val="20"/>
        </w:rPr>
        <w:t>The</w:t>
      </w:r>
      <w:proofErr w:type="gramEnd"/>
      <w:r w:rsidR="006040FD">
        <w:rPr>
          <w:rFonts w:ascii="Calibri" w:eastAsia="Calibri" w:hAnsi="Calibri"/>
          <w:color w:val="000000" w:themeColor="text1"/>
          <w:sz w:val="20"/>
          <w:szCs w:val="20"/>
        </w:rPr>
        <w:t xml:space="preserve"> clerk </w:t>
      </w:r>
      <w:r w:rsidR="00FD21E7">
        <w:rPr>
          <w:rFonts w:ascii="Calibri" w:eastAsia="Calibri" w:hAnsi="Calibri"/>
          <w:color w:val="000000" w:themeColor="text1"/>
          <w:sz w:val="20"/>
          <w:szCs w:val="20"/>
        </w:rPr>
        <w:t xml:space="preserve">attended the meeting.  WBC stated that the number of houses that it must build had increased from 500 to 700 and had been further increased to a target of 1800 per year.  Recently </w:t>
      </w:r>
      <w:r w:rsidR="00F61F50">
        <w:rPr>
          <w:rFonts w:ascii="Calibri" w:eastAsia="Calibri" w:hAnsi="Calibri"/>
          <w:color w:val="000000" w:themeColor="text1"/>
          <w:sz w:val="20"/>
          <w:szCs w:val="20"/>
        </w:rPr>
        <w:t>“</w:t>
      </w:r>
      <w:r w:rsidR="00FD21E7">
        <w:rPr>
          <w:rFonts w:ascii="Calibri" w:eastAsia="Calibri" w:hAnsi="Calibri"/>
          <w:color w:val="000000" w:themeColor="text1"/>
          <w:sz w:val="20"/>
          <w:szCs w:val="20"/>
        </w:rPr>
        <w:t>made</w:t>
      </w:r>
      <w:r w:rsidR="00F61F50">
        <w:rPr>
          <w:rFonts w:ascii="Calibri" w:eastAsia="Calibri" w:hAnsi="Calibri"/>
          <w:color w:val="000000" w:themeColor="text1"/>
          <w:sz w:val="20"/>
          <w:szCs w:val="20"/>
        </w:rPr>
        <w:t>”</w:t>
      </w:r>
      <w:r w:rsidR="00FD21E7">
        <w:rPr>
          <w:rFonts w:ascii="Calibri" w:eastAsia="Calibri" w:hAnsi="Calibri"/>
          <w:color w:val="000000" w:themeColor="text1"/>
          <w:sz w:val="20"/>
          <w:szCs w:val="20"/>
        </w:rPr>
        <w:t xml:space="preserve"> NHP’s would still be secure.  The main issue was the debate about green belt / grey belt</w:t>
      </w:r>
      <w:r w:rsidR="002F7E45">
        <w:rPr>
          <w:rFonts w:ascii="Calibri" w:eastAsia="Calibri" w:hAnsi="Calibri"/>
          <w:color w:val="000000" w:themeColor="text1"/>
          <w:sz w:val="20"/>
          <w:szCs w:val="20"/>
        </w:rPr>
        <w:t>.</w:t>
      </w:r>
      <w:r w:rsidR="00FD21E7">
        <w:rPr>
          <w:rFonts w:ascii="Calibri" w:eastAsia="Calibri" w:hAnsi="Calibri"/>
          <w:color w:val="000000" w:themeColor="text1"/>
          <w:sz w:val="20"/>
          <w:szCs w:val="20"/>
        </w:rPr>
        <w:t xml:space="preserve">  Cllr Long advised that WBC thought that there was not really any grey belt land in </w:t>
      </w:r>
      <w:r w:rsidR="00FD21E7">
        <w:rPr>
          <w:rFonts w:ascii="Calibri" w:eastAsia="Calibri" w:hAnsi="Calibri"/>
          <w:color w:val="000000" w:themeColor="text1"/>
          <w:sz w:val="20"/>
          <w:szCs w:val="20"/>
        </w:rPr>
        <w:lastRenderedPageBreak/>
        <w:t>Waverley and that therefore the previous constraints were still relevant and applicable.  Slides and a recording of the meeting were circulated to all.  All councillors to listen to the meeting.</w:t>
      </w:r>
      <w:r w:rsidR="002F7E45">
        <w:rPr>
          <w:rFonts w:ascii="Calibri" w:eastAsia="Calibri" w:hAnsi="Calibri"/>
          <w:color w:val="000000" w:themeColor="text1"/>
          <w:sz w:val="20"/>
          <w:szCs w:val="20"/>
        </w:rPr>
        <w:t xml:space="preserve"> </w:t>
      </w:r>
      <w:r w:rsidR="008248A0">
        <w:rPr>
          <w:rFonts w:ascii="Calibri" w:eastAsia="Calibri" w:hAnsi="Calibri"/>
          <w:color w:val="000000" w:themeColor="text1"/>
          <w:sz w:val="20"/>
          <w:szCs w:val="20"/>
        </w:rPr>
        <w:t xml:space="preserve">  </w:t>
      </w:r>
      <w:r w:rsidR="008248A0" w:rsidRPr="00CA29AC">
        <w:rPr>
          <w:rFonts w:ascii="Calibri" w:eastAsia="Calibri" w:hAnsi="Calibri"/>
          <w:b/>
          <w:color w:val="000000" w:themeColor="text1"/>
          <w:sz w:val="20"/>
          <w:szCs w:val="20"/>
        </w:rPr>
        <w:t>(</w:t>
      </w:r>
      <w:r w:rsidR="006040FD">
        <w:rPr>
          <w:rFonts w:ascii="Calibri" w:eastAsia="Calibri" w:hAnsi="Calibri"/>
          <w:b/>
          <w:color w:val="000000" w:themeColor="text1"/>
          <w:sz w:val="20"/>
          <w:szCs w:val="20"/>
        </w:rPr>
        <w:t>0</w:t>
      </w:r>
      <w:r w:rsidR="00FD21E7">
        <w:rPr>
          <w:rFonts w:ascii="Calibri" w:eastAsia="Calibri" w:hAnsi="Calibri"/>
          <w:b/>
          <w:color w:val="000000" w:themeColor="text1"/>
          <w:sz w:val="20"/>
          <w:szCs w:val="20"/>
        </w:rPr>
        <w:t>2</w:t>
      </w:r>
      <w:r w:rsidR="008248A0" w:rsidRPr="00CA29AC">
        <w:rPr>
          <w:rFonts w:ascii="Calibri" w:eastAsia="Calibri" w:hAnsi="Calibri"/>
          <w:b/>
          <w:color w:val="000000" w:themeColor="text1"/>
          <w:sz w:val="20"/>
          <w:szCs w:val="20"/>
        </w:rPr>
        <w:t>/2</w:t>
      </w:r>
      <w:r w:rsidR="006040FD">
        <w:rPr>
          <w:rFonts w:ascii="Calibri" w:eastAsia="Calibri" w:hAnsi="Calibri"/>
          <w:b/>
          <w:color w:val="000000" w:themeColor="text1"/>
          <w:sz w:val="20"/>
          <w:szCs w:val="20"/>
        </w:rPr>
        <w:t>5</w:t>
      </w:r>
      <w:r w:rsidR="008248A0" w:rsidRPr="00CA29AC">
        <w:rPr>
          <w:rFonts w:ascii="Calibri" w:eastAsia="Calibri" w:hAnsi="Calibri"/>
          <w:b/>
          <w:color w:val="000000" w:themeColor="text1"/>
          <w:sz w:val="20"/>
          <w:szCs w:val="20"/>
        </w:rPr>
        <w:t xml:space="preserve">).  </w:t>
      </w:r>
    </w:p>
    <w:p w14:paraId="498606A8" w14:textId="77777777" w:rsidR="008248A0" w:rsidRDefault="008248A0" w:rsidP="00D95078">
      <w:pPr>
        <w:spacing w:line="60" w:lineRule="atLeast"/>
        <w:contextualSpacing/>
        <w:jc w:val="both"/>
        <w:rPr>
          <w:rFonts w:ascii="Calibri" w:eastAsia="Calibri" w:hAnsi="Calibri"/>
          <w:b/>
          <w:color w:val="000000" w:themeColor="text1"/>
          <w:sz w:val="22"/>
          <w:szCs w:val="22"/>
        </w:rPr>
      </w:pPr>
    </w:p>
    <w:p w14:paraId="63AC697B" w14:textId="396220A9" w:rsidR="00FD21E7" w:rsidRPr="00CA29AC" w:rsidRDefault="00FD21E7" w:rsidP="00FD21E7">
      <w:pPr>
        <w:spacing w:line="60" w:lineRule="atLeast"/>
        <w:ind w:left="720" w:hanging="720"/>
        <w:contextualSpacing/>
        <w:jc w:val="both"/>
        <w:rPr>
          <w:rFonts w:ascii="Calibri" w:hAnsi="Calibri"/>
          <w:b/>
          <w:bCs/>
          <w:color w:val="000000" w:themeColor="text1"/>
          <w:sz w:val="20"/>
          <w:szCs w:val="20"/>
        </w:rPr>
      </w:pPr>
      <w:r>
        <w:rPr>
          <w:rFonts w:ascii="Calibri" w:eastAsia="Calibri" w:hAnsi="Calibri"/>
          <w:b/>
          <w:color w:val="000000" w:themeColor="text1"/>
          <w:sz w:val="20"/>
          <w:szCs w:val="20"/>
        </w:rPr>
        <w:t>6</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hAnsi="Calibri"/>
          <w:b/>
          <w:bCs/>
          <w:color w:val="000000" w:themeColor="text1"/>
          <w:sz w:val="20"/>
          <w:szCs w:val="20"/>
        </w:rPr>
        <w:t xml:space="preserve">REPORT FOLLOWING MEETING WITH ELSTEAD FC AND ELSTEAD SHARKS RE BL PAVILION HELD </w:t>
      </w:r>
      <w:r w:rsidR="00A76791">
        <w:rPr>
          <w:rFonts w:ascii="Calibri" w:hAnsi="Calibri"/>
          <w:b/>
          <w:bCs/>
          <w:color w:val="000000" w:themeColor="text1"/>
          <w:sz w:val="20"/>
          <w:szCs w:val="20"/>
        </w:rPr>
        <w:t>10</w:t>
      </w:r>
      <w:r w:rsidR="00A76791" w:rsidRPr="00A76791">
        <w:rPr>
          <w:rFonts w:ascii="Calibri" w:hAnsi="Calibri"/>
          <w:b/>
          <w:bCs/>
          <w:color w:val="000000" w:themeColor="text1"/>
          <w:sz w:val="20"/>
          <w:szCs w:val="20"/>
          <w:vertAlign w:val="superscript"/>
        </w:rPr>
        <w:t>th</w:t>
      </w:r>
      <w:r w:rsidR="00A76791">
        <w:rPr>
          <w:rFonts w:ascii="Calibri" w:hAnsi="Calibri"/>
          <w:b/>
          <w:bCs/>
          <w:color w:val="000000" w:themeColor="text1"/>
          <w:sz w:val="20"/>
          <w:szCs w:val="20"/>
        </w:rPr>
        <w:t xml:space="preserve"> February 2025</w:t>
      </w:r>
      <w:r>
        <w:rPr>
          <w:rFonts w:ascii="Calibri" w:hAnsi="Calibri"/>
          <w:b/>
          <w:bCs/>
          <w:color w:val="000000" w:themeColor="text1"/>
          <w:sz w:val="20"/>
          <w:szCs w:val="20"/>
        </w:rPr>
        <w:t>.</w:t>
      </w:r>
    </w:p>
    <w:p w14:paraId="68577B02" w14:textId="77777777" w:rsidR="00FD21E7" w:rsidRPr="00CA29AC" w:rsidRDefault="00FD21E7" w:rsidP="00FD21E7">
      <w:pPr>
        <w:ind w:left="720" w:hanging="720"/>
        <w:jc w:val="both"/>
        <w:rPr>
          <w:rFonts w:ascii="Calibri" w:eastAsia="Calibri" w:hAnsi="Calibri"/>
          <w:b/>
          <w:color w:val="000000" w:themeColor="text1"/>
          <w:sz w:val="20"/>
          <w:szCs w:val="20"/>
        </w:rPr>
      </w:pPr>
    </w:p>
    <w:p w14:paraId="5D3209BC" w14:textId="1E92633D" w:rsidR="00FD21E7" w:rsidRDefault="00FD21E7" w:rsidP="00FD21E7">
      <w:pPr>
        <w:spacing w:line="60" w:lineRule="atLeast"/>
        <w:ind w:left="720" w:hanging="720"/>
        <w:contextualSpacing/>
        <w:jc w:val="both"/>
        <w:rPr>
          <w:rFonts w:ascii="Calibri" w:eastAsia="Calibri" w:hAnsi="Calibri"/>
          <w:color w:val="000000" w:themeColor="text1"/>
          <w:sz w:val="20"/>
          <w:szCs w:val="20"/>
        </w:rPr>
      </w:pPr>
      <w:r>
        <w:rPr>
          <w:rFonts w:ascii="Calibri" w:eastAsia="Calibri" w:hAnsi="Calibri"/>
          <w:color w:val="000000" w:themeColor="text1"/>
          <w:sz w:val="20"/>
          <w:szCs w:val="20"/>
        </w:rPr>
        <w:t>8917</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Cllrs </w:t>
      </w:r>
      <w:r w:rsidR="00A76791">
        <w:rPr>
          <w:rFonts w:ascii="Calibri" w:eastAsia="Calibri" w:hAnsi="Calibri"/>
          <w:color w:val="000000" w:themeColor="text1"/>
          <w:sz w:val="20"/>
          <w:szCs w:val="20"/>
        </w:rPr>
        <w:t>Lass and Muir</w:t>
      </w:r>
      <w:r>
        <w:rPr>
          <w:rFonts w:ascii="Calibri" w:eastAsia="Calibri" w:hAnsi="Calibri"/>
          <w:color w:val="000000" w:themeColor="text1"/>
          <w:sz w:val="20"/>
          <w:szCs w:val="20"/>
        </w:rPr>
        <w:t xml:space="preserve"> </w:t>
      </w:r>
      <w:r w:rsidR="00A76791">
        <w:rPr>
          <w:rFonts w:ascii="Calibri" w:eastAsia="Calibri" w:hAnsi="Calibri"/>
          <w:color w:val="000000" w:themeColor="text1"/>
          <w:sz w:val="20"/>
          <w:szCs w:val="20"/>
        </w:rPr>
        <w:t xml:space="preserve">held a meeting with representatives from </w:t>
      </w:r>
      <w:proofErr w:type="spellStart"/>
      <w:r w:rsidR="00A76791">
        <w:rPr>
          <w:rFonts w:ascii="Calibri" w:eastAsia="Calibri" w:hAnsi="Calibri"/>
          <w:color w:val="000000" w:themeColor="text1"/>
          <w:sz w:val="20"/>
          <w:szCs w:val="20"/>
        </w:rPr>
        <w:t>Elstead</w:t>
      </w:r>
      <w:proofErr w:type="spellEnd"/>
      <w:r w:rsidR="00A76791">
        <w:rPr>
          <w:rFonts w:ascii="Calibri" w:eastAsia="Calibri" w:hAnsi="Calibri"/>
          <w:color w:val="000000" w:themeColor="text1"/>
          <w:sz w:val="20"/>
          <w:szCs w:val="20"/>
        </w:rPr>
        <w:t xml:space="preserve"> Sharks and </w:t>
      </w:r>
      <w:proofErr w:type="spellStart"/>
      <w:r w:rsidR="00A76791">
        <w:rPr>
          <w:rFonts w:ascii="Calibri" w:eastAsia="Calibri" w:hAnsi="Calibri"/>
          <w:color w:val="000000" w:themeColor="text1"/>
          <w:sz w:val="20"/>
          <w:szCs w:val="20"/>
        </w:rPr>
        <w:t>Elstead</w:t>
      </w:r>
      <w:proofErr w:type="spellEnd"/>
      <w:r w:rsidR="00A76791">
        <w:rPr>
          <w:rFonts w:ascii="Calibri" w:eastAsia="Calibri" w:hAnsi="Calibri"/>
          <w:color w:val="000000" w:themeColor="text1"/>
          <w:sz w:val="20"/>
          <w:szCs w:val="20"/>
        </w:rPr>
        <w:t xml:space="preserve"> FC to start initial discussions around the Burford Lodge Pavilion project.  The clerk was unable to attend owing to illness.  Cllr Lass advised that the priorities were to understand land ownership and establish a project group of people who are keen to see this development for the benefit of the whole village.  An architect has kindly offered to design the building free of change however the group will need to pay for professionals to submit the plan along with all the associated paperwork at the right time.  </w:t>
      </w:r>
      <w:proofErr w:type="spellStart"/>
      <w:r w:rsidR="00A76791">
        <w:rPr>
          <w:rFonts w:ascii="Calibri" w:eastAsia="Calibri" w:hAnsi="Calibri"/>
          <w:color w:val="000000" w:themeColor="text1"/>
          <w:sz w:val="20"/>
          <w:szCs w:val="20"/>
        </w:rPr>
        <w:t>Elstead</w:t>
      </w:r>
      <w:proofErr w:type="spellEnd"/>
      <w:r w:rsidR="00A76791">
        <w:rPr>
          <w:rFonts w:ascii="Calibri" w:eastAsia="Calibri" w:hAnsi="Calibri"/>
          <w:color w:val="000000" w:themeColor="text1"/>
          <w:sz w:val="20"/>
          <w:szCs w:val="20"/>
        </w:rPr>
        <w:t xml:space="preserve"> Sharks have advised that the pitches are not in good order to p</w:t>
      </w:r>
      <w:r w:rsidR="00F61F50">
        <w:rPr>
          <w:rFonts w:ascii="Calibri" w:eastAsia="Calibri" w:hAnsi="Calibri"/>
          <w:color w:val="000000" w:themeColor="text1"/>
          <w:sz w:val="20"/>
          <w:szCs w:val="20"/>
        </w:rPr>
        <w:t>l</w:t>
      </w:r>
      <w:r w:rsidR="00A76791">
        <w:rPr>
          <w:rFonts w:ascii="Calibri" w:eastAsia="Calibri" w:hAnsi="Calibri"/>
          <w:color w:val="000000" w:themeColor="text1"/>
          <w:sz w:val="20"/>
          <w:szCs w:val="20"/>
        </w:rPr>
        <w:t>ay on and explained that they pay £11k / yr to play at Rodborough.  Pitch improvement was a priority and needed before a pavilion could be realised.  Cllr Holroyd noted that there was already some drainage in place as it ran under Ham Lane so it could be silted up.</w:t>
      </w:r>
      <w:r w:rsidR="00FE7CDF">
        <w:rPr>
          <w:rFonts w:ascii="Calibri" w:eastAsia="Calibri" w:hAnsi="Calibri"/>
          <w:color w:val="000000" w:themeColor="text1"/>
          <w:sz w:val="20"/>
          <w:szCs w:val="20"/>
        </w:rPr>
        <w:t xml:space="preserve">  Cllr Lass advised that those who met did not want a separate </w:t>
      </w:r>
      <w:proofErr w:type="gramStart"/>
      <w:r w:rsidR="00FE7CDF">
        <w:rPr>
          <w:rFonts w:ascii="Calibri" w:eastAsia="Calibri" w:hAnsi="Calibri"/>
          <w:color w:val="000000" w:themeColor="text1"/>
          <w:sz w:val="20"/>
          <w:szCs w:val="20"/>
        </w:rPr>
        <w:t>trust</w:t>
      </w:r>
      <w:proofErr w:type="gramEnd"/>
      <w:r w:rsidR="00FE7CDF">
        <w:rPr>
          <w:rFonts w:ascii="Calibri" w:eastAsia="Calibri" w:hAnsi="Calibri"/>
          <w:color w:val="000000" w:themeColor="text1"/>
          <w:sz w:val="20"/>
          <w:szCs w:val="20"/>
        </w:rPr>
        <w:t xml:space="preserve"> and that the preferred and sensible option was to extend the current </w:t>
      </w:r>
      <w:proofErr w:type="spellStart"/>
      <w:r w:rsidR="00FE7CDF">
        <w:rPr>
          <w:rFonts w:ascii="Calibri" w:eastAsia="Calibri" w:hAnsi="Calibri"/>
          <w:color w:val="000000" w:themeColor="text1"/>
          <w:sz w:val="20"/>
          <w:szCs w:val="20"/>
        </w:rPr>
        <w:t>Elstead</w:t>
      </w:r>
      <w:proofErr w:type="spellEnd"/>
      <w:r w:rsidR="00FE7CDF">
        <w:rPr>
          <w:rFonts w:ascii="Calibri" w:eastAsia="Calibri" w:hAnsi="Calibri"/>
          <w:color w:val="000000" w:themeColor="text1"/>
          <w:sz w:val="20"/>
          <w:szCs w:val="20"/>
        </w:rPr>
        <w:t xml:space="preserve"> Recreational Trust to encompass this.  A working party </w:t>
      </w:r>
      <w:proofErr w:type="spellStart"/>
      <w:r w:rsidR="00FE7CDF">
        <w:rPr>
          <w:rFonts w:ascii="Calibri" w:eastAsia="Calibri" w:hAnsi="Calibri"/>
          <w:color w:val="000000" w:themeColor="text1"/>
          <w:sz w:val="20"/>
          <w:szCs w:val="20"/>
        </w:rPr>
        <w:t>ToR</w:t>
      </w:r>
      <w:proofErr w:type="spellEnd"/>
      <w:r w:rsidR="00FE7CDF">
        <w:rPr>
          <w:rFonts w:ascii="Calibri" w:eastAsia="Calibri" w:hAnsi="Calibri"/>
          <w:color w:val="000000" w:themeColor="text1"/>
          <w:sz w:val="20"/>
          <w:szCs w:val="20"/>
        </w:rPr>
        <w:t xml:space="preserve"> to be drawn up for the February meeting.  </w:t>
      </w:r>
      <w:r w:rsidR="00FE7CDF" w:rsidRPr="00FE7CDF">
        <w:rPr>
          <w:rFonts w:ascii="Calibri" w:eastAsia="Calibri" w:hAnsi="Calibri"/>
          <w:b/>
          <w:bCs/>
          <w:color w:val="000000" w:themeColor="text1"/>
          <w:sz w:val="20"/>
          <w:szCs w:val="20"/>
        </w:rPr>
        <w:t>(02/25).</w:t>
      </w:r>
    </w:p>
    <w:p w14:paraId="7EB2E03D" w14:textId="77777777" w:rsidR="00FD21E7" w:rsidRDefault="00FD21E7" w:rsidP="00FD21E7">
      <w:pPr>
        <w:spacing w:line="60" w:lineRule="atLeast"/>
        <w:contextualSpacing/>
        <w:jc w:val="both"/>
        <w:rPr>
          <w:rFonts w:ascii="Calibri" w:eastAsia="Calibri" w:hAnsi="Calibri"/>
          <w:b/>
          <w:color w:val="000000" w:themeColor="text1"/>
          <w:sz w:val="22"/>
          <w:szCs w:val="22"/>
        </w:rPr>
      </w:pPr>
    </w:p>
    <w:p w14:paraId="46BF300C" w14:textId="2516A61A" w:rsidR="00CA3BFC" w:rsidRPr="00F80CAA" w:rsidRDefault="002F7E45" w:rsidP="00D95078">
      <w:pPr>
        <w:spacing w:line="60" w:lineRule="atLeast"/>
        <w:contextualSpacing/>
        <w:jc w:val="both"/>
        <w:rPr>
          <w:rFonts w:ascii="Calibri" w:hAnsi="Calibri"/>
          <w:b/>
          <w:bCs/>
          <w:color w:val="000000" w:themeColor="text1"/>
          <w:sz w:val="20"/>
          <w:szCs w:val="20"/>
        </w:rPr>
      </w:pPr>
      <w:r w:rsidRPr="00F80CAA">
        <w:rPr>
          <w:rFonts w:ascii="Calibri" w:eastAsia="Calibri" w:hAnsi="Calibri"/>
          <w:b/>
          <w:color w:val="000000" w:themeColor="text1"/>
          <w:sz w:val="20"/>
          <w:szCs w:val="20"/>
        </w:rPr>
        <w:t>7</w:t>
      </w:r>
      <w:r w:rsidR="00CA3BFC" w:rsidRPr="00F80CAA">
        <w:rPr>
          <w:rFonts w:ascii="Calibri" w:eastAsia="Calibri" w:hAnsi="Calibri"/>
          <w:b/>
          <w:color w:val="000000" w:themeColor="text1"/>
          <w:sz w:val="20"/>
          <w:szCs w:val="20"/>
        </w:rPr>
        <w:t>.0</w:t>
      </w:r>
      <w:r w:rsidR="00CA3BFC" w:rsidRPr="00F80CAA">
        <w:rPr>
          <w:rFonts w:ascii="Calibri" w:eastAsia="Calibri" w:hAnsi="Calibri"/>
          <w:b/>
          <w:color w:val="000000" w:themeColor="text1"/>
          <w:sz w:val="20"/>
          <w:szCs w:val="20"/>
        </w:rPr>
        <w:tab/>
      </w:r>
      <w:r w:rsidR="00CA3BFC" w:rsidRPr="00F80CAA">
        <w:rPr>
          <w:rFonts w:ascii="Calibri" w:hAnsi="Calibri"/>
          <w:b/>
          <w:bCs/>
          <w:color w:val="000000" w:themeColor="text1"/>
          <w:sz w:val="20"/>
          <w:szCs w:val="20"/>
        </w:rPr>
        <w:t>CLERKS UPDATE</w:t>
      </w:r>
    </w:p>
    <w:p w14:paraId="3677D1BF" w14:textId="77777777" w:rsidR="005127A9" w:rsidRPr="00CA29AC" w:rsidRDefault="005127A9" w:rsidP="00D95078">
      <w:pPr>
        <w:jc w:val="both"/>
        <w:rPr>
          <w:rFonts w:ascii="Calibri" w:eastAsia="Calibri" w:hAnsi="Calibri"/>
          <w:color w:val="000000" w:themeColor="text1"/>
          <w:sz w:val="20"/>
          <w:szCs w:val="20"/>
        </w:rPr>
      </w:pPr>
    </w:p>
    <w:p w14:paraId="2DB65854" w14:textId="371AF0DC" w:rsidR="005127A9" w:rsidRPr="00CA29AC" w:rsidRDefault="00FE7CDF" w:rsidP="00D95078">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8918</w:t>
      </w:r>
      <w:r w:rsidR="005127A9" w:rsidRPr="00CA29AC">
        <w:rPr>
          <w:rFonts w:ascii="Calibri" w:eastAsia="Calibri" w:hAnsi="Calibri"/>
          <w:color w:val="000000" w:themeColor="text1"/>
          <w:sz w:val="20"/>
          <w:szCs w:val="20"/>
        </w:rPr>
        <w:tab/>
        <w:t>The previously circulated clerk’s update was discussed.  See appendix 1.</w:t>
      </w:r>
      <w:r w:rsidR="005127A9" w:rsidRPr="00CA29AC">
        <w:rPr>
          <w:rFonts w:ascii="Calibri" w:eastAsia="Calibri" w:hAnsi="Calibri"/>
          <w:b/>
          <w:color w:val="000000" w:themeColor="text1"/>
          <w:sz w:val="20"/>
          <w:szCs w:val="20"/>
        </w:rPr>
        <w:t xml:space="preserve"> (</w:t>
      </w:r>
      <w:r w:rsidR="006040FD">
        <w:rPr>
          <w:rFonts w:ascii="Calibri" w:eastAsia="Calibri" w:hAnsi="Calibri"/>
          <w:b/>
          <w:color w:val="000000" w:themeColor="text1"/>
          <w:sz w:val="20"/>
          <w:szCs w:val="20"/>
        </w:rPr>
        <w:t>0</w:t>
      </w:r>
      <w:r>
        <w:rPr>
          <w:rFonts w:ascii="Calibri" w:eastAsia="Calibri" w:hAnsi="Calibri"/>
          <w:b/>
          <w:color w:val="000000" w:themeColor="text1"/>
          <w:sz w:val="20"/>
          <w:szCs w:val="20"/>
        </w:rPr>
        <w:t>2</w:t>
      </w:r>
      <w:r w:rsidR="005127A9" w:rsidRPr="00CA29AC">
        <w:rPr>
          <w:rFonts w:ascii="Calibri" w:eastAsia="Calibri" w:hAnsi="Calibri"/>
          <w:b/>
          <w:color w:val="000000" w:themeColor="text1"/>
          <w:sz w:val="20"/>
          <w:szCs w:val="20"/>
        </w:rPr>
        <w:t>/2</w:t>
      </w:r>
      <w:r w:rsidR="006040FD">
        <w:rPr>
          <w:rFonts w:ascii="Calibri" w:eastAsia="Calibri" w:hAnsi="Calibri"/>
          <w:b/>
          <w:color w:val="000000" w:themeColor="text1"/>
          <w:sz w:val="20"/>
          <w:szCs w:val="20"/>
        </w:rPr>
        <w:t>5</w:t>
      </w:r>
      <w:r w:rsidR="005127A9" w:rsidRPr="00CA29AC">
        <w:rPr>
          <w:rFonts w:ascii="Calibri" w:eastAsia="Calibri" w:hAnsi="Calibri"/>
          <w:b/>
          <w:color w:val="000000" w:themeColor="text1"/>
          <w:sz w:val="20"/>
          <w:szCs w:val="20"/>
        </w:rPr>
        <w:t xml:space="preserve">).  </w:t>
      </w:r>
    </w:p>
    <w:p w14:paraId="7FA3B762" w14:textId="77777777" w:rsidR="00CA3BFC" w:rsidRPr="00CA29AC" w:rsidRDefault="00CA3BFC" w:rsidP="00D95078">
      <w:pPr>
        <w:ind w:left="720" w:hanging="720"/>
        <w:jc w:val="both"/>
        <w:rPr>
          <w:rFonts w:ascii="Calibri" w:eastAsia="Calibri" w:hAnsi="Calibri"/>
          <w:b/>
          <w:color w:val="000000" w:themeColor="text1"/>
          <w:sz w:val="20"/>
          <w:szCs w:val="20"/>
        </w:rPr>
      </w:pPr>
    </w:p>
    <w:p w14:paraId="7C694417" w14:textId="005063F6" w:rsidR="005127A9" w:rsidRPr="00CA29AC" w:rsidRDefault="002F7E4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8</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WBC UPDATE</w:t>
      </w:r>
    </w:p>
    <w:p w14:paraId="02975110" w14:textId="77777777" w:rsidR="005127A9" w:rsidRPr="00CA29AC" w:rsidRDefault="005127A9" w:rsidP="00D95078">
      <w:pPr>
        <w:jc w:val="both"/>
        <w:rPr>
          <w:rFonts w:ascii="Calibri" w:eastAsia="Calibri" w:hAnsi="Calibri"/>
          <w:color w:val="000000" w:themeColor="text1"/>
          <w:sz w:val="20"/>
          <w:szCs w:val="20"/>
        </w:rPr>
      </w:pPr>
    </w:p>
    <w:p w14:paraId="4C76073F" w14:textId="7F3257BC" w:rsidR="00C94237" w:rsidRPr="00CA29AC" w:rsidRDefault="00FE7CDF" w:rsidP="00A576FA">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891</w:t>
      </w:r>
      <w:r w:rsidR="003F0A7A">
        <w:rPr>
          <w:rFonts w:ascii="Calibri" w:eastAsia="Calibri" w:hAnsi="Calibri"/>
          <w:color w:val="000000" w:themeColor="text1"/>
          <w:sz w:val="20"/>
          <w:szCs w:val="20"/>
        </w:rPr>
        <w:t>9</w:t>
      </w:r>
      <w:r w:rsidR="005127A9" w:rsidRPr="00CA29AC">
        <w:rPr>
          <w:rFonts w:ascii="Calibri" w:eastAsia="Calibri" w:hAnsi="Calibri"/>
          <w:color w:val="000000" w:themeColor="text1"/>
          <w:sz w:val="20"/>
          <w:szCs w:val="20"/>
        </w:rPr>
        <w:tab/>
      </w:r>
      <w:r w:rsidR="00A576FA">
        <w:rPr>
          <w:rFonts w:ascii="Calibri" w:eastAsia="Calibri" w:hAnsi="Calibri"/>
          <w:color w:val="000000" w:themeColor="text1"/>
          <w:sz w:val="20"/>
          <w:szCs w:val="20"/>
        </w:rPr>
        <w:t xml:space="preserve">Cllr Long </w:t>
      </w:r>
      <w:r w:rsidR="002F7E45">
        <w:rPr>
          <w:rFonts w:ascii="Calibri" w:eastAsia="Calibri" w:hAnsi="Calibri"/>
          <w:color w:val="000000" w:themeColor="text1"/>
          <w:sz w:val="20"/>
          <w:szCs w:val="20"/>
        </w:rPr>
        <w:t xml:space="preserve">advised that </w:t>
      </w:r>
      <w:r>
        <w:rPr>
          <w:rFonts w:ascii="Calibri" w:eastAsia="Calibri" w:hAnsi="Calibri"/>
          <w:color w:val="000000" w:themeColor="text1"/>
          <w:sz w:val="20"/>
          <w:szCs w:val="20"/>
        </w:rPr>
        <w:t xml:space="preserve">the focus had been on local government reorganisation and that the May Surrey CC local elections had been cancelled. </w:t>
      </w:r>
      <w:r w:rsidR="001417F9">
        <w:rPr>
          <w:rFonts w:ascii="Calibri" w:eastAsia="Calibri" w:hAnsi="Calibri"/>
          <w:color w:val="000000" w:themeColor="text1"/>
          <w:sz w:val="20"/>
          <w:szCs w:val="20"/>
        </w:rPr>
        <w:t xml:space="preserve"> The 11 district boroughs in Surrey have been meeting to ascertain what will happen.  A single unitary authority has been ruled out and all councils will submit a single bid for their preferred outcome</w:t>
      </w:r>
      <w:r w:rsidR="00CB7426">
        <w:rPr>
          <w:rFonts w:ascii="Calibri" w:eastAsia="Calibri" w:hAnsi="Calibri"/>
          <w:color w:val="000000" w:themeColor="text1"/>
          <w:sz w:val="20"/>
          <w:szCs w:val="20"/>
        </w:rPr>
        <w:t>.</w:t>
      </w:r>
      <w:r w:rsidR="001417F9">
        <w:rPr>
          <w:rFonts w:ascii="Calibri" w:eastAsia="Calibri" w:hAnsi="Calibri"/>
          <w:color w:val="000000" w:themeColor="text1"/>
          <w:sz w:val="20"/>
          <w:szCs w:val="20"/>
        </w:rPr>
        <w:t xml:space="preserve">  Cllr Jacobs asked what would happen to Woking’s debt and Cllr Long explained that discussions were on-going about this.  WBC was resisting the selling </w:t>
      </w:r>
      <w:proofErr w:type="gramStart"/>
      <w:r w:rsidR="001417F9">
        <w:rPr>
          <w:rFonts w:ascii="Calibri" w:eastAsia="Calibri" w:hAnsi="Calibri"/>
          <w:color w:val="000000" w:themeColor="text1"/>
          <w:sz w:val="20"/>
          <w:szCs w:val="20"/>
        </w:rPr>
        <w:t>off of</w:t>
      </w:r>
      <w:proofErr w:type="gramEnd"/>
      <w:r w:rsidR="001417F9">
        <w:rPr>
          <w:rFonts w:ascii="Calibri" w:eastAsia="Calibri" w:hAnsi="Calibri"/>
          <w:color w:val="000000" w:themeColor="text1"/>
          <w:sz w:val="20"/>
          <w:szCs w:val="20"/>
        </w:rPr>
        <w:t xml:space="preserve"> assets to pay for other council’s debts.  Cllr Follows will be providing regular updates direct to the clerk for sharing with the parish councillors.</w:t>
      </w:r>
      <w:r w:rsidR="002F7E45">
        <w:rPr>
          <w:rFonts w:ascii="Calibri" w:eastAsia="Calibri" w:hAnsi="Calibri"/>
          <w:color w:val="000000" w:themeColor="text1"/>
          <w:sz w:val="20"/>
          <w:szCs w:val="20"/>
        </w:rPr>
        <w:t xml:space="preserve">  </w:t>
      </w:r>
      <w:r w:rsidR="00A576FA" w:rsidRPr="00A576FA">
        <w:rPr>
          <w:rFonts w:ascii="Calibri" w:eastAsia="Calibri" w:hAnsi="Calibri"/>
          <w:b/>
          <w:bCs/>
          <w:color w:val="000000" w:themeColor="text1"/>
          <w:sz w:val="20"/>
          <w:szCs w:val="20"/>
        </w:rPr>
        <w:t>(</w:t>
      </w:r>
      <w:r w:rsidR="002F7E45">
        <w:rPr>
          <w:rFonts w:ascii="Calibri" w:eastAsia="Calibri" w:hAnsi="Calibri"/>
          <w:b/>
          <w:bCs/>
          <w:color w:val="000000" w:themeColor="text1"/>
          <w:sz w:val="20"/>
          <w:szCs w:val="20"/>
        </w:rPr>
        <w:t>0</w:t>
      </w:r>
      <w:r w:rsidR="001417F9">
        <w:rPr>
          <w:rFonts w:ascii="Calibri" w:eastAsia="Calibri" w:hAnsi="Calibri"/>
          <w:b/>
          <w:bCs/>
          <w:color w:val="000000" w:themeColor="text1"/>
          <w:sz w:val="20"/>
          <w:szCs w:val="20"/>
        </w:rPr>
        <w:t>2</w:t>
      </w:r>
      <w:r w:rsidR="00A576FA" w:rsidRPr="00A576FA">
        <w:rPr>
          <w:rFonts w:ascii="Calibri" w:eastAsia="Calibri" w:hAnsi="Calibri"/>
          <w:b/>
          <w:bCs/>
          <w:color w:val="000000" w:themeColor="text1"/>
          <w:sz w:val="20"/>
          <w:szCs w:val="20"/>
        </w:rPr>
        <w:t>/2</w:t>
      </w:r>
      <w:r w:rsidR="002F7E45">
        <w:rPr>
          <w:rFonts w:ascii="Calibri" w:eastAsia="Calibri" w:hAnsi="Calibri"/>
          <w:b/>
          <w:bCs/>
          <w:color w:val="000000" w:themeColor="text1"/>
          <w:sz w:val="20"/>
          <w:szCs w:val="20"/>
        </w:rPr>
        <w:t>5</w:t>
      </w:r>
      <w:r w:rsidR="00A576FA" w:rsidRPr="00A576FA">
        <w:rPr>
          <w:rFonts w:ascii="Calibri" w:eastAsia="Calibri" w:hAnsi="Calibri"/>
          <w:b/>
          <w:bCs/>
          <w:color w:val="000000" w:themeColor="text1"/>
          <w:sz w:val="20"/>
          <w:szCs w:val="20"/>
        </w:rPr>
        <w:t>)</w:t>
      </w:r>
      <w:r w:rsidR="0089547A">
        <w:rPr>
          <w:rFonts w:ascii="Calibri" w:eastAsia="Calibri" w:hAnsi="Calibri"/>
          <w:color w:val="000000" w:themeColor="text1"/>
          <w:sz w:val="20"/>
          <w:szCs w:val="20"/>
        </w:rPr>
        <w:t xml:space="preserve"> </w:t>
      </w:r>
    </w:p>
    <w:p w14:paraId="65C6A14B" w14:textId="77777777" w:rsidR="002F7E45" w:rsidRDefault="002F7E45" w:rsidP="002F7E45">
      <w:pPr>
        <w:ind w:left="720" w:hanging="720"/>
        <w:jc w:val="both"/>
        <w:rPr>
          <w:rFonts w:ascii="Calibri" w:eastAsia="Calibri" w:hAnsi="Calibri"/>
          <w:color w:val="000000" w:themeColor="text1"/>
          <w:sz w:val="20"/>
          <w:szCs w:val="20"/>
        </w:rPr>
      </w:pPr>
    </w:p>
    <w:p w14:paraId="50DA43F1" w14:textId="1AAFFABF" w:rsidR="005127A9" w:rsidRPr="00CA29AC" w:rsidRDefault="00C33F60"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9</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SCC UPDATE</w:t>
      </w:r>
    </w:p>
    <w:p w14:paraId="5CE39E4F" w14:textId="77777777" w:rsidR="005127A9" w:rsidRPr="00CA29AC" w:rsidRDefault="005127A9" w:rsidP="00D95078">
      <w:pPr>
        <w:jc w:val="both"/>
        <w:rPr>
          <w:rFonts w:ascii="Calibri" w:eastAsia="Calibri" w:hAnsi="Calibri"/>
          <w:color w:val="000000" w:themeColor="text1"/>
          <w:sz w:val="20"/>
          <w:szCs w:val="20"/>
        </w:rPr>
      </w:pPr>
    </w:p>
    <w:p w14:paraId="7B17AC79" w14:textId="6F4384C4" w:rsidR="005127A9" w:rsidRDefault="001417F9" w:rsidP="006040FD">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89</w:t>
      </w:r>
      <w:r w:rsidR="003F0A7A">
        <w:rPr>
          <w:rFonts w:ascii="Calibri" w:eastAsia="Calibri" w:hAnsi="Calibri"/>
          <w:color w:val="000000" w:themeColor="text1"/>
          <w:sz w:val="20"/>
          <w:szCs w:val="20"/>
        </w:rPr>
        <w:t>20</w:t>
      </w:r>
      <w:r w:rsidR="00C94237" w:rsidRPr="00CA29AC">
        <w:rPr>
          <w:rFonts w:ascii="Calibri" w:eastAsia="Calibri" w:hAnsi="Calibri"/>
          <w:color w:val="000000" w:themeColor="text1"/>
          <w:sz w:val="20"/>
          <w:szCs w:val="20"/>
        </w:rPr>
        <w:tab/>
      </w:r>
      <w:r>
        <w:rPr>
          <w:rFonts w:ascii="Calibri" w:eastAsia="Calibri" w:hAnsi="Calibri"/>
          <w:color w:val="000000" w:themeColor="text1"/>
          <w:sz w:val="20"/>
          <w:szCs w:val="20"/>
        </w:rPr>
        <w:t>Cllr Harmer explained that there was a desire under the local government reorganisation that town and Parish Councils should have more power.  Cllr Jacobs asked when parish</w:t>
      </w:r>
      <w:r w:rsidR="00CD0F75">
        <w:rPr>
          <w:rFonts w:ascii="Calibri" w:eastAsia="Calibri" w:hAnsi="Calibri"/>
          <w:color w:val="000000" w:themeColor="text1"/>
          <w:sz w:val="20"/>
          <w:szCs w:val="20"/>
        </w:rPr>
        <w:t>es</w:t>
      </w:r>
      <w:r>
        <w:rPr>
          <w:rFonts w:ascii="Calibri" w:eastAsia="Calibri" w:hAnsi="Calibri"/>
          <w:color w:val="000000" w:themeColor="text1"/>
          <w:sz w:val="20"/>
          <w:szCs w:val="20"/>
        </w:rPr>
        <w:t xml:space="preserve"> would be consulted on this.</w:t>
      </w:r>
      <w:r w:rsidR="006040FD">
        <w:rPr>
          <w:rFonts w:ascii="Calibri" w:eastAsia="Calibri" w:hAnsi="Calibri"/>
          <w:color w:val="000000" w:themeColor="text1"/>
          <w:sz w:val="20"/>
          <w:szCs w:val="20"/>
        </w:rPr>
        <w:t xml:space="preserve">  </w:t>
      </w:r>
      <w:r w:rsidR="006040FD" w:rsidRPr="00A576FA">
        <w:rPr>
          <w:rFonts w:ascii="Calibri" w:eastAsia="Calibri" w:hAnsi="Calibri"/>
          <w:b/>
          <w:bCs/>
          <w:color w:val="000000" w:themeColor="text1"/>
          <w:sz w:val="20"/>
          <w:szCs w:val="20"/>
        </w:rPr>
        <w:t>(</w:t>
      </w:r>
      <w:r w:rsidR="006040FD">
        <w:rPr>
          <w:rFonts w:ascii="Calibri" w:eastAsia="Calibri" w:hAnsi="Calibri"/>
          <w:b/>
          <w:bCs/>
          <w:color w:val="000000" w:themeColor="text1"/>
          <w:sz w:val="20"/>
          <w:szCs w:val="20"/>
        </w:rPr>
        <w:t>0</w:t>
      </w:r>
      <w:r w:rsidR="00CD0F75">
        <w:rPr>
          <w:rFonts w:ascii="Calibri" w:eastAsia="Calibri" w:hAnsi="Calibri"/>
          <w:b/>
          <w:bCs/>
          <w:color w:val="000000" w:themeColor="text1"/>
          <w:sz w:val="20"/>
          <w:szCs w:val="20"/>
        </w:rPr>
        <w:t>2</w:t>
      </w:r>
      <w:r w:rsidR="006040FD" w:rsidRPr="00A576FA">
        <w:rPr>
          <w:rFonts w:ascii="Calibri" w:eastAsia="Calibri" w:hAnsi="Calibri"/>
          <w:b/>
          <w:bCs/>
          <w:color w:val="000000" w:themeColor="text1"/>
          <w:sz w:val="20"/>
          <w:szCs w:val="20"/>
        </w:rPr>
        <w:t>/2</w:t>
      </w:r>
      <w:r w:rsidR="006040FD">
        <w:rPr>
          <w:rFonts w:ascii="Calibri" w:eastAsia="Calibri" w:hAnsi="Calibri"/>
          <w:b/>
          <w:bCs/>
          <w:color w:val="000000" w:themeColor="text1"/>
          <w:sz w:val="20"/>
          <w:szCs w:val="20"/>
        </w:rPr>
        <w:t>5</w:t>
      </w:r>
      <w:r w:rsidR="006040FD" w:rsidRPr="00A576FA">
        <w:rPr>
          <w:rFonts w:ascii="Calibri" w:eastAsia="Calibri" w:hAnsi="Calibri"/>
          <w:b/>
          <w:bCs/>
          <w:color w:val="000000" w:themeColor="text1"/>
          <w:sz w:val="20"/>
          <w:szCs w:val="20"/>
        </w:rPr>
        <w:t>)</w:t>
      </w:r>
    </w:p>
    <w:p w14:paraId="16109DDB" w14:textId="77777777" w:rsidR="006040FD" w:rsidRDefault="006040FD" w:rsidP="006040FD">
      <w:pPr>
        <w:ind w:left="720" w:hanging="720"/>
        <w:jc w:val="both"/>
        <w:rPr>
          <w:rFonts w:ascii="Calibri" w:eastAsia="Calibri" w:hAnsi="Calibri"/>
          <w:b/>
          <w:color w:val="000000" w:themeColor="text1"/>
          <w:sz w:val="20"/>
          <w:szCs w:val="20"/>
        </w:rPr>
      </w:pPr>
    </w:p>
    <w:p w14:paraId="5C7ACF09" w14:textId="7282006D" w:rsidR="00CD0F75" w:rsidRDefault="00CD0F75" w:rsidP="00CD0F75">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892</w:t>
      </w:r>
      <w:r w:rsidR="003F0A7A">
        <w:rPr>
          <w:rFonts w:ascii="Calibri" w:eastAsia="Calibri" w:hAnsi="Calibri"/>
          <w:color w:val="000000" w:themeColor="text1"/>
          <w:sz w:val="20"/>
          <w:szCs w:val="20"/>
        </w:rPr>
        <w:t>1</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Harmer explained that children’s education in Surrey especially around SEND had been a huge problem area.  Cllr Harmer explained that the main problem lay with there not being enough trained child EP’s however Surrey CC was starting to focus on this area.  </w:t>
      </w:r>
      <w:r w:rsidRPr="00A576FA">
        <w:rPr>
          <w:rFonts w:ascii="Calibri" w:eastAsia="Calibri" w:hAnsi="Calibri"/>
          <w:b/>
          <w:bCs/>
          <w:color w:val="000000" w:themeColor="text1"/>
          <w:sz w:val="20"/>
          <w:szCs w:val="20"/>
        </w:rPr>
        <w:t>(</w:t>
      </w:r>
      <w:r>
        <w:rPr>
          <w:rFonts w:ascii="Calibri" w:eastAsia="Calibri" w:hAnsi="Calibri"/>
          <w:b/>
          <w:bCs/>
          <w:color w:val="000000" w:themeColor="text1"/>
          <w:sz w:val="20"/>
          <w:szCs w:val="20"/>
        </w:rPr>
        <w:t>02</w:t>
      </w:r>
      <w:r w:rsidRPr="00A576FA">
        <w:rPr>
          <w:rFonts w:ascii="Calibri" w:eastAsia="Calibri" w:hAnsi="Calibri"/>
          <w:b/>
          <w:bCs/>
          <w:color w:val="000000" w:themeColor="text1"/>
          <w:sz w:val="20"/>
          <w:szCs w:val="20"/>
        </w:rPr>
        <w:t>/2</w:t>
      </w:r>
      <w:r>
        <w:rPr>
          <w:rFonts w:ascii="Calibri" w:eastAsia="Calibri" w:hAnsi="Calibri"/>
          <w:b/>
          <w:bCs/>
          <w:color w:val="000000" w:themeColor="text1"/>
          <w:sz w:val="20"/>
          <w:szCs w:val="20"/>
        </w:rPr>
        <w:t>5</w:t>
      </w:r>
      <w:r w:rsidRPr="00A576FA">
        <w:rPr>
          <w:rFonts w:ascii="Calibri" w:eastAsia="Calibri" w:hAnsi="Calibri"/>
          <w:b/>
          <w:bCs/>
          <w:color w:val="000000" w:themeColor="text1"/>
          <w:sz w:val="20"/>
          <w:szCs w:val="20"/>
        </w:rPr>
        <w:t>)</w:t>
      </w:r>
    </w:p>
    <w:p w14:paraId="39EF586A" w14:textId="77777777" w:rsidR="00CD0F75" w:rsidRDefault="00CD0F75" w:rsidP="006040FD">
      <w:pPr>
        <w:ind w:left="720" w:hanging="720"/>
        <w:jc w:val="both"/>
        <w:rPr>
          <w:rFonts w:ascii="Calibri" w:eastAsia="Calibri" w:hAnsi="Calibri"/>
          <w:b/>
          <w:color w:val="000000" w:themeColor="text1"/>
          <w:sz w:val="20"/>
          <w:szCs w:val="20"/>
        </w:rPr>
      </w:pPr>
    </w:p>
    <w:p w14:paraId="034BFBC4" w14:textId="00312E70" w:rsidR="00DD3EF5" w:rsidRPr="00CA29AC" w:rsidRDefault="00E14CBE" w:rsidP="00DD3EF5">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w:t>
      </w:r>
      <w:r w:rsidR="00C33F60">
        <w:rPr>
          <w:rFonts w:ascii="Calibri" w:eastAsia="Calibri" w:hAnsi="Calibri"/>
          <w:b/>
          <w:color w:val="000000" w:themeColor="text1"/>
          <w:sz w:val="20"/>
          <w:szCs w:val="20"/>
        </w:rPr>
        <w:t>0</w:t>
      </w:r>
      <w:r w:rsidR="00DD3EF5" w:rsidRPr="00CA29AC">
        <w:rPr>
          <w:rFonts w:ascii="Calibri" w:eastAsia="Calibri" w:hAnsi="Calibri"/>
          <w:b/>
          <w:color w:val="000000" w:themeColor="text1"/>
          <w:sz w:val="20"/>
          <w:szCs w:val="20"/>
        </w:rPr>
        <w:t>.0</w:t>
      </w:r>
      <w:r w:rsidR="00DD3EF5" w:rsidRPr="00CA29AC">
        <w:rPr>
          <w:rFonts w:ascii="Calibri" w:eastAsia="Calibri" w:hAnsi="Calibri"/>
          <w:b/>
          <w:color w:val="000000" w:themeColor="text1"/>
          <w:sz w:val="20"/>
          <w:szCs w:val="20"/>
        </w:rPr>
        <w:tab/>
      </w:r>
      <w:r w:rsidR="00C33F60">
        <w:rPr>
          <w:rFonts w:ascii="Calibri" w:hAnsi="Calibri"/>
          <w:b/>
          <w:color w:val="000000" w:themeColor="text1"/>
          <w:sz w:val="20"/>
          <w:szCs w:val="20"/>
        </w:rPr>
        <w:t>OUR ELSTEAD</w:t>
      </w:r>
    </w:p>
    <w:p w14:paraId="15065011" w14:textId="77777777" w:rsidR="00DD3EF5" w:rsidRPr="00CA29AC" w:rsidRDefault="00DD3EF5" w:rsidP="00DD3EF5">
      <w:pPr>
        <w:jc w:val="both"/>
        <w:rPr>
          <w:rFonts w:ascii="Calibri" w:eastAsia="Calibri" w:hAnsi="Calibri"/>
          <w:color w:val="000000" w:themeColor="text1"/>
          <w:sz w:val="20"/>
          <w:szCs w:val="20"/>
        </w:rPr>
      </w:pPr>
    </w:p>
    <w:p w14:paraId="7557FE71" w14:textId="39FD9DA0" w:rsidR="00E14CBE" w:rsidRPr="00CA29AC" w:rsidRDefault="008248A0" w:rsidP="00F9583C">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CD0F75">
        <w:rPr>
          <w:rFonts w:ascii="Calibri" w:eastAsia="Calibri" w:hAnsi="Calibri"/>
          <w:color w:val="000000" w:themeColor="text1"/>
          <w:sz w:val="20"/>
          <w:szCs w:val="20"/>
        </w:rPr>
        <w:t>92</w:t>
      </w:r>
      <w:r w:rsidR="003F0A7A">
        <w:rPr>
          <w:rFonts w:ascii="Calibri" w:eastAsia="Calibri" w:hAnsi="Calibri"/>
          <w:color w:val="000000" w:themeColor="text1"/>
          <w:sz w:val="20"/>
          <w:szCs w:val="20"/>
        </w:rPr>
        <w:t>2</w:t>
      </w:r>
      <w:r w:rsidR="00E14CBE" w:rsidRPr="00CA29AC">
        <w:rPr>
          <w:rFonts w:ascii="Calibri" w:eastAsia="Calibri" w:hAnsi="Calibri"/>
          <w:color w:val="000000" w:themeColor="text1"/>
          <w:sz w:val="20"/>
          <w:szCs w:val="20"/>
        </w:rPr>
        <w:tab/>
      </w:r>
      <w:r w:rsidR="00CD0F75">
        <w:rPr>
          <w:rFonts w:ascii="Calibri" w:eastAsia="Calibri" w:hAnsi="Calibri"/>
          <w:color w:val="000000" w:themeColor="text1"/>
          <w:sz w:val="20"/>
          <w:szCs w:val="20"/>
        </w:rPr>
        <w:t xml:space="preserve">It was noted that the March pancake race needed </w:t>
      </w:r>
      <w:proofErr w:type="spellStart"/>
      <w:r w:rsidR="00CD0F75">
        <w:rPr>
          <w:rFonts w:ascii="Calibri" w:eastAsia="Calibri" w:hAnsi="Calibri"/>
          <w:color w:val="000000" w:themeColor="text1"/>
          <w:sz w:val="20"/>
          <w:szCs w:val="20"/>
        </w:rPr>
        <w:t>marshalls</w:t>
      </w:r>
      <w:proofErr w:type="spellEnd"/>
      <w:r w:rsidR="00CE2BF7">
        <w:rPr>
          <w:rFonts w:ascii="Calibri" w:eastAsia="Calibri" w:hAnsi="Calibri"/>
          <w:color w:val="000000" w:themeColor="text1"/>
          <w:sz w:val="20"/>
          <w:szCs w:val="20"/>
        </w:rPr>
        <w:t xml:space="preserve"> and had approached Our </w:t>
      </w:r>
      <w:proofErr w:type="spellStart"/>
      <w:r w:rsidR="00CE2BF7">
        <w:rPr>
          <w:rFonts w:ascii="Calibri" w:eastAsia="Calibri" w:hAnsi="Calibri"/>
          <w:color w:val="000000" w:themeColor="text1"/>
          <w:sz w:val="20"/>
          <w:szCs w:val="20"/>
        </w:rPr>
        <w:t>Elstead</w:t>
      </w:r>
      <w:proofErr w:type="spellEnd"/>
      <w:r w:rsidR="00CD0F75">
        <w:rPr>
          <w:rFonts w:ascii="Calibri" w:eastAsia="Calibri" w:hAnsi="Calibri"/>
          <w:color w:val="000000" w:themeColor="text1"/>
          <w:sz w:val="20"/>
          <w:szCs w:val="20"/>
        </w:rPr>
        <w:t xml:space="preserve">.  </w:t>
      </w:r>
      <w:r w:rsidR="00C33F60">
        <w:rPr>
          <w:rFonts w:ascii="Calibri" w:eastAsia="Calibri" w:hAnsi="Calibri"/>
          <w:color w:val="000000" w:themeColor="text1"/>
          <w:sz w:val="20"/>
          <w:szCs w:val="20"/>
        </w:rPr>
        <w:t xml:space="preserve"> </w:t>
      </w:r>
      <w:r w:rsidR="00E14CBE" w:rsidRPr="002133BC">
        <w:rPr>
          <w:rFonts w:ascii="Calibri" w:eastAsia="Calibri" w:hAnsi="Calibri"/>
          <w:b/>
          <w:bCs/>
          <w:color w:val="000000" w:themeColor="text1"/>
          <w:sz w:val="20"/>
          <w:szCs w:val="20"/>
        </w:rPr>
        <w:t>(</w:t>
      </w:r>
      <w:r w:rsidR="00C33F60">
        <w:rPr>
          <w:rFonts w:ascii="Calibri" w:eastAsia="Calibri" w:hAnsi="Calibri"/>
          <w:b/>
          <w:bCs/>
          <w:color w:val="000000" w:themeColor="text1"/>
          <w:sz w:val="20"/>
          <w:szCs w:val="20"/>
        </w:rPr>
        <w:t>0</w:t>
      </w:r>
      <w:r w:rsidR="00CE2BF7">
        <w:rPr>
          <w:rFonts w:ascii="Calibri" w:eastAsia="Calibri" w:hAnsi="Calibri"/>
          <w:b/>
          <w:bCs/>
          <w:color w:val="000000" w:themeColor="text1"/>
          <w:sz w:val="20"/>
          <w:szCs w:val="20"/>
        </w:rPr>
        <w:t>2</w:t>
      </w:r>
      <w:r w:rsidR="00E14CBE" w:rsidRPr="002133BC">
        <w:rPr>
          <w:rFonts w:ascii="Calibri" w:eastAsia="Calibri" w:hAnsi="Calibri"/>
          <w:b/>
          <w:bCs/>
          <w:color w:val="000000" w:themeColor="text1"/>
          <w:sz w:val="20"/>
          <w:szCs w:val="20"/>
        </w:rPr>
        <w:t>/2</w:t>
      </w:r>
      <w:r w:rsidR="00C33F60">
        <w:rPr>
          <w:rFonts w:ascii="Calibri" w:eastAsia="Calibri" w:hAnsi="Calibri"/>
          <w:b/>
          <w:bCs/>
          <w:color w:val="000000" w:themeColor="text1"/>
          <w:sz w:val="20"/>
          <w:szCs w:val="20"/>
        </w:rPr>
        <w:t>5</w:t>
      </w:r>
      <w:r w:rsidR="00E14CBE" w:rsidRPr="002133BC">
        <w:rPr>
          <w:rFonts w:ascii="Calibri" w:eastAsia="Calibri" w:hAnsi="Calibri"/>
          <w:b/>
          <w:bCs/>
          <w:color w:val="000000" w:themeColor="text1"/>
          <w:sz w:val="20"/>
          <w:szCs w:val="20"/>
        </w:rPr>
        <w:t>).</w:t>
      </w:r>
    </w:p>
    <w:p w14:paraId="1C626CD3" w14:textId="77777777" w:rsidR="002133BC" w:rsidRDefault="002133BC" w:rsidP="00D95078">
      <w:pPr>
        <w:ind w:left="720" w:hanging="720"/>
        <w:jc w:val="both"/>
        <w:rPr>
          <w:rFonts w:ascii="Calibri" w:eastAsia="Calibri" w:hAnsi="Calibri"/>
          <w:b/>
          <w:color w:val="000000" w:themeColor="text1"/>
          <w:sz w:val="20"/>
          <w:szCs w:val="20"/>
        </w:rPr>
      </w:pPr>
    </w:p>
    <w:p w14:paraId="13836A96" w14:textId="3A2A822A" w:rsidR="00A628AD" w:rsidRDefault="00CD0F75" w:rsidP="00CD0F7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892</w:t>
      </w:r>
      <w:r w:rsidR="003F0A7A">
        <w:rPr>
          <w:rFonts w:ascii="Calibri" w:eastAsia="Calibri" w:hAnsi="Calibri"/>
          <w:color w:val="000000" w:themeColor="text1"/>
          <w:sz w:val="20"/>
          <w:szCs w:val="20"/>
        </w:rPr>
        <w:t>3</w:t>
      </w:r>
      <w:r w:rsidR="00C33F60" w:rsidRPr="00CA29AC">
        <w:rPr>
          <w:rFonts w:ascii="Calibri" w:eastAsia="Calibri" w:hAnsi="Calibri"/>
          <w:color w:val="000000" w:themeColor="text1"/>
          <w:sz w:val="20"/>
          <w:szCs w:val="20"/>
        </w:rPr>
        <w:tab/>
      </w:r>
      <w:r>
        <w:rPr>
          <w:rFonts w:ascii="Calibri" w:eastAsia="Calibri" w:hAnsi="Calibri"/>
          <w:color w:val="000000" w:themeColor="text1"/>
          <w:sz w:val="20"/>
          <w:szCs w:val="20"/>
        </w:rPr>
        <w:t>Spring community litter pick will be held on 23</w:t>
      </w:r>
      <w:r w:rsidRPr="00CD0F75">
        <w:rPr>
          <w:rFonts w:ascii="Calibri" w:eastAsia="Calibri" w:hAnsi="Calibri"/>
          <w:color w:val="000000" w:themeColor="text1"/>
          <w:sz w:val="20"/>
          <w:szCs w:val="20"/>
          <w:vertAlign w:val="superscript"/>
        </w:rPr>
        <w:t>rd</w:t>
      </w:r>
      <w:r>
        <w:rPr>
          <w:rFonts w:ascii="Calibri" w:eastAsia="Calibri" w:hAnsi="Calibri"/>
          <w:color w:val="000000" w:themeColor="text1"/>
          <w:sz w:val="20"/>
          <w:szCs w:val="20"/>
        </w:rPr>
        <w:t xml:space="preserve"> March 2025 at 10am and will coincide with national spring clean week.  The clerk to provide refreshments.</w:t>
      </w:r>
      <w:r w:rsidR="00CE2BF7">
        <w:rPr>
          <w:rFonts w:ascii="Calibri" w:eastAsia="Calibri" w:hAnsi="Calibri"/>
          <w:color w:val="000000" w:themeColor="text1"/>
          <w:sz w:val="20"/>
          <w:szCs w:val="20"/>
        </w:rPr>
        <w:t xml:space="preserve">  Future litter pick dates are: 29</w:t>
      </w:r>
      <w:r w:rsidR="00CE2BF7" w:rsidRPr="00CE2BF7">
        <w:rPr>
          <w:rFonts w:ascii="Calibri" w:eastAsia="Calibri" w:hAnsi="Calibri"/>
          <w:color w:val="000000" w:themeColor="text1"/>
          <w:sz w:val="20"/>
          <w:szCs w:val="20"/>
          <w:vertAlign w:val="superscript"/>
        </w:rPr>
        <w:t>th</w:t>
      </w:r>
      <w:r w:rsidR="00CE2BF7">
        <w:rPr>
          <w:rFonts w:ascii="Calibri" w:eastAsia="Calibri" w:hAnsi="Calibri"/>
          <w:color w:val="000000" w:themeColor="text1"/>
          <w:sz w:val="20"/>
          <w:szCs w:val="20"/>
        </w:rPr>
        <w:t xml:space="preserve"> </w:t>
      </w:r>
      <w:proofErr w:type="gramStart"/>
      <w:r w:rsidR="00CE2BF7">
        <w:rPr>
          <w:rFonts w:ascii="Calibri" w:eastAsia="Calibri" w:hAnsi="Calibri"/>
          <w:color w:val="000000" w:themeColor="text1"/>
          <w:sz w:val="20"/>
          <w:szCs w:val="20"/>
        </w:rPr>
        <w:t>June,</w:t>
      </w:r>
      <w:proofErr w:type="gramEnd"/>
      <w:r w:rsidR="00CE2BF7">
        <w:rPr>
          <w:rFonts w:ascii="Calibri" w:eastAsia="Calibri" w:hAnsi="Calibri"/>
          <w:color w:val="000000" w:themeColor="text1"/>
          <w:sz w:val="20"/>
          <w:szCs w:val="20"/>
        </w:rPr>
        <w:t>28</w:t>
      </w:r>
      <w:r w:rsidR="00CE2BF7" w:rsidRPr="00CE2BF7">
        <w:rPr>
          <w:rFonts w:ascii="Calibri" w:eastAsia="Calibri" w:hAnsi="Calibri"/>
          <w:color w:val="000000" w:themeColor="text1"/>
          <w:sz w:val="20"/>
          <w:szCs w:val="20"/>
          <w:vertAlign w:val="superscript"/>
        </w:rPr>
        <w:t>th</w:t>
      </w:r>
      <w:r w:rsidR="00CE2BF7">
        <w:rPr>
          <w:rFonts w:ascii="Calibri" w:eastAsia="Calibri" w:hAnsi="Calibri"/>
          <w:color w:val="000000" w:themeColor="text1"/>
          <w:sz w:val="20"/>
          <w:szCs w:val="20"/>
        </w:rPr>
        <w:t xml:space="preserve"> September, 2</w:t>
      </w:r>
      <w:r w:rsidR="00CE2BF7" w:rsidRPr="00CE2BF7">
        <w:rPr>
          <w:rFonts w:ascii="Calibri" w:eastAsia="Calibri" w:hAnsi="Calibri"/>
          <w:color w:val="000000" w:themeColor="text1"/>
          <w:sz w:val="20"/>
          <w:szCs w:val="20"/>
          <w:vertAlign w:val="superscript"/>
        </w:rPr>
        <w:t>nd</w:t>
      </w:r>
      <w:r w:rsidR="00CE2BF7">
        <w:rPr>
          <w:rFonts w:ascii="Calibri" w:eastAsia="Calibri" w:hAnsi="Calibri"/>
          <w:color w:val="000000" w:themeColor="text1"/>
          <w:sz w:val="20"/>
          <w:szCs w:val="20"/>
        </w:rPr>
        <w:t xml:space="preserve"> November 2025.</w:t>
      </w:r>
      <w:r>
        <w:rPr>
          <w:rFonts w:ascii="Calibri" w:eastAsia="Calibri" w:hAnsi="Calibri"/>
          <w:color w:val="000000" w:themeColor="text1"/>
          <w:sz w:val="20"/>
          <w:szCs w:val="20"/>
        </w:rPr>
        <w:t xml:space="preserve">  </w:t>
      </w:r>
      <w:r w:rsidRPr="00CD0F75">
        <w:rPr>
          <w:rFonts w:ascii="Calibri" w:eastAsia="Calibri" w:hAnsi="Calibri"/>
          <w:b/>
          <w:bCs/>
          <w:color w:val="000000" w:themeColor="text1"/>
          <w:sz w:val="20"/>
          <w:szCs w:val="20"/>
        </w:rPr>
        <w:t>(02/25)</w:t>
      </w:r>
      <w:r>
        <w:rPr>
          <w:rFonts w:ascii="Calibri" w:eastAsia="Calibri" w:hAnsi="Calibri"/>
          <w:color w:val="000000" w:themeColor="text1"/>
          <w:sz w:val="20"/>
          <w:szCs w:val="20"/>
        </w:rPr>
        <w:t>.</w:t>
      </w:r>
    </w:p>
    <w:p w14:paraId="4B6432D7" w14:textId="77777777" w:rsidR="00CD0F75" w:rsidRDefault="00CD0F75" w:rsidP="00CD0F75">
      <w:pPr>
        <w:ind w:left="720" w:hanging="720"/>
        <w:jc w:val="both"/>
        <w:rPr>
          <w:rFonts w:ascii="Calibri" w:eastAsia="Calibri" w:hAnsi="Calibri"/>
          <w:color w:val="000000" w:themeColor="text1"/>
          <w:sz w:val="20"/>
          <w:szCs w:val="20"/>
        </w:rPr>
      </w:pPr>
    </w:p>
    <w:p w14:paraId="20BD0EDD" w14:textId="4C008381" w:rsidR="00CD0F75" w:rsidRDefault="00CD0F75" w:rsidP="00CD0F7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892</w:t>
      </w:r>
      <w:r w:rsidR="003F0A7A">
        <w:rPr>
          <w:rFonts w:ascii="Calibri" w:eastAsia="Calibri" w:hAnsi="Calibri"/>
          <w:color w:val="000000" w:themeColor="text1"/>
          <w:sz w:val="20"/>
          <w:szCs w:val="20"/>
        </w:rPr>
        <w:t>4</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Christmas light switch on –It was noted that this had been agreed last time and </w:t>
      </w:r>
      <w:proofErr w:type="spellStart"/>
      <w:r>
        <w:rPr>
          <w:rFonts w:ascii="Calibri" w:eastAsia="Calibri" w:hAnsi="Calibri"/>
          <w:color w:val="000000" w:themeColor="text1"/>
          <w:sz w:val="20"/>
          <w:szCs w:val="20"/>
        </w:rPr>
        <w:t>cllrs</w:t>
      </w:r>
      <w:proofErr w:type="spellEnd"/>
      <w:r>
        <w:rPr>
          <w:rFonts w:ascii="Calibri" w:eastAsia="Calibri" w:hAnsi="Calibri"/>
          <w:color w:val="000000" w:themeColor="text1"/>
          <w:sz w:val="20"/>
          <w:szCs w:val="20"/>
        </w:rPr>
        <w:t xml:space="preserve"> were happy to support the views of OE working party.  Cllrs voted and 7/1 in favour of being inside with a live feed of the light switch on.  </w:t>
      </w:r>
      <w:r w:rsidRPr="00CD0F75">
        <w:rPr>
          <w:rFonts w:ascii="Calibri" w:eastAsia="Calibri" w:hAnsi="Calibri"/>
          <w:b/>
          <w:bCs/>
          <w:color w:val="000000" w:themeColor="text1"/>
          <w:sz w:val="20"/>
          <w:szCs w:val="20"/>
        </w:rPr>
        <w:t>(02/25)</w:t>
      </w:r>
      <w:r>
        <w:rPr>
          <w:rFonts w:ascii="Calibri" w:eastAsia="Calibri" w:hAnsi="Calibri"/>
          <w:color w:val="000000" w:themeColor="text1"/>
          <w:sz w:val="20"/>
          <w:szCs w:val="20"/>
        </w:rPr>
        <w:t>.</w:t>
      </w:r>
    </w:p>
    <w:p w14:paraId="0FF00822" w14:textId="77777777" w:rsidR="00CD0F75" w:rsidRDefault="00CD0F75" w:rsidP="00CD0F75">
      <w:pPr>
        <w:ind w:left="720" w:hanging="720"/>
        <w:jc w:val="both"/>
        <w:rPr>
          <w:rFonts w:ascii="Calibri" w:eastAsia="Calibri" w:hAnsi="Calibri"/>
          <w:color w:val="000000" w:themeColor="text1"/>
          <w:sz w:val="20"/>
          <w:szCs w:val="20"/>
        </w:rPr>
      </w:pPr>
    </w:p>
    <w:p w14:paraId="4A33022F" w14:textId="067F9F6E" w:rsidR="00CD0F75" w:rsidRDefault="00CD0F75" w:rsidP="00CD0F75">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lastRenderedPageBreak/>
        <w:t>892</w:t>
      </w:r>
      <w:r w:rsidR="003F0A7A">
        <w:rPr>
          <w:rFonts w:ascii="Calibri" w:eastAsia="Calibri" w:hAnsi="Calibri"/>
          <w:color w:val="000000" w:themeColor="text1"/>
          <w:sz w:val="20"/>
          <w:szCs w:val="20"/>
        </w:rPr>
        <w:t>5</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OE Working Party </w:t>
      </w:r>
      <w:proofErr w:type="spellStart"/>
      <w:r>
        <w:rPr>
          <w:rFonts w:ascii="Calibri" w:eastAsia="Calibri" w:hAnsi="Calibri"/>
          <w:color w:val="000000" w:themeColor="text1"/>
          <w:sz w:val="20"/>
          <w:szCs w:val="20"/>
        </w:rPr>
        <w:t>ToR</w:t>
      </w:r>
      <w:proofErr w:type="spellEnd"/>
      <w:r>
        <w:rPr>
          <w:rFonts w:ascii="Calibri" w:eastAsia="Calibri" w:hAnsi="Calibri"/>
          <w:color w:val="000000" w:themeColor="text1"/>
          <w:sz w:val="20"/>
          <w:szCs w:val="20"/>
        </w:rPr>
        <w:t xml:space="preserve"> to be updated.  Cllr Lass to share proposed changes with the clerk.  </w:t>
      </w:r>
      <w:r w:rsidRPr="00CD0F75">
        <w:rPr>
          <w:rFonts w:ascii="Calibri" w:eastAsia="Calibri" w:hAnsi="Calibri"/>
          <w:b/>
          <w:bCs/>
          <w:color w:val="000000" w:themeColor="text1"/>
          <w:sz w:val="20"/>
          <w:szCs w:val="20"/>
        </w:rPr>
        <w:t>(02/25)</w:t>
      </w:r>
      <w:r>
        <w:rPr>
          <w:rFonts w:ascii="Calibri" w:eastAsia="Calibri" w:hAnsi="Calibri"/>
          <w:color w:val="000000" w:themeColor="text1"/>
          <w:sz w:val="20"/>
          <w:szCs w:val="20"/>
        </w:rPr>
        <w:t>.</w:t>
      </w:r>
    </w:p>
    <w:p w14:paraId="21E7A728" w14:textId="77777777" w:rsidR="00CD0F75" w:rsidRDefault="00CD0F75" w:rsidP="00CD0F75">
      <w:pPr>
        <w:ind w:left="720" w:hanging="720"/>
        <w:jc w:val="both"/>
        <w:rPr>
          <w:rFonts w:ascii="Calibri" w:eastAsia="Calibri" w:hAnsi="Calibri"/>
          <w:color w:val="000000" w:themeColor="text1"/>
          <w:sz w:val="20"/>
          <w:szCs w:val="20"/>
        </w:rPr>
      </w:pPr>
    </w:p>
    <w:p w14:paraId="7C2E1884" w14:textId="6F8178EA" w:rsidR="008248A0" w:rsidRPr="00CA29AC" w:rsidRDefault="008248A0" w:rsidP="008248A0">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sidR="00A628AD">
        <w:rPr>
          <w:rFonts w:ascii="Calibri" w:eastAsia="Calibri" w:hAnsi="Calibri"/>
          <w:b/>
          <w:color w:val="000000" w:themeColor="text1"/>
          <w:sz w:val="20"/>
          <w:szCs w:val="20"/>
        </w:rPr>
        <w:t>1</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BONFIRE HILL</w:t>
      </w:r>
    </w:p>
    <w:p w14:paraId="0F6F7A04" w14:textId="77777777" w:rsidR="008248A0" w:rsidRDefault="008248A0" w:rsidP="008248A0">
      <w:pPr>
        <w:ind w:left="720" w:hanging="720"/>
        <w:jc w:val="both"/>
        <w:rPr>
          <w:rFonts w:ascii="Calibri" w:eastAsia="Calibri" w:hAnsi="Calibri"/>
          <w:b/>
          <w:color w:val="000000" w:themeColor="text1"/>
          <w:sz w:val="20"/>
          <w:szCs w:val="20"/>
        </w:rPr>
      </w:pPr>
    </w:p>
    <w:p w14:paraId="1F8DF973" w14:textId="19E56115" w:rsidR="00A628AD" w:rsidRPr="00CA29AC" w:rsidRDefault="006A7EC3" w:rsidP="00A628AD">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892</w:t>
      </w:r>
      <w:r w:rsidR="003F0A7A">
        <w:rPr>
          <w:rFonts w:ascii="Calibri" w:eastAsia="Calibri" w:hAnsi="Calibri"/>
          <w:color w:val="000000" w:themeColor="text1"/>
          <w:sz w:val="20"/>
          <w:szCs w:val="20"/>
        </w:rPr>
        <w:t>6</w:t>
      </w:r>
      <w:r w:rsidR="00A628AD" w:rsidRPr="00CA29AC">
        <w:rPr>
          <w:rFonts w:ascii="Calibri" w:eastAsia="Calibri" w:hAnsi="Calibri"/>
          <w:color w:val="000000" w:themeColor="text1"/>
          <w:sz w:val="20"/>
          <w:szCs w:val="20"/>
        </w:rPr>
        <w:tab/>
      </w:r>
      <w:r>
        <w:rPr>
          <w:rFonts w:ascii="Calibri" w:eastAsia="Calibri" w:hAnsi="Calibri"/>
          <w:color w:val="000000" w:themeColor="text1"/>
          <w:sz w:val="20"/>
          <w:szCs w:val="20"/>
        </w:rPr>
        <w:t>Costs for a tree survey at £1,296 were approved (8/8 councillors).  The clerk to instruct Chalice</w:t>
      </w:r>
      <w:r w:rsidR="00A628AD">
        <w:rPr>
          <w:rFonts w:ascii="Calibri" w:eastAsia="Calibri" w:hAnsi="Calibri"/>
          <w:color w:val="000000" w:themeColor="text1"/>
          <w:sz w:val="20"/>
          <w:szCs w:val="20"/>
        </w:rPr>
        <w:t xml:space="preserve">.  </w:t>
      </w:r>
      <w:r w:rsidR="00A628AD" w:rsidRPr="002133BC">
        <w:rPr>
          <w:rFonts w:ascii="Calibri" w:eastAsia="Calibri" w:hAnsi="Calibri"/>
          <w:b/>
          <w:bCs/>
          <w:color w:val="000000" w:themeColor="text1"/>
          <w:sz w:val="20"/>
          <w:szCs w:val="20"/>
        </w:rPr>
        <w:t>(</w:t>
      </w:r>
      <w:r w:rsidR="00A628AD">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00A628AD" w:rsidRPr="002133BC">
        <w:rPr>
          <w:rFonts w:ascii="Calibri" w:eastAsia="Calibri" w:hAnsi="Calibri"/>
          <w:b/>
          <w:bCs/>
          <w:color w:val="000000" w:themeColor="text1"/>
          <w:sz w:val="20"/>
          <w:szCs w:val="20"/>
        </w:rPr>
        <w:t>/2</w:t>
      </w:r>
      <w:r w:rsidR="00A628AD">
        <w:rPr>
          <w:rFonts w:ascii="Calibri" w:eastAsia="Calibri" w:hAnsi="Calibri"/>
          <w:b/>
          <w:bCs/>
          <w:color w:val="000000" w:themeColor="text1"/>
          <w:sz w:val="20"/>
          <w:szCs w:val="20"/>
        </w:rPr>
        <w:t>5</w:t>
      </w:r>
      <w:r w:rsidR="00A628AD" w:rsidRPr="002133BC">
        <w:rPr>
          <w:rFonts w:ascii="Calibri" w:eastAsia="Calibri" w:hAnsi="Calibri"/>
          <w:b/>
          <w:bCs/>
          <w:color w:val="000000" w:themeColor="text1"/>
          <w:sz w:val="20"/>
          <w:szCs w:val="20"/>
        </w:rPr>
        <w:t>).</w:t>
      </w:r>
    </w:p>
    <w:p w14:paraId="375536A2" w14:textId="77777777" w:rsidR="00A628AD" w:rsidRPr="00A628AD" w:rsidRDefault="00A628AD" w:rsidP="008248A0">
      <w:pPr>
        <w:ind w:left="720" w:hanging="720"/>
        <w:jc w:val="both"/>
        <w:rPr>
          <w:rFonts w:ascii="Calibri" w:eastAsia="Calibri" w:hAnsi="Calibri"/>
          <w:bCs/>
          <w:color w:val="000000" w:themeColor="text1"/>
          <w:sz w:val="20"/>
          <w:szCs w:val="20"/>
        </w:rPr>
      </w:pPr>
    </w:p>
    <w:p w14:paraId="26402674" w14:textId="7187F934" w:rsidR="00A628AD" w:rsidRDefault="006A7EC3" w:rsidP="008248A0">
      <w:pPr>
        <w:ind w:left="720" w:hanging="720"/>
        <w:jc w:val="both"/>
        <w:rPr>
          <w:rFonts w:ascii="Calibri" w:eastAsia="Calibri" w:hAnsi="Calibri"/>
          <w:b/>
          <w:color w:val="000000" w:themeColor="text1"/>
          <w:sz w:val="20"/>
          <w:szCs w:val="20"/>
        </w:rPr>
      </w:pPr>
      <w:r>
        <w:rPr>
          <w:rFonts w:ascii="Calibri" w:eastAsia="Calibri" w:hAnsi="Calibri"/>
          <w:color w:val="000000" w:themeColor="text1"/>
          <w:sz w:val="20"/>
          <w:szCs w:val="20"/>
        </w:rPr>
        <w:t>8</w:t>
      </w:r>
      <w:r w:rsidR="003F0A7A">
        <w:rPr>
          <w:rFonts w:ascii="Calibri" w:eastAsia="Calibri" w:hAnsi="Calibri"/>
          <w:color w:val="000000" w:themeColor="text1"/>
          <w:sz w:val="20"/>
          <w:szCs w:val="20"/>
        </w:rPr>
        <w:t>9</w:t>
      </w:r>
      <w:r>
        <w:rPr>
          <w:rFonts w:ascii="Calibri" w:eastAsia="Calibri" w:hAnsi="Calibri"/>
          <w:color w:val="000000" w:themeColor="text1"/>
          <w:sz w:val="20"/>
          <w:szCs w:val="20"/>
        </w:rPr>
        <w:t>2</w:t>
      </w:r>
      <w:r w:rsidR="003F0A7A">
        <w:rPr>
          <w:rFonts w:ascii="Calibri" w:eastAsia="Calibri" w:hAnsi="Calibri"/>
          <w:color w:val="000000" w:themeColor="text1"/>
          <w:sz w:val="20"/>
          <w:szCs w:val="20"/>
        </w:rPr>
        <w:t>7</w:t>
      </w:r>
      <w:r w:rsidR="00A628AD" w:rsidRPr="00A628AD">
        <w:rPr>
          <w:rFonts w:ascii="Calibri" w:eastAsia="Calibri" w:hAnsi="Calibri"/>
          <w:bCs/>
          <w:color w:val="000000" w:themeColor="text1"/>
          <w:sz w:val="20"/>
          <w:szCs w:val="20"/>
        </w:rPr>
        <w:tab/>
      </w:r>
      <w:r>
        <w:rPr>
          <w:rFonts w:ascii="Calibri" w:eastAsia="Calibri" w:hAnsi="Calibri"/>
          <w:bCs/>
          <w:color w:val="000000" w:themeColor="text1"/>
          <w:sz w:val="20"/>
          <w:szCs w:val="20"/>
        </w:rPr>
        <w:t>Councillors discussed different options for leasing Bonfire Hill.  It was agreed that there could be flexibility and Pelhams could market fields 1 and 2 either individually (depending on what field 1 was to be used for) or as a combined lot</w:t>
      </w:r>
      <w:r w:rsidR="00A628AD" w:rsidRPr="00A628AD">
        <w:rPr>
          <w:rFonts w:ascii="Calibri" w:eastAsia="Calibri" w:hAnsi="Calibri"/>
          <w:bCs/>
          <w:color w:val="000000" w:themeColor="text1"/>
          <w:sz w:val="20"/>
          <w:szCs w:val="20"/>
        </w:rPr>
        <w:t xml:space="preserve">. </w:t>
      </w:r>
      <w:r>
        <w:rPr>
          <w:rFonts w:ascii="Calibri" w:eastAsia="Calibri" w:hAnsi="Calibri"/>
          <w:bCs/>
          <w:color w:val="000000" w:themeColor="text1"/>
          <w:sz w:val="20"/>
          <w:szCs w:val="20"/>
        </w:rPr>
        <w:t xml:space="preserve">  (8/8 councillors supported this).  The clerk to instruct Pelhams.  </w:t>
      </w:r>
      <w:r w:rsidR="00A628AD">
        <w:rPr>
          <w:rFonts w:ascii="Calibri" w:eastAsia="Calibri" w:hAnsi="Calibri"/>
          <w:b/>
          <w:color w:val="000000" w:themeColor="text1"/>
          <w:sz w:val="20"/>
          <w:szCs w:val="20"/>
        </w:rPr>
        <w:t xml:space="preserve"> (0</w:t>
      </w:r>
      <w:r>
        <w:rPr>
          <w:rFonts w:ascii="Calibri" w:eastAsia="Calibri" w:hAnsi="Calibri"/>
          <w:b/>
          <w:color w:val="000000" w:themeColor="text1"/>
          <w:sz w:val="20"/>
          <w:szCs w:val="20"/>
        </w:rPr>
        <w:t>2</w:t>
      </w:r>
      <w:r w:rsidR="00A628AD">
        <w:rPr>
          <w:rFonts w:ascii="Calibri" w:eastAsia="Calibri" w:hAnsi="Calibri"/>
          <w:b/>
          <w:color w:val="000000" w:themeColor="text1"/>
          <w:sz w:val="20"/>
          <w:szCs w:val="20"/>
        </w:rPr>
        <w:t>/25).</w:t>
      </w:r>
    </w:p>
    <w:p w14:paraId="30393569" w14:textId="77777777" w:rsidR="00A628AD" w:rsidRDefault="00A628AD" w:rsidP="008248A0">
      <w:pPr>
        <w:ind w:left="720" w:hanging="720"/>
        <w:jc w:val="both"/>
        <w:rPr>
          <w:rFonts w:ascii="Calibri" w:eastAsia="Calibri" w:hAnsi="Calibri"/>
          <w:b/>
          <w:color w:val="000000" w:themeColor="text1"/>
          <w:sz w:val="20"/>
          <w:szCs w:val="20"/>
        </w:rPr>
      </w:pPr>
    </w:p>
    <w:p w14:paraId="39593326" w14:textId="701D3E93"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Pr>
          <w:rFonts w:ascii="Calibri" w:eastAsia="Calibri" w:hAnsi="Calibri"/>
          <w:b/>
          <w:color w:val="000000" w:themeColor="text1"/>
          <w:sz w:val="20"/>
          <w:szCs w:val="20"/>
        </w:rPr>
        <w:t>2</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FETE</w:t>
      </w:r>
    </w:p>
    <w:p w14:paraId="2E0BFE7D" w14:textId="77777777" w:rsidR="00BE34B7" w:rsidRDefault="00BE34B7" w:rsidP="00BE34B7">
      <w:pPr>
        <w:ind w:left="720" w:hanging="720"/>
        <w:jc w:val="both"/>
        <w:rPr>
          <w:rFonts w:ascii="Calibri" w:eastAsia="Calibri" w:hAnsi="Calibri"/>
          <w:b/>
          <w:color w:val="000000" w:themeColor="text1"/>
          <w:sz w:val="20"/>
          <w:szCs w:val="20"/>
        </w:rPr>
      </w:pPr>
    </w:p>
    <w:p w14:paraId="1D2ED868" w14:textId="4BB81C73" w:rsidR="00BE34B7" w:rsidRPr="00CA29AC" w:rsidRDefault="006A7EC3" w:rsidP="00BE34B7">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3F0A7A">
        <w:rPr>
          <w:rFonts w:ascii="Calibri" w:eastAsia="Calibri" w:hAnsi="Calibri"/>
          <w:color w:val="000000" w:themeColor="text1"/>
          <w:sz w:val="20"/>
          <w:szCs w:val="20"/>
        </w:rPr>
        <w:t>9</w:t>
      </w:r>
      <w:r>
        <w:rPr>
          <w:rFonts w:ascii="Calibri" w:eastAsia="Calibri" w:hAnsi="Calibri"/>
          <w:color w:val="000000" w:themeColor="text1"/>
          <w:sz w:val="20"/>
          <w:szCs w:val="20"/>
        </w:rPr>
        <w:t>2</w:t>
      </w:r>
      <w:r w:rsidR="003F0A7A">
        <w:rPr>
          <w:rFonts w:ascii="Calibri" w:eastAsia="Calibri" w:hAnsi="Calibri"/>
          <w:color w:val="000000" w:themeColor="text1"/>
          <w:sz w:val="20"/>
          <w:szCs w:val="20"/>
        </w:rPr>
        <w:t>8</w:t>
      </w:r>
      <w:r w:rsidR="003F0A7A">
        <w:rPr>
          <w:rFonts w:ascii="Calibri" w:eastAsia="Calibri" w:hAnsi="Calibri"/>
          <w:color w:val="000000" w:themeColor="text1"/>
          <w:sz w:val="20"/>
          <w:szCs w:val="20"/>
        </w:rPr>
        <w:tab/>
      </w:r>
      <w:r w:rsidR="00BE34B7">
        <w:rPr>
          <w:rFonts w:ascii="Calibri" w:eastAsia="Calibri" w:hAnsi="Calibri"/>
          <w:color w:val="000000" w:themeColor="text1"/>
          <w:sz w:val="20"/>
          <w:szCs w:val="20"/>
        </w:rPr>
        <w:t xml:space="preserve">Plans are </w:t>
      </w:r>
      <w:r>
        <w:rPr>
          <w:rFonts w:ascii="Calibri" w:eastAsia="Calibri" w:hAnsi="Calibri"/>
          <w:color w:val="000000" w:themeColor="text1"/>
          <w:sz w:val="20"/>
          <w:szCs w:val="20"/>
        </w:rPr>
        <w:t xml:space="preserve">progressing well.  Sponsorship has been obtained from </w:t>
      </w:r>
      <w:proofErr w:type="spellStart"/>
      <w:r>
        <w:rPr>
          <w:rFonts w:ascii="Calibri" w:eastAsia="Calibri" w:hAnsi="Calibri"/>
          <w:color w:val="000000" w:themeColor="text1"/>
          <w:sz w:val="20"/>
          <w:szCs w:val="20"/>
        </w:rPr>
        <w:t>Seymours</w:t>
      </w:r>
      <w:proofErr w:type="spellEnd"/>
      <w:r>
        <w:rPr>
          <w:rFonts w:ascii="Calibri" w:eastAsia="Calibri" w:hAnsi="Calibri"/>
          <w:color w:val="000000" w:themeColor="text1"/>
          <w:sz w:val="20"/>
          <w:szCs w:val="20"/>
        </w:rPr>
        <w:t xml:space="preserve"> which will cover the climbing wall</w:t>
      </w:r>
      <w:r w:rsidR="00BE34B7">
        <w:rPr>
          <w:rFonts w:ascii="Calibri" w:eastAsia="Calibri" w:hAnsi="Calibri"/>
          <w:color w:val="000000" w:themeColor="text1"/>
          <w:sz w:val="20"/>
          <w:szCs w:val="20"/>
        </w:rPr>
        <w:t>.</w:t>
      </w:r>
      <w:r>
        <w:rPr>
          <w:rFonts w:ascii="Calibri" w:eastAsia="Calibri" w:hAnsi="Calibri"/>
          <w:color w:val="000000" w:themeColor="text1"/>
          <w:sz w:val="20"/>
          <w:szCs w:val="20"/>
        </w:rPr>
        <w:t xml:space="preserve">  The fete committee are exploring whether to hold an evening event or whether this will be an option for a future fete.  Much is in place the only outstanding element is manpower to run the </w:t>
      </w:r>
      <w:proofErr w:type="spellStart"/>
      <w:r>
        <w:rPr>
          <w:rFonts w:ascii="Calibri" w:eastAsia="Calibri" w:hAnsi="Calibri"/>
          <w:color w:val="000000" w:themeColor="text1"/>
          <w:sz w:val="20"/>
          <w:szCs w:val="20"/>
        </w:rPr>
        <w:t>bbq</w:t>
      </w:r>
      <w:proofErr w:type="spellEnd"/>
      <w:r w:rsidR="000A4BD4">
        <w:rPr>
          <w:rFonts w:ascii="Calibri" w:eastAsia="Calibri" w:hAnsi="Calibri"/>
          <w:color w:val="000000" w:themeColor="text1"/>
          <w:sz w:val="20"/>
          <w:szCs w:val="20"/>
        </w:rPr>
        <w:t>.</w:t>
      </w:r>
      <w:r w:rsidR="00BE34B7">
        <w:rPr>
          <w:rFonts w:ascii="Calibri" w:eastAsia="Calibri" w:hAnsi="Calibri"/>
          <w:color w:val="000000" w:themeColor="text1"/>
          <w:sz w:val="20"/>
          <w:szCs w:val="20"/>
        </w:rPr>
        <w:t xml:space="preserve">  </w:t>
      </w:r>
      <w:r w:rsidR="00BE34B7" w:rsidRPr="002133BC">
        <w:rPr>
          <w:rFonts w:ascii="Calibri" w:eastAsia="Calibri" w:hAnsi="Calibri"/>
          <w:b/>
          <w:bCs/>
          <w:color w:val="000000" w:themeColor="text1"/>
          <w:sz w:val="20"/>
          <w:szCs w:val="20"/>
        </w:rPr>
        <w:t>(</w:t>
      </w:r>
      <w:r w:rsidR="00BE34B7">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00BE34B7" w:rsidRPr="002133BC">
        <w:rPr>
          <w:rFonts w:ascii="Calibri" w:eastAsia="Calibri" w:hAnsi="Calibri"/>
          <w:b/>
          <w:bCs/>
          <w:color w:val="000000" w:themeColor="text1"/>
          <w:sz w:val="20"/>
          <w:szCs w:val="20"/>
        </w:rPr>
        <w:t>/2</w:t>
      </w:r>
      <w:r w:rsidR="00BE34B7">
        <w:rPr>
          <w:rFonts w:ascii="Calibri" w:eastAsia="Calibri" w:hAnsi="Calibri"/>
          <w:b/>
          <w:bCs/>
          <w:color w:val="000000" w:themeColor="text1"/>
          <w:sz w:val="20"/>
          <w:szCs w:val="20"/>
        </w:rPr>
        <w:t>5</w:t>
      </w:r>
      <w:r w:rsidR="00BE34B7" w:rsidRPr="002133BC">
        <w:rPr>
          <w:rFonts w:ascii="Calibri" w:eastAsia="Calibri" w:hAnsi="Calibri"/>
          <w:b/>
          <w:bCs/>
          <w:color w:val="000000" w:themeColor="text1"/>
          <w:sz w:val="20"/>
          <w:szCs w:val="20"/>
        </w:rPr>
        <w:t>).</w:t>
      </w:r>
    </w:p>
    <w:p w14:paraId="0963163F" w14:textId="77777777" w:rsidR="00BE34B7" w:rsidRDefault="00BE34B7" w:rsidP="008248A0">
      <w:pPr>
        <w:ind w:left="720" w:hanging="720"/>
        <w:jc w:val="both"/>
        <w:rPr>
          <w:rFonts w:ascii="Calibri" w:eastAsia="Calibri" w:hAnsi="Calibri"/>
          <w:b/>
          <w:color w:val="000000" w:themeColor="text1"/>
          <w:sz w:val="20"/>
          <w:szCs w:val="20"/>
        </w:rPr>
      </w:pPr>
    </w:p>
    <w:p w14:paraId="2D76EC7C" w14:textId="1503488D" w:rsidR="00BE34B7" w:rsidRPr="00CA29AC" w:rsidRDefault="00BE34B7" w:rsidP="00BE34B7">
      <w:pPr>
        <w:spacing w:line="60" w:lineRule="atLeast"/>
        <w:contextualSpacing/>
        <w:jc w:val="both"/>
        <w:rPr>
          <w:rFonts w:ascii="Calibri" w:hAnsi="Calibri"/>
          <w:b/>
          <w:color w:val="000000" w:themeColor="text1"/>
          <w:sz w:val="20"/>
          <w:szCs w:val="20"/>
        </w:rPr>
      </w:pPr>
      <w:r w:rsidRPr="00CA29AC">
        <w:rPr>
          <w:rFonts w:ascii="Calibri" w:eastAsia="Calibri" w:hAnsi="Calibri"/>
          <w:b/>
          <w:color w:val="000000" w:themeColor="text1"/>
          <w:sz w:val="20"/>
          <w:szCs w:val="20"/>
        </w:rPr>
        <w:t>1</w:t>
      </w:r>
      <w:r>
        <w:rPr>
          <w:rFonts w:ascii="Calibri" w:eastAsia="Calibri" w:hAnsi="Calibri"/>
          <w:b/>
          <w:color w:val="000000" w:themeColor="text1"/>
          <w:sz w:val="20"/>
          <w:szCs w:val="20"/>
        </w:rPr>
        <w:t>3</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sidR="006A7EC3">
        <w:rPr>
          <w:rFonts w:ascii="Calibri" w:eastAsia="Calibri" w:hAnsi="Calibri"/>
          <w:b/>
          <w:color w:val="000000" w:themeColor="text1"/>
          <w:sz w:val="20"/>
          <w:szCs w:val="20"/>
        </w:rPr>
        <w:t>WOOLFORDS LANE</w:t>
      </w:r>
      <w:r w:rsidR="00EA511F">
        <w:rPr>
          <w:rFonts w:ascii="Calibri" w:eastAsia="Calibri" w:hAnsi="Calibri"/>
          <w:b/>
          <w:color w:val="000000" w:themeColor="text1"/>
          <w:sz w:val="20"/>
          <w:szCs w:val="20"/>
        </w:rPr>
        <w:t xml:space="preserve"> CEMETERY (WLC)</w:t>
      </w:r>
    </w:p>
    <w:p w14:paraId="465B1E86" w14:textId="77777777" w:rsidR="00BE34B7" w:rsidRDefault="00BE34B7" w:rsidP="00BE34B7">
      <w:pPr>
        <w:ind w:left="720" w:hanging="720"/>
        <w:jc w:val="both"/>
        <w:rPr>
          <w:rFonts w:ascii="Calibri" w:eastAsia="Calibri" w:hAnsi="Calibri"/>
          <w:b/>
          <w:color w:val="000000" w:themeColor="text1"/>
          <w:sz w:val="20"/>
          <w:szCs w:val="20"/>
        </w:rPr>
      </w:pPr>
    </w:p>
    <w:p w14:paraId="30AECD7A" w14:textId="5EF33A65" w:rsidR="00BE34B7" w:rsidRPr="00CA29AC" w:rsidRDefault="00EA511F" w:rsidP="00BE34B7">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3F0A7A">
        <w:rPr>
          <w:rFonts w:ascii="Calibri" w:eastAsia="Calibri" w:hAnsi="Calibri"/>
          <w:color w:val="000000" w:themeColor="text1"/>
          <w:sz w:val="20"/>
          <w:szCs w:val="20"/>
        </w:rPr>
        <w:t>9</w:t>
      </w:r>
      <w:r>
        <w:rPr>
          <w:rFonts w:ascii="Calibri" w:eastAsia="Calibri" w:hAnsi="Calibri"/>
          <w:color w:val="000000" w:themeColor="text1"/>
          <w:sz w:val="20"/>
          <w:szCs w:val="20"/>
        </w:rPr>
        <w:t>2</w:t>
      </w:r>
      <w:r w:rsidR="003F0A7A">
        <w:rPr>
          <w:rFonts w:ascii="Calibri" w:eastAsia="Calibri" w:hAnsi="Calibri"/>
          <w:color w:val="000000" w:themeColor="text1"/>
          <w:sz w:val="20"/>
          <w:szCs w:val="20"/>
        </w:rPr>
        <w:t>9</w:t>
      </w:r>
      <w:r w:rsidR="00BE34B7" w:rsidRPr="00CA29AC">
        <w:rPr>
          <w:rFonts w:ascii="Calibri" w:eastAsia="Calibri" w:hAnsi="Calibri"/>
          <w:color w:val="000000" w:themeColor="text1"/>
          <w:sz w:val="20"/>
          <w:szCs w:val="20"/>
        </w:rPr>
        <w:tab/>
      </w:r>
      <w:r w:rsidR="000A4BD4">
        <w:rPr>
          <w:rFonts w:ascii="Calibri" w:eastAsia="Calibri" w:hAnsi="Calibri"/>
          <w:color w:val="000000" w:themeColor="text1"/>
          <w:sz w:val="20"/>
          <w:szCs w:val="20"/>
        </w:rPr>
        <w:t>Cllr</w:t>
      </w:r>
      <w:r>
        <w:rPr>
          <w:rFonts w:ascii="Calibri" w:eastAsia="Calibri" w:hAnsi="Calibri"/>
          <w:color w:val="000000" w:themeColor="text1"/>
          <w:sz w:val="20"/>
          <w:szCs w:val="20"/>
        </w:rPr>
        <w:t xml:space="preserve"> Davidsen and the clerk met with RK at WLC to agree some outstanding works.  A bench has been </w:t>
      </w:r>
      <w:proofErr w:type="gramStart"/>
      <w:r w:rsidR="003F3332">
        <w:rPr>
          <w:rFonts w:ascii="Calibri" w:eastAsia="Calibri" w:hAnsi="Calibri"/>
          <w:color w:val="000000" w:themeColor="text1"/>
          <w:sz w:val="20"/>
          <w:szCs w:val="20"/>
        </w:rPr>
        <w:t>relocated</w:t>
      </w:r>
      <w:proofErr w:type="gramEnd"/>
      <w:r w:rsidR="003F3332">
        <w:rPr>
          <w:rFonts w:ascii="Calibri" w:eastAsia="Calibri" w:hAnsi="Calibri"/>
          <w:color w:val="000000" w:themeColor="text1"/>
          <w:sz w:val="20"/>
          <w:szCs w:val="20"/>
        </w:rPr>
        <w:t xml:space="preserve"> and the ashes section redrawn </w:t>
      </w:r>
      <w:r>
        <w:rPr>
          <w:rFonts w:ascii="Calibri" w:eastAsia="Calibri" w:hAnsi="Calibri"/>
          <w:color w:val="000000" w:themeColor="text1"/>
          <w:sz w:val="20"/>
          <w:szCs w:val="20"/>
        </w:rPr>
        <w:t>to allow for more plots to be in</w:t>
      </w:r>
      <w:r w:rsidR="003F3332">
        <w:rPr>
          <w:rFonts w:ascii="Calibri" w:eastAsia="Calibri" w:hAnsi="Calibri"/>
          <w:color w:val="000000" w:themeColor="text1"/>
          <w:sz w:val="20"/>
          <w:szCs w:val="20"/>
        </w:rPr>
        <w:t>s</w:t>
      </w:r>
      <w:r>
        <w:rPr>
          <w:rFonts w:ascii="Calibri" w:eastAsia="Calibri" w:hAnsi="Calibri"/>
          <w:color w:val="000000" w:themeColor="text1"/>
          <w:sz w:val="20"/>
          <w:szCs w:val="20"/>
        </w:rPr>
        <w:t>t</w:t>
      </w:r>
      <w:r w:rsidR="003F3332">
        <w:rPr>
          <w:rFonts w:ascii="Calibri" w:eastAsia="Calibri" w:hAnsi="Calibri"/>
          <w:color w:val="000000" w:themeColor="text1"/>
          <w:sz w:val="20"/>
          <w:szCs w:val="20"/>
        </w:rPr>
        <w:t>alled</w:t>
      </w:r>
      <w:r>
        <w:rPr>
          <w:rFonts w:ascii="Calibri" w:eastAsia="Calibri" w:hAnsi="Calibri"/>
          <w:color w:val="000000" w:themeColor="text1"/>
          <w:sz w:val="20"/>
          <w:szCs w:val="20"/>
        </w:rPr>
        <w:t>.</w:t>
      </w:r>
      <w:r w:rsidR="003F3332">
        <w:rPr>
          <w:rFonts w:ascii="Calibri" w:eastAsia="Calibri" w:hAnsi="Calibri"/>
          <w:color w:val="000000" w:themeColor="text1"/>
          <w:sz w:val="20"/>
          <w:szCs w:val="20"/>
        </w:rPr>
        <w:t xml:space="preserve">  The bench will be repaired and a rog</w:t>
      </w:r>
      <w:r w:rsidR="00861924">
        <w:rPr>
          <w:rFonts w:ascii="Calibri" w:eastAsia="Calibri" w:hAnsi="Calibri"/>
          <w:color w:val="000000" w:themeColor="text1"/>
          <w:sz w:val="20"/>
          <w:szCs w:val="20"/>
        </w:rPr>
        <w:t>u</w:t>
      </w:r>
      <w:r w:rsidR="003F3332">
        <w:rPr>
          <w:rFonts w:ascii="Calibri" w:eastAsia="Calibri" w:hAnsi="Calibri"/>
          <w:color w:val="000000" w:themeColor="text1"/>
          <w:sz w:val="20"/>
          <w:szCs w:val="20"/>
        </w:rPr>
        <w:t xml:space="preserve">e metal bin outer removed.  Split chestnut fencing will </w:t>
      </w:r>
      <w:r w:rsidR="00861924">
        <w:rPr>
          <w:rFonts w:ascii="Calibri" w:eastAsia="Calibri" w:hAnsi="Calibri"/>
          <w:color w:val="000000" w:themeColor="text1"/>
          <w:sz w:val="20"/>
          <w:szCs w:val="20"/>
        </w:rPr>
        <w:t>replace</w:t>
      </w:r>
      <w:r w:rsidR="003F3332">
        <w:rPr>
          <w:rFonts w:ascii="Calibri" w:eastAsia="Calibri" w:hAnsi="Calibri"/>
          <w:color w:val="000000" w:themeColor="text1"/>
          <w:sz w:val="20"/>
          <w:szCs w:val="20"/>
        </w:rPr>
        <w:t xml:space="preserve"> the current wire fencing</w:t>
      </w:r>
      <w:r w:rsidR="00861924">
        <w:rPr>
          <w:rFonts w:ascii="Calibri" w:eastAsia="Calibri" w:hAnsi="Calibri"/>
          <w:color w:val="000000" w:themeColor="text1"/>
          <w:sz w:val="20"/>
          <w:szCs w:val="20"/>
        </w:rPr>
        <w:t xml:space="preserve">, welding works to the gate and remedial work to the stone pillars will be completed.  The driveway will be dug out in the warmer weather.  It was noted that there had been no response to the clerks’ emails asking NE if they were still interested in the site as so therefore the council concludes that it is not viable for NE and as such can start to do the improvement work.  Councillors supported this level of work (8/8 councillors). </w:t>
      </w:r>
      <w:r w:rsidR="000A4BD4">
        <w:rPr>
          <w:rFonts w:ascii="Calibri" w:eastAsia="Calibri" w:hAnsi="Calibri"/>
          <w:color w:val="000000" w:themeColor="text1"/>
          <w:sz w:val="20"/>
          <w:szCs w:val="20"/>
        </w:rPr>
        <w:t xml:space="preserve"> </w:t>
      </w:r>
      <w:r w:rsidR="00BE34B7" w:rsidRPr="002133BC">
        <w:rPr>
          <w:rFonts w:ascii="Calibri" w:eastAsia="Calibri" w:hAnsi="Calibri"/>
          <w:b/>
          <w:bCs/>
          <w:color w:val="000000" w:themeColor="text1"/>
          <w:sz w:val="20"/>
          <w:szCs w:val="20"/>
        </w:rPr>
        <w:t>(</w:t>
      </w:r>
      <w:r w:rsidR="00BE34B7">
        <w:rPr>
          <w:rFonts w:ascii="Calibri" w:eastAsia="Calibri" w:hAnsi="Calibri"/>
          <w:b/>
          <w:bCs/>
          <w:color w:val="000000" w:themeColor="text1"/>
          <w:sz w:val="20"/>
          <w:szCs w:val="20"/>
        </w:rPr>
        <w:t>0</w:t>
      </w:r>
      <w:r w:rsidR="00861924">
        <w:rPr>
          <w:rFonts w:ascii="Calibri" w:eastAsia="Calibri" w:hAnsi="Calibri"/>
          <w:b/>
          <w:bCs/>
          <w:color w:val="000000" w:themeColor="text1"/>
          <w:sz w:val="20"/>
          <w:szCs w:val="20"/>
        </w:rPr>
        <w:t>2</w:t>
      </w:r>
      <w:r w:rsidR="00BE34B7" w:rsidRPr="002133BC">
        <w:rPr>
          <w:rFonts w:ascii="Calibri" w:eastAsia="Calibri" w:hAnsi="Calibri"/>
          <w:b/>
          <w:bCs/>
          <w:color w:val="000000" w:themeColor="text1"/>
          <w:sz w:val="20"/>
          <w:szCs w:val="20"/>
        </w:rPr>
        <w:t>/2</w:t>
      </w:r>
      <w:r w:rsidR="00BE34B7">
        <w:rPr>
          <w:rFonts w:ascii="Calibri" w:eastAsia="Calibri" w:hAnsi="Calibri"/>
          <w:b/>
          <w:bCs/>
          <w:color w:val="000000" w:themeColor="text1"/>
          <w:sz w:val="20"/>
          <w:szCs w:val="20"/>
        </w:rPr>
        <w:t>5</w:t>
      </w:r>
      <w:r w:rsidR="00BE34B7" w:rsidRPr="002133BC">
        <w:rPr>
          <w:rFonts w:ascii="Calibri" w:eastAsia="Calibri" w:hAnsi="Calibri"/>
          <w:b/>
          <w:bCs/>
          <w:color w:val="000000" w:themeColor="text1"/>
          <w:sz w:val="20"/>
          <w:szCs w:val="20"/>
        </w:rPr>
        <w:t>).</w:t>
      </w:r>
    </w:p>
    <w:p w14:paraId="616E1282" w14:textId="77777777" w:rsidR="00BE34B7" w:rsidRPr="000A4560" w:rsidRDefault="00BE34B7" w:rsidP="000A4560">
      <w:pPr>
        <w:jc w:val="both"/>
        <w:rPr>
          <w:rFonts w:ascii="Calibri" w:eastAsia="Calibri" w:hAnsi="Calibri"/>
          <w:bCs/>
          <w:color w:val="000000" w:themeColor="text1"/>
          <w:sz w:val="20"/>
          <w:szCs w:val="20"/>
        </w:rPr>
      </w:pPr>
    </w:p>
    <w:p w14:paraId="638F417F" w14:textId="016387D5" w:rsidR="000F29BF" w:rsidRPr="00CA29AC" w:rsidRDefault="000F29BF" w:rsidP="000F29BF">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14</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BRAND GUIDELINES FOR ELSTEAD PC</w:t>
      </w:r>
      <w:r w:rsidR="00861924">
        <w:rPr>
          <w:rFonts w:ascii="Calibri" w:eastAsia="Calibri" w:hAnsi="Calibri"/>
          <w:b/>
          <w:color w:val="000000" w:themeColor="text1"/>
          <w:sz w:val="20"/>
          <w:szCs w:val="20"/>
        </w:rPr>
        <w:t>: TO FORMALISE THE PROCESS</w:t>
      </w:r>
    </w:p>
    <w:p w14:paraId="09D07E01" w14:textId="77777777" w:rsidR="000F29BF" w:rsidRPr="00CA29AC" w:rsidRDefault="000F29BF" w:rsidP="000F29BF">
      <w:pPr>
        <w:spacing w:line="60" w:lineRule="atLeast"/>
        <w:contextualSpacing/>
        <w:jc w:val="both"/>
        <w:rPr>
          <w:rFonts w:ascii="Calibri" w:hAnsi="Calibri"/>
          <w:b/>
          <w:bCs/>
          <w:color w:val="000000" w:themeColor="text1"/>
          <w:sz w:val="20"/>
          <w:szCs w:val="20"/>
        </w:rPr>
      </w:pPr>
    </w:p>
    <w:p w14:paraId="1E7EB02D" w14:textId="6E7574E2" w:rsidR="000F29BF" w:rsidRDefault="00861924" w:rsidP="000F29BF">
      <w:pPr>
        <w:ind w:left="720" w:hanging="720"/>
        <w:jc w:val="both"/>
        <w:rPr>
          <w:rFonts w:ascii="Calibri" w:eastAsia="Calibri" w:hAnsi="Calibri"/>
          <w:b/>
          <w:bCs/>
          <w:color w:val="000000" w:themeColor="text1"/>
          <w:sz w:val="20"/>
          <w:szCs w:val="20"/>
        </w:rPr>
      </w:pPr>
      <w:r>
        <w:rPr>
          <w:rFonts w:ascii="Calibri" w:eastAsia="Calibri" w:hAnsi="Calibri"/>
          <w:color w:val="000000" w:themeColor="text1"/>
          <w:sz w:val="20"/>
          <w:szCs w:val="20"/>
        </w:rPr>
        <w:t>89</w:t>
      </w:r>
      <w:r w:rsidR="003F0A7A">
        <w:rPr>
          <w:rFonts w:ascii="Calibri" w:eastAsia="Calibri" w:hAnsi="Calibri"/>
          <w:color w:val="000000" w:themeColor="text1"/>
          <w:sz w:val="20"/>
          <w:szCs w:val="20"/>
        </w:rPr>
        <w:t>30</w:t>
      </w:r>
      <w:r w:rsidR="000F29BF">
        <w:rPr>
          <w:rFonts w:ascii="Calibri" w:eastAsia="Calibri" w:hAnsi="Calibri"/>
          <w:color w:val="000000" w:themeColor="text1"/>
          <w:sz w:val="20"/>
          <w:szCs w:val="20"/>
        </w:rPr>
        <w:tab/>
      </w:r>
      <w:r>
        <w:rPr>
          <w:rFonts w:ascii="Calibri" w:eastAsia="Calibri" w:hAnsi="Calibri"/>
          <w:color w:val="000000" w:themeColor="text1"/>
          <w:sz w:val="20"/>
          <w:szCs w:val="20"/>
        </w:rPr>
        <w:t xml:space="preserve">A document prepared by Cllr Collis was shared ahead of the meeting explaining how social media etc should work.  All </w:t>
      </w:r>
      <w:proofErr w:type="gramStart"/>
      <w:r>
        <w:rPr>
          <w:rFonts w:ascii="Calibri" w:eastAsia="Calibri" w:hAnsi="Calibri"/>
          <w:color w:val="000000" w:themeColor="text1"/>
          <w:sz w:val="20"/>
          <w:szCs w:val="20"/>
        </w:rPr>
        <w:t>were in agreement</w:t>
      </w:r>
      <w:proofErr w:type="gramEnd"/>
      <w:r>
        <w:rPr>
          <w:rFonts w:ascii="Calibri" w:eastAsia="Calibri" w:hAnsi="Calibri"/>
          <w:color w:val="000000" w:themeColor="text1"/>
          <w:sz w:val="20"/>
          <w:szCs w:val="20"/>
        </w:rPr>
        <w:t xml:space="preserve"> with the recommendation subject to one amend which will be made.  The policy to be added to the website.  (8/8 councillors)</w:t>
      </w:r>
      <w:r w:rsidR="00D15F30">
        <w:rPr>
          <w:rFonts w:ascii="Calibri" w:eastAsia="Calibri" w:hAnsi="Calibri"/>
          <w:color w:val="000000" w:themeColor="text1"/>
          <w:sz w:val="20"/>
          <w:szCs w:val="20"/>
        </w:rPr>
        <w:t xml:space="preserve">. </w:t>
      </w:r>
      <w:r w:rsidR="000F29BF">
        <w:rPr>
          <w:rFonts w:ascii="Calibri" w:eastAsia="Calibri" w:hAnsi="Calibri"/>
          <w:color w:val="000000" w:themeColor="text1"/>
          <w:sz w:val="20"/>
          <w:szCs w:val="20"/>
        </w:rPr>
        <w:t xml:space="preserve"> </w:t>
      </w:r>
      <w:r w:rsidR="000F29BF" w:rsidRPr="002133BC">
        <w:rPr>
          <w:rFonts w:ascii="Calibri" w:eastAsia="Calibri" w:hAnsi="Calibri"/>
          <w:b/>
          <w:bCs/>
          <w:color w:val="000000" w:themeColor="text1"/>
          <w:sz w:val="20"/>
          <w:szCs w:val="20"/>
        </w:rPr>
        <w:t>(</w:t>
      </w:r>
      <w:r w:rsidR="000F29BF">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000F29BF" w:rsidRPr="002133BC">
        <w:rPr>
          <w:rFonts w:ascii="Calibri" w:eastAsia="Calibri" w:hAnsi="Calibri"/>
          <w:b/>
          <w:bCs/>
          <w:color w:val="000000" w:themeColor="text1"/>
          <w:sz w:val="20"/>
          <w:szCs w:val="20"/>
        </w:rPr>
        <w:t>/2</w:t>
      </w:r>
      <w:r w:rsidR="000F29BF">
        <w:rPr>
          <w:rFonts w:ascii="Calibri" w:eastAsia="Calibri" w:hAnsi="Calibri"/>
          <w:b/>
          <w:bCs/>
          <w:color w:val="000000" w:themeColor="text1"/>
          <w:sz w:val="20"/>
          <w:szCs w:val="20"/>
        </w:rPr>
        <w:t>5</w:t>
      </w:r>
      <w:r w:rsidR="000F29BF" w:rsidRPr="002133BC">
        <w:rPr>
          <w:rFonts w:ascii="Calibri" w:eastAsia="Calibri" w:hAnsi="Calibri"/>
          <w:b/>
          <w:bCs/>
          <w:color w:val="000000" w:themeColor="text1"/>
          <w:sz w:val="20"/>
          <w:szCs w:val="20"/>
        </w:rPr>
        <w:t>).</w:t>
      </w:r>
    </w:p>
    <w:p w14:paraId="3AAB9566" w14:textId="77777777" w:rsidR="000F29BF" w:rsidRDefault="000F29BF" w:rsidP="000A4560">
      <w:pPr>
        <w:jc w:val="both"/>
        <w:rPr>
          <w:rFonts w:ascii="Calibri" w:eastAsia="Calibri" w:hAnsi="Calibri"/>
          <w:b/>
          <w:color w:val="000000" w:themeColor="text1"/>
          <w:sz w:val="20"/>
          <w:szCs w:val="20"/>
        </w:rPr>
      </w:pPr>
    </w:p>
    <w:p w14:paraId="6EFE46DB" w14:textId="5FE9A207" w:rsidR="00D15F30" w:rsidRPr="00CA29AC" w:rsidRDefault="00D15F30" w:rsidP="00D15F30">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15</w:t>
      </w:r>
      <w:r w:rsidRPr="00CA29AC">
        <w:rPr>
          <w:rFonts w:ascii="Calibri" w:eastAsia="Calibri" w:hAnsi="Calibri"/>
          <w:b/>
          <w:color w:val="000000" w:themeColor="text1"/>
          <w:sz w:val="20"/>
          <w:szCs w:val="20"/>
        </w:rPr>
        <w:t>.0</w:t>
      </w:r>
      <w:proofErr w:type="gramStart"/>
      <w:r w:rsidRPr="00CA29AC">
        <w:rPr>
          <w:rFonts w:ascii="Calibri" w:eastAsia="Calibri" w:hAnsi="Calibri"/>
          <w:b/>
          <w:color w:val="000000" w:themeColor="text1"/>
          <w:sz w:val="20"/>
          <w:szCs w:val="20"/>
        </w:rPr>
        <w:tab/>
      </w:r>
      <w:r>
        <w:rPr>
          <w:rFonts w:ascii="Calibri" w:eastAsia="Calibri" w:hAnsi="Calibri"/>
          <w:b/>
          <w:color w:val="000000" w:themeColor="text1"/>
          <w:sz w:val="20"/>
          <w:szCs w:val="20"/>
        </w:rPr>
        <w:t>.gov.uk</w:t>
      </w:r>
      <w:proofErr w:type="gramEnd"/>
      <w:r>
        <w:rPr>
          <w:rFonts w:ascii="Calibri" w:eastAsia="Calibri" w:hAnsi="Calibri"/>
          <w:b/>
          <w:color w:val="000000" w:themeColor="text1"/>
          <w:sz w:val="20"/>
          <w:szCs w:val="20"/>
        </w:rPr>
        <w:t xml:space="preserve"> EMAIL ADDRESS</w:t>
      </w:r>
      <w:r w:rsidR="00861924">
        <w:rPr>
          <w:rFonts w:ascii="Calibri" w:eastAsia="Calibri" w:hAnsi="Calibri"/>
          <w:b/>
          <w:color w:val="000000" w:themeColor="text1"/>
          <w:sz w:val="20"/>
          <w:szCs w:val="20"/>
        </w:rPr>
        <w:t xml:space="preserve"> – TO APPROVE A SUPPLIER</w:t>
      </w:r>
    </w:p>
    <w:p w14:paraId="2BF13007" w14:textId="77777777" w:rsidR="00D15F30" w:rsidRPr="00CA29AC" w:rsidRDefault="00D15F30" w:rsidP="00D15F30">
      <w:pPr>
        <w:spacing w:line="60" w:lineRule="atLeast"/>
        <w:contextualSpacing/>
        <w:jc w:val="both"/>
        <w:rPr>
          <w:rFonts w:ascii="Calibri" w:hAnsi="Calibri"/>
          <w:b/>
          <w:bCs/>
          <w:color w:val="000000" w:themeColor="text1"/>
          <w:sz w:val="20"/>
          <w:szCs w:val="20"/>
        </w:rPr>
      </w:pPr>
    </w:p>
    <w:p w14:paraId="2D4FB865" w14:textId="5FB2A947" w:rsidR="00D15F30" w:rsidRPr="00861924" w:rsidRDefault="00861924" w:rsidP="00861924">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w:t>
      </w:r>
      <w:r w:rsidR="003F0A7A">
        <w:rPr>
          <w:rFonts w:ascii="Calibri" w:eastAsia="Calibri" w:hAnsi="Calibri"/>
          <w:color w:val="000000" w:themeColor="text1"/>
          <w:sz w:val="20"/>
          <w:szCs w:val="20"/>
        </w:rPr>
        <w:t>9</w:t>
      </w:r>
      <w:r>
        <w:rPr>
          <w:rFonts w:ascii="Calibri" w:eastAsia="Calibri" w:hAnsi="Calibri"/>
          <w:color w:val="000000" w:themeColor="text1"/>
          <w:sz w:val="20"/>
          <w:szCs w:val="20"/>
        </w:rPr>
        <w:t>3</w:t>
      </w:r>
      <w:r w:rsidR="003F0A7A">
        <w:rPr>
          <w:rFonts w:ascii="Calibri" w:eastAsia="Calibri" w:hAnsi="Calibri"/>
          <w:color w:val="000000" w:themeColor="text1"/>
          <w:sz w:val="20"/>
          <w:szCs w:val="20"/>
        </w:rPr>
        <w:t>1</w:t>
      </w:r>
      <w:r w:rsidR="00D15F30">
        <w:rPr>
          <w:rFonts w:ascii="Calibri" w:eastAsia="Calibri" w:hAnsi="Calibri"/>
          <w:color w:val="000000" w:themeColor="text1"/>
          <w:sz w:val="20"/>
          <w:szCs w:val="20"/>
        </w:rPr>
        <w:tab/>
      </w:r>
      <w:r>
        <w:rPr>
          <w:rFonts w:ascii="Calibri" w:eastAsia="Calibri" w:hAnsi="Calibri"/>
          <w:color w:val="000000" w:themeColor="text1"/>
          <w:sz w:val="20"/>
          <w:szCs w:val="20"/>
        </w:rPr>
        <w:t>An alternative supplier had not been able to provide a quote and so it was agreed that the council should progress with the supplier that Cllr Hampshire had been dealing with</w:t>
      </w:r>
      <w:r w:rsidR="003F0A7A">
        <w:rPr>
          <w:rFonts w:ascii="Calibri" w:eastAsia="Calibri" w:hAnsi="Calibri"/>
          <w:color w:val="000000" w:themeColor="text1"/>
          <w:sz w:val="20"/>
          <w:szCs w:val="20"/>
        </w:rPr>
        <w:t xml:space="preserve"> and w</w:t>
      </w:r>
      <w:r>
        <w:rPr>
          <w:rFonts w:ascii="Calibri" w:eastAsia="Calibri" w:hAnsi="Calibri"/>
          <w:color w:val="000000" w:themeColor="text1"/>
          <w:sz w:val="20"/>
          <w:szCs w:val="20"/>
        </w:rPr>
        <w:t>ho have experience pf parish councils.  Cllr Hampshire to obtain hosting fees and then the email address change</w:t>
      </w:r>
      <w:r w:rsidR="003F0A7A">
        <w:rPr>
          <w:rFonts w:ascii="Calibri" w:eastAsia="Calibri" w:hAnsi="Calibri"/>
          <w:color w:val="000000" w:themeColor="text1"/>
          <w:sz w:val="20"/>
          <w:szCs w:val="20"/>
        </w:rPr>
        <w:t>over</w:t>
      </w:r>
      <w:r>
        <w:rPr>
          <w:rFonts w:ascii="Calibri" w:eastAsia="Calibri" w:hAnsi="Calibri"/>
          <w:color w:val="000000" w:themeColor="text1"/>
          <w:sz w:val="20"/>
          <w:szCs w:val="20"/>
        </w:rPr>
        <w:t xml:space="preserve"> to start.</w:t>
      </w:r>
      <w:r w:rsidR="00D15F30">
        <w:rPr>
          <w:rFonts w:ascii="Calibri" w:eastAsia="Calibri" w:hAnsi="Calibri"/>
          <w:color w:val="000000" w:themeColor="text1"/>
          <w:sz w:val="20"/>
          <w:szCs w:val="20"/>
        </w:rPr>
        <w:t xml:space="preserve"> </w:t>
      </w:r>
      <w:r w:rsidR="00D15F30" w:rsidRPr="00D15F30">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00D15F30" w:rsidRPr="00D15F30">
        <w:rPr>
          <w:rFonts w:ascii="Calibri" w:eastAsia="Calibri" w:hAnsi="Calibri"/>
          <w:b/>
          <w:bCs/>
          <w:color w:val="000000" w:themeColor="text1"/>
          <w:sz w:val="20"/>
          <w:szCs w:val="20"/>
        </w:rPr>
        <w:t>/25)</w:t>
      </w:r>
      <w:r w:rsidR="00D15F30">
        <w:rPr>
          <w:rFonts w:ascii="Calibri" w:eastAsia="Calibri" w:hAnsi="Calibri"/>
          <w:color w:val="000000" w:themeColor="text1"/>
          <w:sz w:val="20"/>
          <w:szCs w:val="20"/>
        </w:rPr>
        <w:t>.</w:t>
      </w:r>
    </w:p>
    <w:p w14:paraId="52039880" w14:textId="77777777" w:rsidR="00D15F30" w:rsidRDefault="00D15F30" w:rsidP="000A4560">
      <w:pPr>
        <w:jc w:val="both"/>
        <w:rPr>
          <w:rFonts w:ascii="Calibri" w:eastAsia="Calibri" w:hAnsi="Calibri"/>
          <w:b/>
          <w:color w:val="000000" w:themeColor="text1"/>
          <w:sz w:val="20"/>
          <w:szCs w:val="20"/>
        </w:rPr>
      </w:pPr>
    </w:p>
    <w:p w14:paraId="18E3AA28" w14:textId="1BB6B3D2" w:rsidR="00D15F30" w:rsidRPr="00CA29AC" w:rsidRDefault="00D15F30" w:rsidP="00D15F30">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16</w:t>
      </w:r>
      <w:r w:rsidRPr="00CA29AC">
        <w:rPr>
          <w:rFonts w:ascii="Calibri" w:eastAsia="Calibri" w:hAnsi="Calibri"/>
          <w:b/>
          <w:color w:val="000000" w:themeColor="text1"/>
          <w:sz w:val="20"/>
          <w:szCs w:val="20"/>
        </w:rPr>
        <w:t>.0</w:t>
      </w:r>
      <w:r w:rsidRPr="00CA29AC">
        <w:rPr>
          <w:rFonts w:ascii="Calibri" w:eastAsia="Calibri" w:hAnsi="Calibri"/>
          <w:b/>
          <w:color w:val="000000" w:themeColor="text1"/>
          <w:sz w:val="20"/>
          <w:szCs w:val="20"/>
        </w:rPr>
        <w:tab/>
      </w:r>
      <w:r w:rsidR="00993A89">
        <w:rPr>
          <w:rFonts w:ascii="Calibri" w:eastAsia="Calibri" w:hAnsi="Calibri"/>
          <w:b/>
          <w:color w:val="000000" w:themeColor="text1"/>
          <w:sz w:val="20"/>
          <w:szCs w:val="20"/>
        </w:rPr>
        <w:t>I</w:t>
      </w:r>
      <w:r>
        <w:rPr>
          <w:rFonts w:ascii="Calibri" w:eastAsia="Calibri" w:hAnsi="Calibri"/>
          <w:b/>
          <w:color w:val="000000" w:themeColor="text1"/>
          <w:sz w:val="20"/>
          <w:szCs w:val="20"/>
        </w:rPr>
        <w:t>NSURANCE RENEWAL</w:t>
      </w:r>
    </w:p>
    <w:p w14:paraId="71036ED6" w14:textId="77777777" w:rsidR="00D15F30" w:rsidRPr="003F0A7A" w:rsidRDefault="00D15F30" w:rsidP="00D15F30">
      <w:pPr>
        <w:spacing w:line="60" w:lineRule="atLeast"/>
        <w:contextualSpacing/>
        <w:jc w:val="both"/>
        <w:rPr>
          <w:rFonts w:ascii="Calibri" w:hAnsi="Calibri"/>
          <w:b/>
          <w:bCs/>
          <w:color w:val="000000" w:themeColor="text1"/>
          <w:sz w:val="20"/>
          <w:szCs w:val="20"/>
        </w:rPr>
      </w:pPr>
    </w:p>
    <w:p w14:paraId="2BBFEB53" w14:textId="241AC8FB" w:rsidR="00D15F30" w:rsidRPr="003F0A7A" w:rsidRDefault="00D15F30" w:rsidP="00D15F30">
      <w:pPr>
        <w:ind w:left="720" w:hanging="720"/>
        <w:jc w:val="both"/>
        <w:rPr>
          <w:rFonts w:ascii="Calibri" w:eastAsia="Calibri" w:hAnsi="Calibri"/>
          <w:b/>
          <w:color w:val="000000" w:themeColor="text1"/>
          <w:sz w:val="20"/>
          <w:szCs w:val="20"/>
        </w:rPr>
      </w:pPr>
      <w:r w:rsidRPr="003F0A7A">
        <w:rPr>
          <w:rFonts w:ascii="Calibri" w:eastAsia="Calibri" w:hAnsi="Calibri"/>
          <w:color w:val="000000" w:themeColor="text1"/>
          <w:sz w:val="20"/>
          <w:szCs w:val="20"/>
        </w:rPr>
        <w:t>8</w:t>
      </w:r>
      <w:r w:rsidR="003F0A7A" w:rsidRPr="003F0A7A">
        <w:rPr>
          <w:rFonts w:ascii="Calibri" w:eastAsia="Calibri" w:hAnsi="Calibri"/>
          <w:color w:val="000000" w:themeColor="text1"/>
          <w:sz w:val="20"/>
          <w:szCs w:val="20"/>
        </w:rPr>
        <w:t>932</w:t>
      </w:r>
      <w:r w:rsidRPr="003F0A7A">
        <w:rPr>
          <w:rFonts w:ascii="Calibri" w:eastAsia="Calibri" w:hAnsi="Calibri"/>
          <w:color w:val="000000" w:themeColor="text1"/>
          <w:sz w:val="20"/>
          <w:szCs w:val="20"/>
        </w:rPr>
        <w:tab/>
        <w:t xml:space="preserve">The </w:t>
      </w:r>
      <w:r w:rsidR="00861924" w:rsidRPr="003F0A7A">
        <w:rPr>
          <w:rFonts w:ascii="Calibri" w:eastAsia="Calibri" w:hAnsi="Calibri"/>
          <w:color w:val="000000" w:themeColor="text1"/>
          <w:sz w:val="20"/>
          <w:szCs w:val="20"/>
        </w:rPr>
        <w:t xml:space="preserve">clerk </w:t>
      </w:r>
      <w:r w:rsidR="003F0A7A" w:rsidRPr="003F0A7A">
        <w:rPr>
          <w:rFonts w:ascii="Calibri" w:eastAsia="Calibri" w:hAnsi="Calibri"/>
          <w:color w:val="000000" w:themeColor="text1"/>
          <w:sz w:val="20"/>
          <w:szCs w:val="20"/>
        </w:rPr>
        <w:t xml:space="preserve">advised that the </w:t>
      </w:r>
      <w:r w:rsidRPr="003F0A7A">
        <w:rPr>
          <w:rFonts w:ascii="Calibri" w:eastAsia="Calibri" w:hAnsi="Calibri"/>
          <w:color w:val="000000" w:themeColor="text1"/>
          <w:sz w:val="20"/>
          <w:szCs w:val="20"/>
        </w:rPr>
        <w:t xml:space="preserve">renewal </w:t>
      </w:r>
      <w:r w:rsidR="003F0A7A" w:rsidRPr="003F0A7A">
        <w:rPr>
          <w:rFonts w:ascii="Calibri" w:eastAsia="Calibri" w:hAnsi="Calibri"/>
          <w:color w:val="000000" w:themeColor="text1"/>
          <w:sz w:val="20"/>
          <w:szCs w:val="20"/>
        </w:rPr>
        <w:t xml:space="preserve">increase was due to a general increase and that to leave the </w:t>
      </w:r>
      <w:proofErr w:type="gramStart"/>
      <w:r w:rsidR="003F0A7A" w:rsidRPr="003F0A7A">
        <w:rPr>
          <w:rFonts w:ascii="Calibri" w:eastAsia="Calibri" w:hAnsi="Calibri"/>
          <w:color w:val="000000" w:themeColor="text1"/>
          <w:sz w:val="20"/>
          <w:szCs w:val="20"/>
        </w:rPr>
        <w:t>three year</w:t>
      </w:r>
      <w:proofErr w:type="gramEnd"/>
      <w:r w:rsidR="003F0A7A" w:rsidRPr="003F0A7A">
        <w:rPr>
          <w:rFonts w:ascii="Calibri" w:eastAsia="Calibri" w:hAnsi="Calibri"/>
          <w:color w:val="000000" w:themeColor="text1"/>
          <w:sz w:val="20"/>
          <w:szCs w:val="20"/>
        </w:rPr>
        <w:t xml:space="preserve"> deal would incur greater costs versus the +10% increase in policy this year.  Councillors confirmed that the clerk should continue with the renewal process.  (8/8 councillors).</w:t>
      </w:r>
      <w:r w:rsidRPr="003F0A7A">
        <w:rPr>
          <w:rFonts w:ascii="Calibri" w:eastAsia="Calibri" w:hAnsi="Calibri"/>
          <w:color w:val="000000" w:themeColor="text1"/>
          <w:sz w:val="20"/>
          <w:szCs w:val="20"/>
        </w:rPr>
        <w:t xml:space="preserve">  </w:t>
      </w:r>
      <w:r w:rsidRPr="003F0A7A">
        <w:rPr>
          <w:rFonts w:ascii="Calibri" w:eastAsia="Calibri" w:hAnsi="Calibri"/>
          <w:b/>
          <w:bCs/>
          <w:color w:val="000000" w:themeColor="text1"/>
          <w:sz w:val="20"/>
          <w:szCs w:val="20"/>
        </w:rPr>
        <w:t>(0</w:t>
      </w:r>
      <w:r w:rsidR="003F0A7A" w:rsidRPr="003F0A7A">
        <w:rPr>
          <w:rFonts w:ascii="Calibri" w:eastAsia="Calibri" w:hAnsi="Calibri"/>
          <w:b/>
          <w:bCs/>
          <w:color w:val="000000" w:themeColor="text1"/>
          <w:sz w:val="20"/>
          <w:szCs w:val="20"/>
        </w:rPr>
        <w:t>2</w:t>
      </w:r>
      <w:r w:rsidRPr="003F0A7A">
        <w:rPr>
          <w:rFonts w:ascii="Calibri" w:eastAsia="Calibri" w:hAnsi="Calibri"/>
          <w:b/>
          <w:bCs/>
          <w:color w:val="000000" w:themeColor="text1"/>
          <w:sz w:val="20"/>
          <w:szCs w:val="20"/>
        </w:rPr>
        <w:t>/25)</w:t>
      </w:r>
      <w:r w:rsidRPr="003F0A7A">
        <w:rPr>
          <w:rFonts w:ascii="Calibri" w:eastAsia="Calibri" w:hAnsi="Calibri"/>
          <w:color w:val="000000" w:themeColor="text1"/>
          <w:sz w:val="20"/>
          <w:szCs w:val="20"/>
        </w:rPr>
        <w:t>.</w:t>
      </w:r>
    </w:p>
    <w:p w14:paraId="6038C426" w14:textId="77777777" w:rsidR="00D15F30" w:rsidRPr="003F0A7A" w:rsidRDefault="00D15F30" w:rsidP="000A4560">
      <w:pPr>
        <w:jc w:val="both"/>
        <w:rPr>
          <w:rFonts w:ascii="Calibri" w:eastAsia="Calibri" w:hAnsi="Calibri"/>
          <w:b/>
          <w:color w:val="000000" w:themeColor="text1"/>
          <w:sz w:val="20"/>
          <w:szCs w:val="20"/>
        </w:rPr>
      </w:pPr>
    </w:p>
    <w:p w14:paraId="5B0FCC9E" w14:textId="13D8771F" w:rsidR="003F0A7A" w:rsidRPr="003F0A7A" w:rsidRDefault="003F0A7A" w:rsidP="003F0A7A">
      <w:pPr>
        <w:spacing w:line="60" w:lineRule="atLeast"/>
        <w:contextualSpacing/>
        <w:rPr>
          <w:rFonts w:ascii="Calibri" w:hAnsi="Calibri"/>
          <w:color w:val="000000" w:themeColor="text1"/>
          <w:sz w:val="20"/>
          <w:szCs w:val="20"/>
        </w:rPr>
      </w:pPr>
      <w:r w:rsidRPr="003F0A7A">
        <w:rPr>
          <w:rFonts w:ascii="Calibri" w:hAnsi="Calibri" w:cs="Calibri"/>
          <w:b/>
          <w:color w:val="000000" w:themeColor="text1"/>
          <w:sz w:val="20"/>
          <w:szCs w:val="20"/>
        </w:rPr>
        <w:t>17.0</w:t>
      </w:r>
      <w:r w:rsidRPr="003F0A7A">
        <w:rPr>
          <w:rFonts w:ascii="Calibri" w:hAnsi="Calibri" w:cs="Calibri"/>
          <w:b/>
          <w:color w:val="000000" w:themeColor="text1"/>
          <w:sz w:val="20"/>
          <w:szCs w:val="20"/>
        </w:rPr>
        <w:tab/>
      </w:r>
      <w:r w:rsidRPr="003F0A7A">
        <w:rPr>
          <w:rFonts w:ascii="Calibri" w:hAnsi="Calibri"/>
          <w:b/>
          <w:color w:val="000000" w:themeColor="text1"/>
          <w:sz w:val="20"/>
          <w:szCs w:val="20"/>
        </w:rPr>
        <w:t>APPROVAL OF ANNUAL FINANCIAL RISK ASSESSMENT 2025-2026</w:t>
      </w:r>
    </w:p>
    <w:p w14:paraId="0829AB1C" w14:textId="77777777" w:rsidR="003F0A7A" w:rsidRPr="003F0A7A" w:rsidRDefault="003F0A7A" w:rsidP="003F0A7A">
      <w:pPr>
        <w:pStyle w:val="BodyTextIndent"/>
        <w:tabs>
          <w:tab w:val="left" w:pos="720"/>
        </w:tabs>
        <w:ind w:left="0" w:firstLine="0"/>
        <w:jc w:val="both"/>
        <w:outlineLvl w:val="0"/>
        <w:rPr>
          <w:rFonts w:ascii="Calibri" w:hAnsi="Calibri" w:cs="Calibri"/>
          <w:b/>
          <w:color w:val="000000" w:themeColor="text1"/>
          <w:sz w:val="20"/>
        </w:rPr>
      </w:pPr>
    </w:p>
    <w:p w14:paraId="4195FF41" w14:textId="5195E0C8" w:rsidR="003F0A7A" w:rsidRPr="003F0A7A" w:rsidRDefault="003F0A7A" w:rsidP="003F0A7A">
      <w:pPr>
        <w:spacing w:line="60" w:lineRule="atLeast"/>
        <w:ind w:left="709" w:hanging="709"/>
        <w:contextualSpacing/>
        <w:jc w:val="both"/>
        <w:outlineLvl w:val="0"/>
        <w:rPr>
          <w:rFonts w:ascii="Calibri" w:hAnsi="Calibri" w:cs="Calibri"/>
          <w:b/>
          <w:color w:val="000000" w:themeColor="text1"/>
          <w:sz w:val="20"/>
          <w:szCs w:val="20"/>
        </w:rPr>
      </w:pPr>
      <w:r w:rsidRPr="003F0A7A">
        <w:rPr>
          <w:rFonts w:ascii="Calibri" w:eastAsia="Calibri" w:hAnsi="Calibri"/>
          <w:color w:val="000000" w:themeColor="text1"/>
          <w:sz w:val="20"/>
          <w:szCs w:val="20"/>
        </w:rPr>
        <w:t>8933</w:t>
      </w:r>
      <w:r w:rsidRPr="003F0A7A">
        <w:rPr>
          <w:rFonts w:ascii="Calibri" w:hAnsi="Calibri" w:cs="Calibri"/>
          <w:color w:val="000000" w:themeColor="text1"/>
          <w:sz w:val="20"/>
          <w:szCs w:val="20"/>
        </w:rPr>
        <w:tab/>
        <w:t>The annual financial risk assessment for 2024-2025 was circulated ahead of the meeting and approved.  (8/8 councillors).</w:t>
      </w:r>
      <w:r w:rsidRPr="003F0A7A">
        <w:rPr>
          <w:rFonts w:ascii="Calibri" w:hAnsi="Calibri" w:cs="Calibri"/>
          <w:b/>
          <w:color w:val="000000" w:themeColor="text1"/>
          <w:sz w:val="20"/>
          <w:szCs w:val="20"/>
        </w:rPr>
        <w:t xml:space="preserve">  (02/25).</w:t>
      </w:r>
    </w:p>
    <w:p w14:paraId="326E2F4A" w14:textId="77777777" w:rsidR="003F0A7A" w:rsidRPr="003F0A7A" w:rsidRDefault="003F0A7A" w:rsidP="003F0A7A">
      <w:pPr>
        <w:spacing w:line="60" w:lineRule="atLeast"/>
        <w:contextualSpacing/>
        <w:jc w:val="both"/>
        <w:outlineLvl w:val="0"/>
        <w:rPr>
          <w:rFonts w:ascii="Calibri" w:hAnsi="Calibri" w:cs="Calibri"/>
          <w:color w:val="000000" w:themeColor="text1"/>
          <w:sz w:val="20"/>
          <w:szCs w:val="20"/>
        </w:rPr>
      </w:pPr>
    </w:p>
    <w:p w14:paraId="63664861" w14:textId="32731E88" w:rsidR="003F0A7A" w:rsidRPr="003F0A7A" w:rsidRDefault="003F0A7A" w:rsidP="003F0A7A">
      <w:pPr>
        <w:spacing w:line="60" w:lineRule="atLeast"/>
        <w:contextualSpacing/>
        <w:rPr>
          <w:rFonts w:ascii="Calibri" w:hAnsi="Calibri"/>
          <w:color w:val="000000" w:themeColor="text1"/>
          <w:sz w:val="20"/>
          <w:szCs w:val="20"/>
        </w:rPr>
      </w:pPr>
      <w:r w:rsidRPr="003F0A7A">
        <w:rPr>
          <w:rFonts w:ascii="Calibri" w:hAnsi="Calibri" w:cs="Calibri"/>
          <w:b/>
          <w:color w:val="000000" w:themeColor="text1"/>
          <w:sz w:val="20"/>
          <w:szCs w:val="20"/>
        </w:rPr>
        <w:t>18.0</w:t>
      </w:r>
      <w:r w:rsidRPr="003F0A7A">
        <w:rPr>
          <w:rFonts w:ascii="Calibri" w:hAnsi="Calibri" w:cs="Calibri"/>
          <w:b/>
          <w:color w:val="000000" w:themeColor="text1"/>
          <w:sz w:val="20"/>
          <w:szCs w:val="20"/>
        </w:rPr>
        <w:tab/>
      </w:r>
      <w:r w:rsidRPr="003F0A7A">
        <w:rPr>
          <w:rFonts w:ascii="Calibri" w:hAnsi="Calibri"/>
          <w:b/>
          <w:color w:val="000000" w:themeColor="text1"/>
          <w:sz w:val="20"/>
          <w:szCs w:val="20"/>
        </w:rPr>
        <w:t>APPROVAL OF ANNUAL GENERAL RISK ASSESSMENT 2025-2026</w:t>
      </w:r>
    </w:p>
    <w:p w14:paraId="65F39E42" w14:textId="77777777" w:rsidR="003F0A7A" w:rsidRPr="003F0A7A" w:rsidRDefault="003F0A7A" w:rsidP="003F0A7A">
      <w:pPr>
        <w:pStyle w:val="BodyTextIndent"/>
        <w:tabs>
          <w:tab w:val="left" w:pos="720"/>
        </w:tabs>
        <w:ind w:left="0" w:firstLine="0"/>
        <w:jc w:val="both"/>
        <w:outlineLvl w:val="0"/>
        <w:rPr>
          <w:rFonts w:ascii="Calibri" w:hAnsi="Calibri" w:cs="Calibri"/>
          <w:b/>
          <w:color w:val="000000" w:themeColor="text1"/>
          <w:sz w:val="20"/>
        </w:rPr>
      </w:pPr>
    </w:p>
    <w:p w14:paraId="4E0B2ED4" w14:textId="5BFC19FA" w:rsidR="003F0A7A" w:rsidRPr="003F0A7A" w:rsidRDefault="003F0A7A" w:rsidP="003F0A7A">
      <w:pPr>
        <w:spacing w:line="60" w:lineRule="atLeast"/>
        <w:ind w:left="709" w:hanging="709"/>
        <w:contextualSpacing/>
        <w:jc w:val="both"/>
        <w:outlineLvl w:val="0"/>
        <w:rPr>
          <w:rFonts w:ascii="Calibri" w:hAnsi="Calibri" w:cs="Calibri"/>
          <w:b/>
          <w:color w:val="000000" w:themeColor="text1"/>
          <w:sz w:val="20"/>
          <w:szCs w:val="20"/>
        </w:rPr>
      </w:pPr>
      <w:r w:rsidRPr="003F0A7A">
        <w:rPr>
          <w:rFonts w:ascii="Calibri" w:eastAsia="Calibri" w:hAnsi="Calibri"/>
          <w:color w:val="000000" w:themeColor="text1"/>
          <w:sz w:val="20"/>
          <w:szCs w:val="20"/>
        </w:rPr>
        <w:t>8934</w:t>
      </w:r>
      <w:r w:rsidRPr="003F0A7A">
        <w:rPr>
          <w:rFonts w:ascii="Calibri" w:hAnsi="Calibri" w:cs="Calibri"/>
          <w:color w:val="000000" w:themeColor="text1"/>
          <w:sz w:val="20"/>
          <w:szCs w:val="20"/>
        </w:rPr>
        <w:tab/>
        <w:t>Th</w:t>
      </w:r>
      <w:r w:rsidR="002D2B35">
        <w:rPr>
          <w:rFonts w:ascii="Calibri" w:hAnsi="Calibri" w:cs="Calibri"/>
          <w:color w:val="000000" w:themeColor="text1"/>
          <w:sz w:val="20"/>
          <w:szCs w:val="20"/>
        </w:rPr>
        <w:t>is was deferred to the March meeting</w:t>
      </w:r>
      <w:r w:rsidRPr="003F0A7A">
        <w:rPr>
          <w:rFonts w:ascii="Calibri" w:hAnsi="Calibri" w:cs="Calibri"/>
          <w:color w:val="000000" w:themeColor="text1"/>
          <w:sz w:val="20"/>
          <w:szCs w:val="20"/>
        </w:rPr>
        <w:t>.</w:t>
      </w:r>
      <w:r w:rsidRPr="003F0A7A">
        <w:rPr>
          <w:rFonts w:ascii="Calibri" w:hAnsi="Calibri" w:cs="Calibri"/>
          <w:b/>
          <w:color w:val="000000" w:themeColor="text1"/>
          <w:sz w:val="20"/>
          <w:szCs w:val="20"/>
        </w:rPr>
        <w:t xml:space="preserve">  (02/25).</w:t>
      </w:r>
    </w:p>
    <w:p w14:paraId="0812B27B" w14:textId="77777777" w:rsidR="003F0A7A" w:rsidRDefault="003F0A7A" w:rsidP="003F0A7A">
      <w:pPr>
        <w:spacing w:line="60" w:lineRule="atLeast"/>
        <w:contextualSpacing/>
        <w:rPr>
          <w:rFonts w:ascii="Calibri" w:hAnsi="Calibri" w:cs="Calibri"/>
          <w:b/>
          <w:color w:val="000000" w:themeColor="text1"/>
          <w:sz w:val="20"/>
          <w:szCs w:val="20"/>
        </w:rPr>
      </w:pPr>
    </w:p>
    <w:p w14:paraId="4818F915" w14:textId="5CBEAA3C" w:rsidR="003F0A7A" w:rsidRPr="003F0A7A" w:rsidRDefault="003F0A7A" w:rsidP="003F0A7A">
      <w:pPr>
        <w:spacing w:line="60" w:lineRule="atLeast"/>
        <w:contextualSpacing/>
        <w:rPr>
          <w:rFonts w:ascii="Calibri" w:hAnsi="Calibri"/>
          <w:color w:val="000000" w:themeColor="text1"/>
          <w:sz w:val="20"/>
          <w:szCs w:val="20"/>
        </w:rPr>
      </w:pPr>
      <w:r w:rsidRPr="003F0A7A">
        <w:rPr>
          <w:rFonts w:ascii="Calibri" w:hAnsi="Calibri" w:cs="Calibri"/>
          <w:b/>
          <w:color w:val="000000" w:themeColor="text1"/>
          <w:sz w:val="20"/>
          <w:szCs w:val="20"/>
        </w:rPr>
        <w:t>19.0</w:t>
      </w:r>
      <w:r w:rsidRPr="003F0A7A">
        <w:rPr>
          <w:rFonts w:ascii="Calibri" w:hAnsi="Calibri" w:cs="Calibri"/>
          <w:b/>
          <w:color w:val="000000" w:themeColor="text1"/>
          <w:sz w:val="20"/>
          <w:szCs w:val="20"/>
        </w:rPr>
        <w:tab/>
      </w:r>
      <w:r w:rsidRPr="003F0A7A">
        <w:rPr>
          <w:rFonts w:ascii="Calibri" w:hAnsi="Calibri"/>
          <w:b/>
          <w:color w:val="000000" w:themeColor="text1"/>
          <w:sz w:val="20"/>
          <w:szCs w:val="20"/>
        </w:rPr>
        <w:t>APPROVAL OF ANNUAL REVIEW OF FIXED ASSET REGISTER 2025-2026</w:t>
      </w:r>
    </w:p>
    <w:p w14:paraId="0118743F" w14:textId="77777777" w:rsidR="003F0A7A" w:rsidRPr="003F0A7A" w:rsidRDefault="003F0A7A" w:rsidP="003F0A7A">
      <w:pPr>
        <w:spacing w:line="60" w:lineRule="atLeast"/>
        <w:contextualSpacing/>
        <w:rPr>
          <w:rFonts w:ascii="Calibri" w:hAnsi="Calibri"/>
          <w:color w:val="000000" w:themeColor="text1"/>
          <w:sz w:val="20"/>
          <w:szCs w:val="20"/>
        </w:rPr>
      </w:pPr>
    </w:p>
    <w:p w14:paraId="223051A8" w14:textId="7B1789C8" w:rsidR="003F0A7A" w:rsidRPr="003F0A7A" w:rsidRDefault="003F0A7A" w:rsidP="003F0A7A">
      <w:pPr>
        <w:spacing w:line="60" w:lineRule="atLeast"/>
        <w:ind w:left="709" w:hanging="709"/>
        <w:contextualSpacing/>
        <w:jc w:val="both"/>
        <w:outlineLvl w:val="0"/>
        <w:rPr>
          <w:rFonts w:ascii="Calibri" w:hAnsi="Calibri" w:cs="Calibri"/>
          <w:color w:val="000000" w:themeColor="text1"/>
          <w:sz w:val="20"/>
          <w:szCs w:val="20"/>
        </w:rPr>
      </w:pPr>
      <w:r w:rsidRPr="003F0A7A">
        <w:rPr>
          <w:rFonts w:ascii="Calibri" w:eastAsia="Calibri" w:hAnsi="Calibri"/>
          <w:color w:val="000000" w:themeColor="text1"/>
          <w:sz w:val="20"/>
          <w:szCs w:val="20"/>
        </w:rPr>
        <w:t>8935</w:t>
      </w:r>
      <w:r w:rsidRPr="003F0A7A">
        <w:rPr>
          <w:rFonts w:ascii="Calibri" w:hAnsi="Calibri" w:cs="Calibri"/>
          <w:color w:val="000000" w:themeColor="text1"/>
          <w:sz w:val="20"/>
          <w:szCs w:val="20"/>
        </w:rPr>
        <w:tab/>
        <w:t xml:space="preserve">The fixed asset register was circulated ahead of the meeting and approved.  (8/8 councillors).  </w:t>
      </w:r>
      <w:r w:rsidRPr="003F0A7A">
        <w:rPr>
          <w:rFonts w:ascii="Calibri" w:hAnsi="Calibri" w:cs="Calibri"/>
          <w:b/>
          <w:color w:val="000000" w:themeColor="text1"/>
          <w:sz w:val="20"/>
          <w:szCs w:val="20"/>
        </w:rPr>
        <w:t xml:space="preserve">(02/25).  </w:t>
      </w:r>
    </w:p>
    <w:p w14:paraId="195E8B39" w14:textId="77777777" w:rsidR="003F0A7A" w:rsidRPr="003F0A7A" w:rsidRDefault="003F0A7A" w:rsidP="00993A89">
      <w:pPr>
        <w:spacing w:line="60" w:lineRule="atLeast"/>
        <w:contextualSpacing/>
        <w:jc w:val="both"/>
        <w:rPr>
          <w:rFonts w:ascii="Calibri" w:eastAsia="Calibri" w:hAnsi="Calibri"/>
          <w:b/>
          <w:color w:val="000000" w:themeColor="text1"/>
          <w:sz w:val="20"/>
          <w:szCs w:val="20"/>
        </w:rPr>
      </w:pPr>
    </w:p>
    <w:p w14:paraId="4777E161" w14:textId="68109B4B" w:rsidR="00DD2F54" w:rsidRPr="003F0A7A" w:rsidRDefault="003F0A7A" w:rsidP="00DD2F54">
      <w:pPr>
        <w:spacing w:line="60" w:lineRule="atLeast"/>
        <w:contextualSpacing/>
        <w:jc w:val="both"/>
        <w:rPr>
          <w:rFonts w:ascii="Calibri" w:hAnsi="Calibri"/>
          <w:b/>
          <w:color w:val="000000" w:themeColor="text1"/>
          <w:sz w:val="20"/>
          <w:szCs w:val="20"/>
        </w:rPr>
      </w:pPr>
      <w:r w:rsidRPr="003F0A7A">
        <w:rPr>
          <w:rFonts w:ascii="Calibri" w:eastAsia="Calibri" w:hAnsi="Calibri"/>
          <w:b/>
          <w:color w:val="000000" w:themeColor="text1"/>
          <w:sz w:val="20"/>
          <w:szCs w:val="20"/>
        </w:rPr>
        <w:t>20</w:t>
      </w:r>
      <w:r w:rsidR="00DD2F54" w:rsidRPr="003F0A7A">
        <w:rPr>
          <w:rFonts w:ascii="Calibri" w:eastAsia="Calibri" w:hAnsi="Calibri"/>
          <w:b/>
          <w:color w:val="000000" w:themeColor="text1"/>
          <w:sz w:val="20"/>
          <w:szCs w:val="20"/>
        </w:rPr>
        <w:t>.0</w:t>
      </w:r>
      <w:r w:rsidR="00DD2F54" w:rsidRPr="003F0A7A">
        <w:rPr>
          <w:rFonts w:ascii="Calibri" w:eastAsia="Calibri" w:hAnsi="Calibri"/>
          <w:b/>
          <w:color w:val="000000" w:themeColor="text1"/>
          <w:sz w:val="20"/>
          <w:szCs w:val="20"/>
        </w:rPr>
        <w:tab/>
      </w:r>
      <w:r w:rsidRPr="003F0A7A">
        <w:rPr>
          <w:rFonts w:ascii="Calibri" w:eastAsia="Calibri" w:hAnsi="Calibri"/>
          <w:b/>
          <w:color w:val="000000" w:themeColor="text1"/>
          <w:sz w:val="20"/>
          <w:szCs w:val="20"/>
        </w:rPr>
        <w:t>ANNUAL PARISH ASSEMBLY</w:t>
      </w:r>
      <w:r>
        <w:rPr>
          <w:rFonts w:ascii="Calibri" w:eastAsia="Calibri" w:hAnsi="Calibri"/>
          <w:b/>
          <w:color w:val="000000" w:themeColor="text1"/>
          <w:sz w:val="20"/>
          <w:szCs w:val="20"/>
        </w:rPr>
        <w:t>:</w:t>
      </w:r>
      <w:r w:rsidRPr="003F0A7A">
        <w:rPr>
          <w:rFonts w:ascii="Calibri" w:eastAsia="Calibri" w:hAnsi="Calibri"/>
          <w:b/>
          <w:color w:val="000000" w:themeColor="text1"/>
          <w:sz w:val="20"/>
          <w:szCs w:val="20"/>
        </w:rPr>
        <w:t xml:space="preserve"> TO AGREE FORMAT / SPEAKERS</w:t>
      </w:r>
    </w:p>
    <w:p w14:paraId="5D0E332F" w14:textId="77777777" w:rsidR="00DD2F54" w:rsidRPr="003F0A7A" w:rsidRDefault="00DD2F54" w:rsidP="00DD2F54">
      <w:pPr>
        <w:spacing w:line="60" w:lineRule="atLeast"/>
        <w:contextualSpacing/>
        <w:jc w:val="both"/>
        <w:rPr>
          <w:rFonts w:ascii="Calibri" w:hAnsi="Calibri"/>
          <w:b/>
          <w:bCs/>
          <w:color w:val="000000" w:themeColor="text1"/>
          <w:sz w:val="20"/>
          <w:szCs w:val="20"/>
        </w:rPr>
      </w:pPr>
    </w:p>
    <w:p w14:paraId="04CE6FF7" w14:textId="3B895646" w:rsidR="00DD2F54" w:rsidRPr="00DD2F54" w:rsidRDefault="002D2B35" w:rsidP="00DD2F54">
      <w:pPr>
        <w:ind w:left="720" w:hanging="720"/>
        <w:jc w:val="both"/>
        <w:rPr>
          <w:rFonts w:ascii="Calibri" w:eastAsia="Calibri" w:hAnsi="Calibri"/>
          <w:color w:val="000000" w:themeColor="text1"/>
          <w:sz w:val="20"/>
          <w:szCs w:val="20"/>
        </w:rPr>
      </w:pPr>
      <w:r w:rsidRPr="003F0A7A">
        <w:rPr>
          <w:rFonts w:ascii="Calibri" w:eastAsia="Calibri" w:hAnsi="Calibri"/>
          <w:color w:val="000000" w:themeColor="text1"/>
          <w:sz w:val="20"/>
          <w:szCs w:val="20"/>
        </w:rPr>
        <w:t>893</w:t>
      </w:r>
      <w:r>
        <w:rPr>
          <w:rFonts w:ascii="Calibri" w:eastAsia="Calibri" w:hAnsi="Calibri"/>
          <w:color w:val="000000" w:themeColor="text1"/>
          <w:sz w:val="20"/>
          <w:szCs w:val="20"/>
        </w:rPr>
        <w:t>6</w:t>
      </w:r>
      <w:r w:rsidR="00DD2F54">
        <w:rPr>
          <w:rFonts w:ascii="Calibri" w:eastAsia="Calibri" w:hAnsi="Calibri"/>
          <w:color w:val="000000" w:themeColor="text1"/>
          <w:sz w:val="20"/>
          <w:szCs w:val="20"/>
        </w:rPr>
        <w:tab/>
      </w:r>
      <w:r>
        <w:rPr>
          <w:rFonts w:ascii="Calibri" w:eastAsia="Calibri" w:hAnsi="Calibri"/>
          <w:color w:val="000000" w:themeColor="text1"/>
          <w:sz w:val="20"/>
          <w:szCs w:val="20"/>
        </w:rPr>
        <w:t>It was agreed that the following would be invited to speak; Cllr Holroyd on defibrillators, a fete representative and Cllr Lass to provide an update on Burford Lodge.</w:t>
      </w:r>
      <w:r w:rsidR="00D62C30">
        <w:rPr>
          <w:rFonts w:ascii="Calibri" w:eastAsia="Calibri" w:hAnsi="Calibri"/>
          <w:color w:val="000000" w:themeColor="text1"/>
          <w:sz w:val="20"/>
          <w:szCs w:val="20"/>
        </w:rPr>
        <w:t xml:space="preserve"> </w:t>
      </w:r>
      <w:r w:rsidR="00DD2F54">
        <w:rPr>
          <w:rFonts w:ascii="Calibri" w:eastAsia="Calibri" w:hAnsi="Calibri"/>
          <w:color w:val="000000" w:themeColor="text1"/>
          <w:sz w:val="20"/>
          <w:szCs w:val="20"/>
        </w:rPr>
        <w:t xml:space="preserve">  </w:t>
      </w:r>
      <w:r w:rsidR="00DD2F54" w:rsidRPr="00D15F30">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00DD2F54" w:rsidRPr="00D15F30">
        <w:rPr>
          <w:rFonts w:ascii="Calibri" w:eastAsia="Calibri" w:hAnsi="Calibri"/>
          <w:b/>
          <w:bCs/>
          <w:color w:val="000000" w:themeColor="text1"/>
          <w:sz w:val="20"/>
          <w:szCs w:val="20"/>
        </w:rPr>
        <w:t>/25)</w:t>
      </w:r>
      <w:r w:rsidR="00DD2F54">
        <w:rPr>
          <w:rFonts w:ascii="Calibri" w:eastAsia="Calibri" w:hAnsi="Calibri"/>
          <w:color w:val="000000" w:themeColor="text1"/>
          <w:sz w:val="20"/>
          <w:szCs w:val="20"/>
        </w:rPr>
        <w:t>.</w:t>
      </w:r>
    </w:p>
    <w:p w14:paraId="45DCECDE" w14:textId="77777777" w:rsidR="00DD2F54" w:rsidRDefault="00DD2F54" w:rsidP="000A4560">
      <w:pPr>
        <w:jc w:val="both"/>
        <w:rPr>
          <w:rFonts w:ascii="Calibri" w:eastAsia="Calibri" w:hAnsi="Calibri"/>
          <w:b/>
          <w:color w:val="000000" w:themeColor="text1"/>
          <w:sz w:val="20"/>
          <w:szCs w:val="20"/>
        </w:rPr>
      </w:pPr>
    </w:p>
    <w:p w14:paraId="209470B7" w14:textId="33E5CB3C" w:rsidR="005127A9" w:rsidRPr="00CA29AC" w:rsidRDefault="002D2B35"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w:t>
      </w:r>
      <w:r w:rsidR="00691F31">
        <w:rPr>
          <w:rFonts w:ascii="Calibri" w:eastAsia="Calibri" w:hAnsi="Calibri"/>
          <w:b/>
          <w:color w:val="000000" w:themeColor="text1"/>
          <w:sz w:val="20"/>
          <w:szCs w:val="20"/>
        </w:rPr>
        <w:t>1</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t>REPORTS &amp; CORREPSONDENCE</w:t>
      </w:r>
    </w:p>
    <w:p w14:paraId="79B4D400" w14:textId="77777777" w:rsidR="005127A9" w:rsidRPr="00CA29AC" w:rsidRDefault="005127A9" w:rsidP="00D95078">
      <w:pPr>
        <w:spacing w:line="60" w:lineRule="atLeast"/>
        <w:contextualSpacing/>
        <w:jc w:val="both"/>
        <w:rPr>
          <w:rFonts w:ascii="Calibri" w:hAnsi="Calibri"/>
          <w:b/>
          <w:bCs/>
          <w:color w:val="000000" w:themeColor="text1"/>
          <w:sz w:val="20"/>
          <w:szCs w:val="20"/>
        </w:rPr>
      </w:pPr>
    </w:p>
    <w:p w14:paraId="07760A3D" w14:textId="281EA9D5" w:rsidR="0072227E" w:rsidRDefault="00CE2BF7" w:rsidP="00D62C30">
      <w:pPr>
        <w:ind w:left="720" w:hanging="720"/>
        <w:jc w:val="both"/>
        <w:rPr>
          <w:rFonts w:ascii="Calibri" w:eastAsia="Calibri" w:hAnsi="Calibri"/>
          <w:color w:val="000000" w:themeColor="text1"/>
          <w:sz w:val="20"/>
          <w:szCs w:val="20"/>
        </w:rPr>
      </w:pPr>
      <w:r w:rsidRPr="003F0A7A">
        <w:rPr>
          <w:rFonts w:ascii="Calibri" w:eastAsia="Calibri" w:hAnsi="Calibri"/>
          <w:color w:val="000000" w:themeColor="text1"/>
          <w:sz w:val="20"/>
          <w:szCs w:val="20"/>
        </w:rPr>
        <w:t>893</w:t>
      </w:r>
      <w:r>
        <w:rPr>
          <w:rFonts w:ascii="Calibri" w:eastAsia="Calibri" w:hAnsi="Calibri"/>
          <w:color w:val="000000" w:themeColor="text1"/>
          <w:sz w:val="20"/>
          <w:szCs w:val="20"/>
        </w:rPr>
        <w:t>7</w:t>
      </w:r>
      <w:r w:rsidR="008248A0">
        <w:rPr>
          <w:rFonts w:ascii="Calibri" w:eastAsia="Calibri" w:hAnsi="Calibri"/>
          <w:color w:val="000000" w:themeColor="text1"/>
          <w:sz w:val="20"/>
          <w:szCs w:val="20"/>
        </w:rPr>
        <w:tab/>
      </w:r>
      <w:r w:rsidR="00D62C30">
        <w:rPr>
          <w:rFonts w:ascii="Calibri" w:eastAsia="Calibri" w:hAnsi="Calibri"/>
          <w:color w:val="000000" w:themeColor="text1"/>
          <w:sz w:val="20"/>
          <w:szCs w:val="20"/>
        </w:rPr>
        <w:t xml:space="preserve">A resident </w:t>
      </w:r>
      <w:r w:rsidR="00053C61">
        <w:rPr>
          <w:rFonts w:ascii="Calibri" w:eastAsia="Calibri" w:hAnsi="Calibri"/>
          <w:color w:val="000000" w:themeColor="text1"/>
          <w:sz w:val="20"/>
          <w:szCs w:val="20"/>
        </w:rPr>
        <w:t>had written asking for an update on Bonfire Hill as they perceived that there had been little progress.  The clerk has responded detailing all that has happened</w:t>
      </w:r>
      <w:r w:rsidR="00D62C30">
        <w:rPr>
          <w:rFonts w:ascii="Calibri" w:eastAsia="Calibri" w:hAnsi="Calibri"/>
          <w:color w:val="000000" w:themeColor="text1"/>
          <w:sz w:val="20"/>
          <w:szCs w:val="20"/>
        </w:rPr>
        <w:t xml:space="preserve">.  </w:t>
      </w:r>
      <w:r w:rsidR="00D62C30" w:rsidRPr="00D62C30">
        <w:rPr>
          <w:rFonts w:ascii="Calibri" w:eastAsia="Calibri" w:hAnsi="Calibri"/>
          <w:b/>
          <w:bCs/>
          <w:color w:val="000000" w:themeColor="text1"/>
          <w:sz w:val="20"/>
          <w:szCs w:val="20"/>
        </w:rPr>
        <w:t>(0</w:t>
      </w:r>
      <w:r w:rsidR="002D2B35">
        <w:rPr>
          <w:rFonts w:ascii="Calibri" w:eastAsia="Calibri" w:hAnsi="Calibri"/>
          <w:b/>
          <w:bCs/>
          <w:color w:val="000000" w:themeColor="text1"/>
          <w:sz w:val="20"/>
          <w:szCs w:val="20"/>
        </w:rPr>
        <w:t>2</w:t>
      </w:r>
      <w:r w:rsidR="00D62C30" w:rsidRPr="00D62C30">
        <w:rPr>
          <w:rFonts w:ascii="Calibri" w:eastAsia="Calibri" w:hAnsi="Calibri"/>
          <w:b/>
          <w:bCs/>
          <w:color w:val="000000" w:themeColor="text1"/>
          <w:sz w:val="20"/>
          <w:szCs w:val="20"/>
        </w:rPr>
        <w:t>/25).</w:t>
      </w:r>
    </w:p>
    <w:p w14:paraId="3A607C4C" w14:textId="77777777" w:rsidR="00D62C30" w:rsidRDefault="00D62C30" w:rsidP="00D62C30">
      <w:pPr>
        <w:ind w:left="720" w:hanging="720"/>
        <w:jc w:val="both"/>
        <w:rPr>
          <w:rFonts w:ascii="Calibri" w:eastAsia="Calibri" w:hAnsi="Calibri"/>
          <w:color w:val="000000" w:themeColor="text1"/>
          <w:sz w:val="20"/>
          <w:szCs w:val="20"/>
        </w:rPr>
      </w:pPr>
    </w:p>
    <w:p w14:paraId="1FA3D8B6" w14:textId="573B115D" w:rsidR="00053C61" w:rsidRDefault="00CE2BF7" w:rsidP="00053C61">
      <w:pPr>
        <w:ind w:left="720" w:hanging="720"/>
        <w:jc w:val="both"/>
        <w:rPr>
          <w:rFonts w:ascii="Calibri" w:eastAsia="Calibri" w:hAnsi="Calibri"/>
          <w:color w:val="000000" w:themeColor="text1"/>
          <w:sz w:val="20"/>
          <w:szCs w:val="20"/>
        </w:rPr>
      </w:pPr>
      <w:r w:rsidRPr="003F0A7A">
        <w:rPr>
          <w:rFonts w:ascii="Calibri" w:eastAsia="Calibri" w:hAnsi="Calibri"/>
          <w:color w:val="000000" w:themeColor="text1"/>
          <w:sz w:val="20"/>
          <w:szCs w:val="20"/>
        </w:rPr>
        <w:t>893</w:t>
      </w:r>
      <w:r>
        <w:rPr>
          <w:rFonts w:ascii="Calibri" w:eastAsia="Calibri" w:hAnsi="Calibri"/>
          <w:color w:val="000000" w:themeColor="text1"/>
          <w:sz w:val="20"/>
          <w:szCs w:val="20"/>
        </w:rPr>
        <w:t>8</w:t>
      </w:r>
      <w:r w:rsidR="00053C61">
        <w:rPr>
          <w:rFonts w:ascii="Calibri" w:eastAsia="Calibri" w:hAnsi="Calibri"/>
          <w:color w:val="000000" w:themeColor="text1"/>
          <w:sz w:val="20"/>
          <w:szCs w:val="20"/>
        </w:rPr>
        <w:tab/>
        <w:t xml:space="preserve">Cllr Follows is sharing a regular update on local government review which the clerk has shared with </w:t>
      </w:r>
      <w:proofErr w:type="spellStart"/>
      <w:r w:rsidR="00053C61">
        <w:rPr>
          <w:rFonts w:ascii="Calibri" w:eastAsia="Calibri" w:hAnsi="Calibri"/>
          <w:color w:val="000000" w:themeColor="text1"/>
          <w:sz w:val="20"/>
          <w:szCs w:val="20"/>
        </w:rPr>
        <w:t>cllrs</w:t>
      </w:r>
      <w:proofErr w:type="spellEnd"/>
      <w:r w:rsidR="00053C61">
        <w:rPr>
          <w:rFonts w:ascii="Calibri" w:eastAsia="Calibri" w:hAnsi="Calibri"/>
          <w:color w:val="000000" w:themeColor="text1"/>
          <w:sz w:val="20"/>
          <w:szCs w:val="20"/>
        </w:rPr>
        <w:t xml:space="preserve">.  </w:t>
      </w:r>
      <w:r w:rsidR="00053C61" w:rsidRPr="00D62C30">
        <w:rPr>
          <w:rFonts w:ascii="Calibri" w:eastAsia="Calibri" w:hAnsi="Calibri"/>
          <w:b/>
          <w:bCs/>
          <w:color w:val="000000" w:themeColor="text1"/>
          <w:sz w:val="20"/>
          <w:szCs w:val="20"/>
        </w:rPr>
        <w:t>(0</w:t>
      </w:r>
      <w:r w:rsidR="00053C61">
        <w:rPr>
          <w:rFonts w:ascii="Calibri" w:eastAsia="Calibri" w:hAnsi="Calibri"/>
          <w:b/>
          <w:bCs/>
          <w:color w:val="000000" w:themeColor="text1"/>
          <w:sz w:val="20"/>
          <w:szCs w:val="20"/>
        </w:rPr>
        <w:t>2</w:t>
      </w:r>
      <w:r w:rsidR="00053C61" w:rsidRPr="00D62C30">
        <w:rPr>
          <w:rFonts w:ascii="Calibri" w:eastAsia="Calibri" w:hAnsi="Calibri"/>
          <w:b/>
          <w:bCs/>
          <w:color w:val="000000" w:themeColor="text1"/>
          <w:sz w:val="20"/>
          <w:szCs w:val="20"/>
        </w:rPr>
        <w:t>/25).</w:t>
      </w:r>
    </w:p>
    <w:p w14:paraId="6BBD733D" w14:textId="77777777" w:rsidR="00053C61" w:rsidRDefault="00053C61" w:rsidP="00053C61">
      <w:pPr>
        <w:ind w:left="720" w:hanging="720"/>
        <w:jc w:val="both"/>
        <w:rPr>
          <w:rFonts w:ascii="Calibri" w:eastAsia="Calibri" w:hAnsi="Calibri"/>
          <w:color w:val="000000" w:themeColor="text1"/>
          <w:sz w:val="20"/>
          <w:szCs w:val="20"/>
        </w:rPr>
      </w:pPr>
    </w:p>
    <w:p w14:paraId="7EA9715C" w14:textId="35E266F4" w:rsidR="00053C61" w:rsidRDefault="00CE2BF7" w:rsidP="00053C61">
      <w:pPr>
        <w:ind w:left="720" w:hanging="720"/>
        <w:jc w:val="both"/>
        <w:rPr>
          <w:rFonts w:ascii="Calibri" w:eastAsia="Calibri" w:hAnsi="Calibri"/>
          <w:color w:val="000000" w:themeColor="text1"/>
          <w:sz w:val="20"/>
          <w:szCs w:val="20"/>
        </w:rPr>
      </w:pPr>
      <w:r w:rsidRPr="003F0A7A">
        <w:rPr>
          <w:rFonts w:ascii="Calibri" w:eastAsia="Calibri" w:hAnsi="Calibri"/>
          <w:color w:val="000000" w:themeColor="text1"/>
          <w:sz w:val="20"/>
          <w:szCs w:val="20"/>
        </w:rPr>
        <w:t>893</w:t>
      </w:r>
      <w:r>
        <w:rPr>
          <w:rFonts w:ascii="Calibri" w:eastAsia="Calibri" w:hAnsi="Calibri"/>
          <w:color w:val="000000" w:themeColor="text1"/>
          <w:sz w:val="20"/>
          <w:szCs w:val="20"/>
        </w:rPr>
        <w:t>9</w:t>
      </w:r>
      <w:r w:rsidR="00053C61">
        <w:rPr>
          <w:rFonts w:ascii="Calibri" w:eastAsia="Calibri" w:hAnsi="Calibri"/>
          <w:color w:val="000000" w:themeColor="text1"/>
          <w:sz w:val="20"/>
          <w:szCs w:val="20"/>
        </w:rPr>
        <w:tab/>
        <w:t>A letter has been received from DEFRA via JH (MP)</w:t>
      </w:r>
      <w:r>
        <w:rPr>
          <w:rFonts w:ascii="Calibri" w:eastAsia="Calibri" w:hAnsi="Calibri"/>
          <w:color w:val="000000" w:themeColor="text1"/>
          <w:sz w:val="20"/>
          <w:szCs w:val="20"/>
        </w:rPr>
        <w:t xml:space="preserve">.  </w:t>
      </w:r>
      <w:r w:rsidR="00053C61">
        <w:rPr>
          <w:rFonts w:ascii="Calibri" w:eastAsia="Calibri" w:hAnsi="Calibri"/>
          <w:color w:val="000000" w:themeColor="text1"/>
          <w:sz w:val="20"/>
          <w:szCs w:val="20"/>
        </w:rPr>
        <w:t>DEFRA state</w:t>
      </w:r>
      <w:r>
        <w:rPr>
          <w:rFonts w:ascii="Calibri" w:eastAsia="Calibri" w:hAnsi="Calibri"/>
          <w:color w:val="000000" w:themeColor="text1"/>
          <w:sz w:val="20"/>
          <w:szCs w:val="20"/>
        </w:rPr>
        <w:t xml:space="preserve"> that they do not believe that there is an environmental concern regarding the dumped materials on Bonfire Hill however no site visit has been made either by DEFRA or the EA so it is hard to know how they can judge </w:t>
      </w:r>
      <w:proofErr w:type="gramStart"/>
      <w:r>
        <w:rPr>
          <w:rFonts w:ascii="Calibri" w:eastAsia="Calibri" w:hAnsi="Calibri"/>
          <w:color w:val="000000" w:themeColor="text1"/>
          <w:sz w:val="20"/>
          <w:szCs w:val="20"/>
        </w:rPr>
        <w:t>whether or not</w:t>
      </w:r>
      <w:proofErr w:type="gramEnd"/>
      <w:r>
        <w:rPr>
          <w:rFonts w:ascii="Calibri" w:eastAsia="Calibri" w:hAnsi="Calibri"/>
          <w:color w:val="000000" w:themeColor="text1"/>
          <w:sz w:val="20"/>
          <w:szCs w:val="20"/>
        </w:rPr>
        <w:t xml:space="preserve"> it is of concern.</w:t>
      </w:r>
      <w:r w:rsidR="00053C61">
        <w:rPr>
          <w:rFonts w:ascii="Calibri" w:eastAsia="Calibri" w:hAnsi="Calibri"/>
          <w:color w:val="000000" w:themeColor="text1"/>
          <w:sz w:val="20"/>
          <w:szCs w:val="20"/>
        </w:rPr>
        <w:t xml:space="preserve">  </w:t>
      </w:r>
      <w:r w:rsidR="00053C61" w:rsidRPr="00D62C30">
        <w:rPr>
          <w:rFonts w:ascii="Calibri" w:eastAsia="Calibri" w:hAnsi="Calibri"/>
          <w:b/>
          <w:bCs/>
          <w:color w:val="000000" w:themeColor="text1"/>
          <w:sz w:val="20"/>
          <w:szCs w:val="20"/>
        </w:rPr>
        <w:t>(0</w:t>
      </w:r>
      <w:r w:rsidR="00053C61">
        <w:rPr>
          <w:rFonts w:ascii="Calibri" w:eastAsia="Calibri" w:hAnsi="Calibri"/>
          <w:b/>
          <w:bCs/>
          <w:color w:val="000000" w:themeColor="text1"/>
          <w:sz w:val="20"/>
          <w:szCs w:val="20"/>
        </w:rPr>
        <w:t>2</w:t>
      </w:r>
      <w:r w:rsidR="00053C61" w:rsidRPr="00D62C30">
        <w:rPr>
          <w:rFonts w:ascii="Calibri" w:eastAsia="Calibri" w:hAnsi="Calibri"/>
          <w:b/>
          <w:bCs/>
          <w:color w:val="000000" w:themeColor="text1"/>
          <w:sz w:val="20"/>
          <w:szCs w:val="20"/>
        </w:rPr>
        <w:t>/25).</w:t>
      </w:r>
    </w:p>
    <w:p w14:paraId="456ED128" w14:textId="77777777" w:rsidR="00053C61" w:rsidRDefault="00053C61" w:rsidP="00053C61">
      <w:pPr>
        <w:ind w:left="720" w:hanging="720"/>
        <w:jc w:val="both"/>
        <w:rPr>
          <w:rFonts w:ascii="Calibri" w:eastAsia="Calibri" w:hAnsi="Calibri"/>
          <w:color w:val="000000" w:themeColor="text1"/>
          <w:sz w:val="20"/>
          <w:szCs w:val="20"/>
        </w:rPr>
      </w:pPr>
    </w:p>
    <w:p w14:paraId="42297231" w14:textId="5C588712" w:rsidR="00CE2BF7" w:rsidRDefault="00CE2BF7" w:rsidP="00CE2BF7">
      <w:pPr>
        <w:ind w:left="720" w:hanging="720"/>
        <w:jc w:val="both"/>
        <w:rPr>
          <w:rFonts w:ascii="Calibri" w:eastAsia="Calibri" w:hAnsi="Calibri"/>
          <w:color w:val="000000" w:themeColor="text1"/>
          <w:sz w:val="20"/>
          <w:szCs w:val="20"/>
        </w:rPr>
      </w:pPr>
      <w:r w:rsidRPr="003F0A7A">
        <w:rPr>
          <w:rFonts w:ascii="Calibri" w:eastAsia="Calibri" w:hAnsi="Calibri"/>
          <w:color w:val="000000" w:themeColor="text1"/>
          <w:sz w:val="20"/>
          <w:szCs w:val="20"/>
        </w:rPr>
        <w:t>89</w:t>
      </w:r>
      <w:r>
        <w:rPr>
          <w:rFonts w:ascii="Calibri" w:eastAsia="Calibri" w:hAnsi="Calibri"/>
          <w:color w:val="000000" w:themeColor="text1"/>
          <w:sz w:val="20"/>
          <w:szCs w:val="20"/>
        </w:rPr>
        <w:t>40</w:t>
      </w:r>
      <w:r>
        <w:rPr>
          <w:rFonts w:ascii="Calibri" w:eastAsia="Calibri" w:hAnsi="Calibri"/>
          <w:color w:val="000000" w:themeColor="text1"/>
          <w:sz w:val="20"/>
          <w:szCs w:val="20"/>
        </w:rPr>
        <w:tab/>
        <w:t xml:space="preserve">An advert promoting Keep Britain Tidy week was received and shared with OE.  </w:t>
      </w:r>
      <w:r w:rsidRPr="00D62C30">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Pr="00D62C30">
        <w:rPr>
          <w:rFonts w:ascii="Calibri" w:eastAsia="Calibri" w:hAnsi="Calibri"/>
          <w:b/>
          <w:bCs/>
          <w:color w:val="000000" w:themeColor="text1"/>
          <w:sz w:val="20"/>
          <w:szCs w:val="20"/>
        </w:rPr>
        <w:t>/25).</w:t>
      </w:r>
    </w:p>
    <w:p w14:paraId="4B0E99B1" w14:textId="77777777" w:rsidR="00CE2BF7" w:rsidRDefault="00CE2BF7" w:rsidP="00CE2BF7">
      <w:pPr>
        <w:ind w:left="720" w:hanging="720"/>
        <w:jc w:val="both"/>
        <w:rPr>
          <w:rFonts w:ascii="Calibri" w:eastAsia="Calibri" w:hAnsi="Calibri"/>
          <w:color w:val="000000" w:themeColor="text1"/>
          <w:sz w:val="20"/>
          <w:szCs w:val="20"/>
        </w:rPr>
      </w:pPr>
    </w:p>
    <w:p w14:paraId="54F6C714" w14:textId="4AD5D575" w:rsidR="00CE2BF7" w:rsidRDefault="00CE2BF7" w:rsidP="00CE2BF7">
      <w:pPr>
        <w:ind w:left="720" w:hanging="720"/>
        <w:jc w:val="both"/>
        <w:rPr>
          <w:rFonts w:ascii="Calibri" w:eastAsia="Calibri" w:hAnsi="Calibri"/>
          <w:color w:val="000000" w:themeColor="text1"/>
          <w:sz w:val="20"/>
          <w:szCs w:val="20"/>
        </w:rPr>
      </w:pPr>
      <w:r w:rsidRPr="003F0A7A">
        <w:rPr>
          <w:rFonts w:ascii="Calibri" w:eastAsia="Calibri" w:hAnsi="Calibri"/>
          <w:color w:val="000000" w:themeColor="text1"/>
          <w:sz w:val="20"/>
          <w:szCs w:val="20"/>
        </w:rPr>
        <w:t>89</w:t>
      </w:r>
      <w:r>
        <w:rPr>
          <w:rFonts w:ascii="Calibri" w:eastAsia="Calibri" w:hAnsi="Calibri"/>
          <w:color w:val="000000" w:themeColor="text1"/>
          <w:sz w:val="20"/>
          <w:szCs w:val="20"/>
        </w:rPr>
        <w:t>41</w:t>
      </w:r>
      <w:r>
        <w:rPr>
          <w:rFonts w:ascii="Calibri" w:eastAsia="Calibri" w:hAnsi="Calibri"/>
          <w:color w:val="000000" w:themeColor="text1"/>
          <w:sz w:val="20"/>
          <w:szCs w:val="20"/>
        </w:rPr>
        <w:tab/>
        <w:t xml:space="preserve">An update from Farnborough Noise was shared with councillors.  </w:t>
      </w:r>
      <w:r w:rsidRPr="00D62C30">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Pr="00D62C30">
        <w:rPr>
          <w:rFonts w:ascii="Calibri" w:eastAsia="Calibri" w:hAnsi="Calibri"/>
          <w:b/>
          <w:bCs/>
          <w:color w:val="000000" w:themeColor="text1"/>
          <w:sz w:val="20"/>
          <w:szCs w:val="20"/>
        </w:rPr>
        <w:t>/25).</w:t>
      </w:r>
    </w:p>
    <w:p w14:paraId="381BDAC0" w14:textId="77777777" w:rsidR="00053C61" w:rsidRDefault="00053C61" w:rsidP="00D62C30">
      <w:pPr>
        <w:ind w:left="720" w:hanging="720"/>
        <w:jc w:val="both"/>
        <w:rPr>
          <w:rFonts w:ascii="Calibri" w:eastAsia="Calibri" w:hAnsi="Calibri"/>
          <w:color w:val="000000" w:themeColor="text1"/>
          <w:sz w:val="20"/>
          <w:szCs w:val="20"/>
        </w:rPr>
      </w:pPr>
    </w:p>
    <w:p w14:paraId="13AB16A5" w14:textId="1366EB31" w:rsidR="005127A9" w:rsidRPr="00CA29AC" w:rsidRDefault="006A4A52" w:rsidP="00D95078">
      <w:pPr>
        <w:spacing w:line="60" w:lineRule="atLeast"/>
        <w:contextualSpacing/>
        <w:jc w:val="both"/>
        <w:rPr>
          <w:rFonts w:ascii="Calibri" w:hAnsi="Calibri" w:cs="Calibri"/>
          <w:b/>
          <w:color w:val="000000" w:themeColor="text1"/>
          <w:sz w:val="20"/>
          <w:szCs w:val="20"/>
        </w:rPr>
      </w:pPr>
      <w:r>
        <w:rPr>
          <w:rFonts w:ascii="Calibri" w:eastAsia="Calibri" w:hAnsi="Calibri" w:cs="Calibri"/>
          <w:b/>
          <w:color w:val="000000" w:themeColor="text1"/>
          <w:sz w:val="20"/>
          <w:szCs w:val="20"/>
        </w:rPr>
        <w:t>20</w:t>
      </w:r>
      <w:r w:rsidR="005127A9" w:rsidRPr="00CA29AC">
        <w:rPr>
          <w:rFonts w:ascii="Calibri" w:eastAsia="Calibri" w:hAnsi="Calibri" w:cs="Calibri"/>
          <w:b/>
          <w:color w:val="000000" w:themeColor="text1"/>
          <w:sz w:val="20"/>
          <w:szCs w:val="20"/>
        </w:rPr>
        <w:t>.0</w:t>
      </w:r>
      <w:r w:rsidR="005127A9" w:rsidRPr="00CA29AC">
        <w:rPr>
          <w:rFonts w:ascii="Calibri" w:eastAsia="Calibri" w:hAnsi="Calibri" w:cs="Calibri"/>
          <w:b/>
          <w:color w:val="000000" w:themeColor="text1"/>
          <w:sz w:val="20"/>
          <w:szCs w:val="20"/>
        </w:rPr>
        <w:tab/>
      </w:r>
      <w:r w:rsidR="005127A9" w:rsidRPr="00CA29AC">
        <w:rPr>
          <w:rFonts w:ascii="Calibri" w:hAnsi="Calibri" w:cs="Calibri"/>
          <w:b/>
          <w:color w:val="000000" w:themeColor="text1"/>
          <w:sz w:val="20"/>
          <w:szCs w:val="20"/>
        </w:rPr>
        <w:t>FINANCE</w:t>
      </w:r>
    </w:p>
    <w:p w14:paraId="341BEF83" w14:textId="77777777" w:rsidR="005127A9" w:rsidRPr="00CA29AC" w:rsidRDefault="005127A9" w:rsidP="00D95078">
      <w:pPr>
        <w:jc w:val="both"/>
        <w:rPr>
          <w:rFonts w:ascii="Calibri" w:eastAsia="Calibri" w:hAnsi="Calibri" w:cs="Calibri"/>
          <w:color w:val="000000" w:themeColor="text1"/>
          <w:sz w:val="20"/>
          <w:szCs w:val="20"/>
        </w:rPr>
      </w:pPr>
    </w:p>
    <w:p w14:paraId="6BED2122" w14:textId="236E3A7C" w:rsidR="00D95078" w:rsidRPr="00CA29AC" w:rsidRDefault="00CE2BF7" w:rsidP="00EB6DFF">
      <w:pPr>
        <w:ind w:left="720" w:hanging="720"/>
        <w:jc w:val="both"/>
        <w:rPr>
          <w:rFonts w:ascii="Calibri" w:hAnsi="Calibri" w:cs="Calibri"/>
          <w:color w:val="000000" w:themeColor="text1"/>
          <w:sz w:val="20"/>
          <w:szCs w:val="20"/>
        </w:rPr>
      </w:pPr>
      <w:r w:rsidRPr="003F0A7A">
        <w:rPr>
          <w:rFonts w:ascii="Calibri" w:eastAsia="Calibri" w:hAnsi="Calibri"/>
          <w:color w:val="000000" w:themeColor="text1"/>
          <w:sz w:val="20"/>
          <w:szCs w:val="20"/>
        </w:rPr>
        <w:t>89</w:t>
      </w:r>
      <w:r>
        <w:rPr>
          <w:rFonts w:ascii="Calibri" w:eastAsia="Calibri" w:hAnsi="Calibri"/>
          <w:color w:val="000000" w:themeColor="text1"/>
          <w:sz w:val="20"/>
          <w:szCs w:val="20"/>
        </w:rPr>
        <w:t>42</w:t>
      </w:r>
      <w:r w:rsidR="005127A9" w:rsidRPr="00CA29AC">
        <w:rPr>
          <w:rFonts w:ascii="Calibri" w:hAnsi="Calibri" w:cs="Calibri"/>
          <w:color w:val="000000" w:themeColor="text1"/>
          <w:sz w:val="20"/>
          <w:szCs w:val="20"/>
        </w:rPr>
        <w:tab/>
      </w:r>
      <w:r w:rsidR="008248A0">
        <w:rPr>
          <w:rFonts w:ascii="Calibri" w:hAnsi="Calibri" w:cs="Calibri"/>
          <w:color w:val="000000" w:themeColor="text1"/>
          <w:sz w:val="20"/>
          <w:szCs w:val="20"/>
        </w:rPr>
        <w:t xml:space="preserve">The bank statements for </w:t>
      </w:r>
      <w:r w:rsidR="002D2B35">
        <w:rPr>
          <w:rFonts w:ascii="Calibri" w:hAnsi="Calibri" w:cs="Calibri"/>
          <w:color w:val="000000" w:themeColor="text1"/>
          <w:sz w:val="20"/>
          <w:szCs w:val="20"/>
        </w:rPr>
        <w:t>January were</w:t>
      </w:r>
      <w:r w:rsidR="00D62C30">
        <w:rPr>
          <w:rFonts w:ascii="Calibri" w:hAnsi="Calibri" w:cs="Calibri"/>
          <w:color w:val="000000" w:themeColor="text1"/>
          <w:sz w:val="20"/>
          <w:szCs w:val="20"/>
        </w:rPr>
        <w:t xml:space="preserve"> shared with councillors.  The totals for each account are as allows to the end of </w:t>
      </w:r>
      <w:r w:rsidR="002D2B35">
        <w:rPr>
          <w:rFonts w:ascii="Calibri" w:hAnsi="Calibri" w:cs="Calibri"/>
          <w:color w:val="000000" w:themeColor="text1"/>
          <w:sz w:val="20"/>
          <w:szCs w:val="20"/>
        </w:rPr>
        <w:t>January</w:t>
      </w:r>
      <w:r w:rsidR="00D62C30">
        <w:rPr>
          <w:rFonts w:ascii="Calibri" w:hAnsi="Calibri" w:cs="Calibri"/>
          <w:color w:val="000000" w:themeColor="text1"/>
          <w:sz w:val="20"/>
          <w:szCs w:val="20"/>
        </w:rPr>
        <w:t xml:space="preserve">: </w:t>
      </w:r>
      <w:r w:rsidR="00785764">
        <w:rPr>
          <w:rFonts w:ascii="Calibri" w:hAnsi="Calibri" w:cs="Calibri"/>
          <w:color w:val="000000" w:themeColor="text1"/>
          <w:sz w:val="20"/>
          <w:szCs w:val="20"/>
        </w:rPr>
        <w:t>£</w:t>
      </w:r>
      <w:r w:rsidR="00EB6DFF">
        <w:rPr>
          <w:rFonts w:ascii="Calibri" w:hAnsi="Calibri" w:cs="Calibri"/>
          <w:color w:val="000000" w:themeColor="text1"/>
          <w:sz w:val="20"/>
          <w:szCs w:val="20"/>
        </w:rPr>
        <w:t>5,218.35</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current,</w:t>
      </w:r>
      <w:r w:rsidR="00785764">
        <w:rPr>
          <w:rFonts w:ascii="Calibri" w:hAnsi="Calibri" w:cs="Calibri"/>
          <w:color w:val="000000" w:themeColor="text1"/>
          <w:sz w:val="20"/>
          <w:szCs w:val="20"/>
        </w:rPr>
        <w:t xml:space="preserve"> £94,</w:t>
      </w:r>
      <w:r w:rsidR="00EB6DFF">
        <w:rPr>
          <w:rFonts w:ascii="Calibri" w:hAnsi="Calibri" w:cs="Calibri"/>
          <w:color w:val="000000" w:themeColor="text1"/>
          <w:sz w:val="20"/>
          <w:szCs w:val="20"/>
        </w:rPr>
        <w:t>802.23</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deposit, </w:t>
      </w:r>
      <w:r w:rsidR="00785764">
        <w:rPr>
          <w:rFonts w:ascii="Calibri" w:hAnsi="Calibri" w:cs="Calibri"/>
          <w:color w:val="000000" w:themeColor="text1"/>
          <w:sz w:val="20"/>
          <w:szCs w:val="20"/>
        </w:rPr>
        <w:t>£2,</w:t>
      </w:r>
      <w:r w:rsidR="00EB6DFF">
        <w:rPr>
          <w:rFonts w:ascii="Calibri" w:hAnsi="Calibri" w:cs="Calibri"/>
          <w:color w:val="000000" w:themeColor="text1"/>
          <w:sz w:val="20"/>
          <w:szCs w:val="20"/>
        </w:rPr>
        <w:t>775.88</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Fete/OE, </w:t>
      </w:r>
      <w:r w:rsidR="00785764">
        <w:rPr>
          <w:rFonts w:ascii="Calibri" w:hAnsi="Calibri" w:cs="Calibri"/>
          <w:color w:val="000000" w:themeColor="text1"/>
          <w:sz w:val="20"/>
          <w:szCs w:val="20"/>
        </w:rPr>
        <w:t>£17,</w:t>
      </w:r>
      <w:r w:rsidR="00EB6DFF">
        <w:rPr>
          <w:rFonts w:ascii="Calibri" w:hAnsi="Calibri" w:cs="Calibri"/>
          <w:color w:val="000000" w:themeColor="text1"/>
          <w:sz w:val="20"/>
          <w:szCs w:val="20"/>
        </w:rPr>
        <w:t>403.43</w:t>
      </w:r>
      <w:r w:rsidR="00785764">
        <w:rPr>
          <w:rFonts w:ascii="Calibri" w:hAnsi="Calibri" w:cs="Calibri"/>
          <w:color w:val="000000" w:themeColor="text1"/>
          <w:sz w:val="20"/>
          <w:szCs w:val="20"/>
        </w:rPr>
        <w:t xml:space="preserve"> </w:t>
      </w:r>
      <w:r w:rsidR="00D62C30">
        <w:rPr>
          <w:rFonts w:ascii="Calibri" w:hAnsi="Calibri" w:cs="Calibri"/>
          <w:color w:val="000000" w:themeColor="text1"/>
          <w:sz w:val="20"/>
          <w:szCs w:val="20"/>
        </w:rPr>
        <w:t xml:space="preserve">Bonfire Hill, </w:t>
      </w:r>
      <w:r w:rsidR="00785764">
        <w:rPr>
          <w:rFonts w:ascii="Calibri" w:hAnsi="Calibri" w:cs="Calibri"/>
          <w:color w:val="000000" w:themeColor="text1"/>
          <w:sz w:val="20"/>
          <w:szCs w:val="20"/>
        </w:rPr>
        <w:t>£30,5</w:t>
      </w:r>
      <w:r w:rsidR="00EB6DFF">
        <w:rPr>
          <w:rFonts w:ascii="Calibri" w:hAnsi="Calibri" w:cs="Calibri"/>
          <w:color w:val="000000" w:themeColor="text1"/>
          <w:sz w:val="20"/>
          <w:szCs w:val="20"/>
        </w:rPr>
        <w:t>9</w:t>
      </w:r>
      <w:r w:rsidR="00785764">
        <w:rPr>
          <w:rFonts w:ascii="Calibri" w:hAnsi="Calibri" w:cs="Calibri"/>
          <w:color w:val="000000" w:themeColor="text1"/>
          <w:sz w:val="20"/>
          <w:szCs w:val="20"/>
        </w:rPr>
        <w:t>9.</w:t>
      </w:r>
      <w:r w:rsidR="00EB6DFF">
        <w:rPr>
          <w:rFonts w:ascii="Calibri" w:hAnsi="Calibri" w:cs="Calibri"/>
          <w:color w:val="000000" w:themeColor="text1"/>
          <w:sz w:val="20"/>
          <w:szCs w:val="20"/>
        </w:rPr>
        <w:t>32</w:t>
      </w:r>
      <w:r w:rsidR="00785764">
        <w:rPr>
          <w:rFonts w:ascii="Calibri" w:hAnsi="Calibri" w:cs="Calibri"/>
          <w:color w:val="000000" w:themeColor="text1"/>
          <w:sz w:val="20"/>
          <w:szCs w:val="20"/>
        </w:rPr>
        <w:t xml:space="preserve"> </w:t>
      </w:r>
      <w:proofErr w:type="spellStart"/>
      <w:r w:rsidR="00D62C30">
        <w:rPr>
          <w:rFonts w:ascii="Calibri" w:hAnsi="Calibri" w:cs="Calibri"/>
          <w:color w:val="000000" w:themeColor="text1"/>
          <w:sz w:val="20"/>
          <w:szCs w:val="20"/>
        </w:rPr>
        <w:t>PoR</w:t>
      </w:r>
      <w:r w:rsidR="008248A0">
        <w:rPr>
          <w:rFonts w:ascii="Calibri" w:hAnsi="Calibri" w:cs="Calibri"/>
          <w:color w:val="000000" w:themeColor="text1"/>
          <w:sz w:val="20"/>
          <w:szCs w:val="20"/>
        </w:rPr>
        <w:t>.</w:t>
      </w:r>
      <w:proofErr w:type="spellEnd"/>
      <w:r w:rsidR="00EB6DFF">
        <w:rPr>
          <w:rFonts w:ascii="Calibri" w:hAnsi="Calibri" w:cs="Calibri"/>
          <w:color w:val="000000" w:themeColor="text1"/>
          <w:sz w:val="20"/>
          <w:szCs w:val="20"/>
        </w:rPr>
        <w:t xml:space="preserve">  All accounts have reconciled correctly to the end of </w:t>
      </w:r>
      <w:proofErr w:type="gramStart"/>
      <w:r w:rsidR="00EB6DFF">
        <w:rPr>
          <w:rFonts w:ascii="Calibri" w:hAnsi="Calibri" w:cs="Calibri"/>
          <w:color w:val="000000" w:themeColor="text1"/>
          <w:sz w:val="20"/>
          <w:szCs w:val="20"/>
        </w:rPr>
        <w:t>J</w:t>
      </w:r>
      <w:r w:rsidR="00053C61">
        <w:rPr>
          <w:rFonts w:ascii="Calibri" w:hAnsi="Calibri" w:cs="Calibri"/>
          <w:color w:val="000000" w:themeColor="text1"/>
          <w:sz w:val="20"/>
          <w:szCs w:val="20"/>
        </w:rPr>
        <w:t>a</w:t>
      </w:r>
      <w:r w:rsidR="00EB6DFF">
        <w:rPr>
          <w:rFonts w:ascii="Calibri" w:hAnsi="Calibri" w:cs="Calibri"/>
          <w:color w:val="000000" w:themeColor="text1"/>
          <w:sz w:val="20"/>
          <w:szCs w:val="20"/>
        </w:rPr>
        <w:t>nuary</w:t>
      </w:r>
      <w:proofErr w:type="gramEnd"/>
      <w:r w:rsidR="00EB6DFF">
        <w:rPr>
          <w:rFonts w:ascii="Calibri" w:hAnsi="Calibri" w:cs="Calibri"/>
          <w:color w:val="000000" w:themeColor="text1"/>
          <w:sz w:val="20"/>
          <w:szCs w:val="20"/>
        </w:rPr>
        <w:t xml:space="preserve"> and most have been independently verified by Cllr Jacobs</w:t>
      </w:r>
      <w:r w:rsidR="0067638C">
        <w:rPr>
          <w:rFonts w:ascii="Calibri" w:hAnsi="Calibri" w:cs="Calibri"/>
          <w:color w:val="000000" w:themeColor="text1"/>
          <w:sz w:val="20"/>
          <w:szCs w:val="20"/>
        </w:rPr>
        <w:t>.</w:t>
      </w:r>
      <w:r w:rsidR="008248A0">
        <w:rPr>
          <w:rFonts w:ascii="Calibri" w:hAnsi="Calibri" w:cs="Calibri"/>
          <w:color w:val="000000" w:themeColor="text1"/>
          <w:sz w:val="20"/>
          <w:szCs w:val="20"/>
        </w:rPr>
        <w:t xml:space="preserve">  </w:t>
      </w:r>
      <w:r w:rsidR="00D95078" w:rsidRPr="00CA29AC">
        <w:rPr>
          <w:rFonts w:ascii="Calibri" w:hAnsi="Calibri" w:cs="Calibri"/>
          <w:b/>
          <w:bCs/>
          <w:color w:val="000000" w:themeColor="text1"/>
          <w:sz w:val="20"/>
          <w:szCs w:val="20"/>
        </w:rPr>
        <w:t>(</w:t>
      </w:r>
      <w:r w:rsidR="006A4A52">
        <w:rPr>
          <w:rFonts w:ascii="Calibri" w:hAnsi="Calibri" w:cs="Calibri"/>
          <w:b/>
          <w:bCs/>
          <w:color w:val="000000" w:themeColor="text1"/>
          <w:sz w:val="20"/>
          <w:szCs w:val="20"/>
        </w:rPr>
        <w:t>0</w:t>
      </w:r>
      <w:r w:rsidR="00EB6DFF">
        <w:rPr>
          <w:rFonts w:ascii="Calibri" w:hAnsi="Calibri" w:cs="Calibri"/>
          <w:b/>
          <w:bCs/>
          <w:color w:val="000000" w:themeColor="text1"/>
          <w:sz w:val="20"/>
          <w:szCs w:val="20"/>
        </w:rPr>
        <w:t>2</w:t>
      </w:r>
      <w:r w:rsidR="008248A0">
        <w:rPr>
          <w:rFonts w:ascii="Calibri" w:hAnsi="Calibri" w:cs="Calibri"/>
          <w:b/>
          <w:bCs/>
          <w:color w:val="000000" w:themeColor="text1"/>
          <w:sz w:val="20"/>
          <w:szCs w:val="20"/>
        </w:rPr>
        <w:t>/</w:t>
      </w:r>
      <w:r w:rsidR="00D95078" w:rsidRPr="00CA29AC">
        <w:rPr>
          <w:rFonts w:ascii="Calibri" w:hAnsi="Calibri" w:cs="Calibri"/>
          <w:b/>
          <w:bCs/>
          <w:color w:val="000000" w:themeColor="text1"/>
          <w:sz w:val="20"/>
          <w:szCs w:val="20"/>
        </w:rPr>
        <w:t>2</w:t>
      </w:r>
      <w:r w:rsidR="006A4A52">
        <w:rPr>
          <w:rFonts w:ascii="Calibri" w:hAnsi="Calibri" w:cs="Calibri"/>
          <w:b/>
          <w:bCs/>
          <w:color w:val="000000" w:themeColor="text1"/>
          <w:sz w:val="20"/>
          <w:szCs w:val="20"/>
        </w:rPr>
        <w:t>5</w:t>
      </w:r>
      <w:r w:rsidR="00D95078" w:rsidRPr="00CA29AC">
        <w:rPr>
          <w:rFonts w:ascii="Calibri" w:hAnsi="Calibri" w:cs="Calibri"/>
          <w:b/>
          <w:bCs/>
          <w:color w:val="000000" w:themeColor="text1"/>
          <w:sz w:val="20"/>
          <w:szCs w:val="20"/>
        </w:rPr>
        <w:t>).</w:t>
      </w:r>
    </w:p>
    <w:p w14:paraId="6499410F" w14:textId="77777777" w:rsidR="005127A9" w:rsidRPr="00CA29AC" w:rsidRDefault="005127A9" w:rsidP="00ED29B2">
      <w:pPr>
        <w:spacing w:line="60" w:lineRule="atLeast"/>
        <w:contextualSpacing/>
        <w:jc w:val="both"/>
        <w:rPr>
          <w:rFonts w:ascii="Calibri" w:hAnsi="Calibri" w:cs="Calibri"/>
          <w:color w:val="000000" w:themeColor="text1"/>
          <w:sz w:val="20"/>
          <w:szCs w:val="20"/>
        </w:rPr>
      </w:pPr>
    </w:p>
    <w:p w14:paraId="6661CE1D" w14:textId="0364BA66" w:rsidR="005127A9" w:rsidRPr="00CA29AC" w:rsidRDefault="00CE2BF7" w:rsidP="00ED29B2">
      <w:pPr>
        <w:ind w:left="720" w:hanging="720"/>
        <w:jc w:val="both"/>
        <w:rPr>
          <w:rFonts w:ascii="Calibri" w:hAnsi="Calibri" w:cs="Calibri"/>
          <w:color w:val="000000" w:themeColor="text1"/>
          <w:sz w:val="20"/>
          <w:szCs w:val="20"/>
        </w:rPr>
      </w:pPr>
      <w:r w:rsidRPr="003F0A7A">
        <w:rPr>
          <w:rFonts w:ascii="Calibri" w:eastAsia="Calibri" w:hAnsi="Calibri"/>
          <w:color w:val="000000" w:themeColor="text1"/>
          <w:sz w:val="20"/>
          <w:szCs w:val="20"/>
        </w:rPr>
        <w:t>89</w:t>
      </w:r>
      <w:r>
        <w:rPr>
          <w:rFonts w:ascii="Calibri" w:eastAsia="Calibri" w:hAnsi="Calibri"/>
          <w:color w:val="000000" w:themeColor="text1"/>
          <w:sz w:val="20"/>
          <w:szCs w:val="20"/>
        </w:rPr>
        <w:t>43</w:t>
      </w:r>
      <w:r w:rsidR="005127A9" w:rsidRPr="00157FDB">
        <w:rPr>
          <w:rFonts w:ascii="Calibri" w:hAnsi="Calibri" w:cs="Calibri"/>
          <w:color w:val="000000" w:themeColor="text1"/>
          <w:sz w:val="20"/>
          <w:szCs w:val="20"/>
        </w:rPr>
        <w:tab/>
      </w:r>
      <w:r w:rsidR="00A857EC" w:rsidRPr="00157FDB">
        <w:rPr>
          <w:rFonts w:ascii="Calibri" w:hAnsi="Calibri" w:cs="Calibri"/>
          <w:bCs/>
          <w:color w:val="000000" w:themeColor="text1"/>
          <w:sz w:val="20"/>
          <w:szCs w:val="20"/>
        </w:rPr>
        <w:t>Acts for payments</w:t>
      </w:r>
      <w:r w:rsidR="00785764">
        <w:rPr>
          <w:rFonts w:ascii="Calibri" w:hAnsi="Calibri" w:cs="Calibri"/>
          <w:bCs/>
          <w:color w:val="000000" w:themeColor="text1"/>
          <w:sz w:val="20"/>
          <w:szCs w:val="20"/>
        </w:rPr>
        <w:t xml:space="preserve"> </w:t>
      </w:r>
      <w:r w:rsidR="002D2B35">
        <w:rPr>
          <w:rFonts w:ascii="Calibri" w:hAnsi="Calibri" w:cs="Calibri"/>
          <w:bCs/>
          <w:color w:val="000000" w:themeColor="text1"/>
          <w:sz w:val="20"/>
          <w:szCs w:val="20"/>
        </w:rPr>
        <w:t>February</w:t>
      </w:r>
      <w:r w:rsidR="00A857EC" w:rsidRPr="00157FDB">
        <w:rPr>
          <w:rFonts w:ascii="Calibri" w:hAnsi="Calibri" w:cs="Calibri"/>
          <w:bCs/>
          <w:color w:val="000000" w:themeColor="text1"/>
          <w:sz w:val="20"/>
          <w:szCs w:val="20"/>
        </w:rPr>
        <w:t xml:space="preserve">: </w:t>
      </w:r>
      <w:r w:rsidR="00EB6DFF">
        <w:rPr>
          <w:rFonts w:ascii="Calibri" w:hAnsi="Calibri" w:cs="Calibri"/>
          <w:bCs/>
          <w:color w:val="000000" w:themeColor="text1"/>
          <w:sz w:val="20"/>
          <w:szCs w:val="20"/>
        </w:rPr>
        <w:t>1</w:t>
      </w:r>
      <w:r w:rsidR="002D2B35">
        <w:rPr>
          <w:rFonts w:ascii="Helvetica" w:hAnsi="Helvetica"/>
          <w:color w:val="000000"/>
          <w:sz w:val="18"/>
          <w:szCs w:val="18"/>
        </w:rPr>
        <w:t>3 cheques and 2 x’s DD raised totalling £3,532.55 to date</w:t>
      </w:r>
      <w:r w:rsidR="00135737" w:rsidRPr="00157FDB">
        <w:rPr>
          <w:rFonts w:ascii="Calibri" w:hAnsi="Calibri" w:cs="Calibri"/>
          <w:color w:val="000000" w:themeColor="text1"/>
          <w:sz w:val="20"/>
          <w:szCs w:val="20"/>
        </w:rPr>
        <w:t>.</w:t>
      </w:r>
      <w:r w:rsidR="00EB6DFF">
        <w:rPr>
          <w:rFonts w:ascii="Calibri" w:hAnsi="Calibri" w:cs="Calibri"/>
          <w:color w:val="000000" w:themeColor="text1"/>
          <w:sz w:val="20"/>
          <w:szCs w:val="20"/>
        </w:rPr>
        <w:t xml:space="preserve">  I x cheque and DD over £500 are clerk’s salary and pension.</w:t>
      </w:r>
      <w:r w:rsidR="00157FDB" w:rsidRPr="00157FDB">
        <w:rPr>
          <w:rFonts w:ascii="Calibri" w:hAnsi="Calibri" w:cs="Calibri"/>
          <w:color w:val="000000" w:themeColor="text1"/>
          <w:sz w:val="20"/>
          <w:szCs w:val="20"/>
        </w:rPr>
        <w:t xml:space="preserve">  </w:t>
      </w:r>
      <w:r w:rsidR="00D95078" w:rsidRPr="00157FDB">
        <w:rPr>
          <w:rFonts w:ascii="Calibri" w:hAnsi="Calibri" w:cs="Calibri"/>
          <w:b/>
          <w:bCs/>
          <w:color w:val="000000" w:themeColor="text1"/>
          <w:sz w:val="20"/>
          <w:szCs w:val="20"/>
        </w:rPr>
        <w:t>(</w:t>
      </w:r>
      <w:r w:rsidR="006A4A52">
        <w:rPr>
          <w:rFonts w:ascii="Calibri" w:hAnsi="Calibri" w:cs="Calibri"/>
          <w:b/>
          <w:bCs/>
          <w:color w:val="000000" w:themeColor="text1"/>
          <w:sz w:val="20"/>
          <w:szCs w:val="20"/>
        </w:rPr>
        <w:t>0</w:t>
      </w:r>
      <w:r w:rsidR="00EB6DFF">
        <w:rPr>
          <w:rFonts w:ascii="Calibri" w:hAnsi="Calibri" w:cs="Calibri"/>
          <w:b/>
          <w:bCs/>
          <w:color w:val="000000" w:themeColor="text1"/>
          <w:sz w:val="20"/>
          <w:szCs w:val="20"/>
        </w:rPr>
        <w:t>2</w:t>
      </w:r>
      <w:r w:rsidR="00D95078" w:rsidRPr="00157FDB">
        <w:rPr>
          <w:rFonts w:ascii="Calibri" w:hAnsi="Calibri" w:cs="Calibri"/>
          <w:b/>
          <w:bCs/>
          <w:color w:val="000000" w:themeColor="text1"/>
          <w:sz w:val="20"/>
          <w:szCs w:val="20"/>
        </w:rPr>
        <w:t>/2</w:t>
      </w:r>
      <w:r w:rsidR="006A4A52">
        <w:rPr>
          <w:rFonts w:ascii="Calibri" w:hAnsi="Calibri" w:cs="Calibri"/>
          <w:b/>
          <w:bCs/>
          <w:color w:val="000000" w:themeColor="text1"/>
          <w:sz w:val="20"/>
          <w:szCs w:val="20"/>
        </w:rPr>
        <w:t>5</w:t>
      </w:r>
      <w:r w:rsidR="00D95078" w:rsidRPr="00157FDB">
        <w:rPr>
          <w:rFonts w:ascii="Calibri" w:hAnsi="Calibri" w:cs="Calibri"/>
          <w:b/>
          <w:bCs/>
          <w:color w:val="000000" w:themeColor="text1"/>
          <w:sz w:val="20"/>
          <w:szCs w:val="20"/>
        </w:rPr>
        <w:t>).</w:t>
      </w:r>
    </w:p>
    <w:p w14:paraId="476A2D91" w14:textId="77777777" w:rsidR="00E601B3" w:rsidRDefault="00E601B3" w:rsidP="00D95078">
      <w:pPr>
        <w:spacing w:line="60" w:lineRule="atLeast"/>
        <w:contextualSpacing/>
        <w:jc w:val="both"/>
        <w:rPr>
          <w:rFonts w:ascii="Calibri" w:hAnsi="Calibri"/>
          <w:color w:val="000000" w:themeColor="text1"/>
          <w:sz w:val="20"/>
          <w:szCs w:val="20"/>
        </w:rPr>
      </w:pPr>
    </w:p>
    <w:p w14:paraId="4E705DFE" w14:textId="0A41844E" w:rsidR="00ED29B2" w:rsidRDefault="00EB6DFF" w:rsidP="00ED29B2">
      <w:pPr>
        <w:ind w:left="720" w:hanging="720"/>
        <w:jc w:val="both"/>
        <w:rPr>
          <w:rFonts w:ascii="Calibri" w:hAnsi="Calibri" w:cs="Calibri"/>
          <w:b/>
          <w:bCs/>
          <w:color w:val="000000" w:themeColor="text1"/>
          <w:sz w:val="20"/>
          <w:szCs w:val="20"/>
        </w:rPr>
      </w:pPr>
      <w:r w:rsidRPr="003F0A7A">
        <w:rPr>
          <w:rFonts w:ascii="Calibri" w:eastAsia="Calibri" w:hAnsi="Calibri"/>
          <w:color w:val="000000" w:themeColor="text1"/>
          <w:sz w:val="20"/>
          <w:szCs w:val="20"/>
        </w:rPr>
        <w:t>89</w:t>
      </w:r>
      <w:r>
        <w:rPr>
          <w:rFonts w:ascii="Calibri" w:eastAsia="Calibri" w:hAnsi="Calibri"/>
          <w:color w:val="000000" w:themeColor="text1"/>
          <w:sz w:val="20"/>
          <w:szCs w:val="20"/>
        </w:rPr>
        <w:t>4</w:t>
      </w:r>
      <w:r w:rsidR="00CE2BF7">
        <w:rPr>
          <w:rFonts w:ascii="Calibri" w:eastAsia="Calibri" w:hAnsi="Calibri"/>
          <w:color w:val="000000" w:themeColor="text1"/>
          <w:sz w:val="20"/>
          <w:szCs w:val="20"/>
        </w:rPr>
        <w:t>4</w:t>
      </w:r>
      <w:r w:rsidR="00ED29B2" w:rsidRPr="00CA29AC">
        <w:rPr>
          <w:rFonts w:ascii="Calibri" w:hAnsi="Calibri" w:cs="Calibri"/>
          <w:color w:val="000000" w:themeColor="text1"/>
          <w:sz w:val="20"/>
          <w:szCs w:val="20"/>
        </w:rPr>
        <w:tab/>
      </w:r>
      <w:r w:rsidR="00ED29B2">
        <w:rPr>
          <w:rFonts w:ascii="Calibri" w:hAnsi="Calibri" w:cs="Calibri"/>
          <w:color w:val="000000" w:themeColor="text1"/>
          <w:sz w:val="20"/>
          <w:szCs w:val="20"/>
        </w:rPr>
        <w:t xml:space="preserve">Finance review: </w:t>
      </w:r>
      <w:r w:rsidR="006A4A52">
        <w:rPr>
          <w:rFonts w:ascii="Calibri" w:hAnsi="Calibri" w:cs="Calibri"/>
          <w:color w:val="000000" w:themeColor="text1"/>
          <w:sz w:val="20"/>
          <w:szCs w:val="20"/>
        </w:rPr>
        <w:t xml:space="preserve">a report to the end of </w:t>
      </w:r>
      <w:r w:rsidR="002D2B35">
        <w:rPr>
          <w:rFonts w:ascii="Calibri" w:hAnsi="Calibri" w:cs="Calibri"/>
          <w:color w:val="000000" w:themeColor="text1"/>
          <w:sz w:val="20"/>
          <w:szCs w:val="20"/>
        </w:rPr>
        <w:t>January</w:t>
      </w:r>
      <w:r w:rsidR="006A4A52">
        <w:rPr>
          <w:rFonts w:ascii="Calibri" w:hAnsi="Calibri" w:cs="Calibri"/>
          <w:color w:val="000000" w:themeColor="text1"/>
          <w:sz w:val="20"/>
          <w:szCs w:val="20"/>
        </w:rPr>
        <w:t xml:space="preserve"> showing the value per cost centre versus budget was shared with coun</w:t>
      </w:r>
      <w:r w:rsidR="005A2AA9">
        <w:rPr>
          <w:rFonts w:ascii="Calibri" w:hAnsi="Calibri" w:cs="Calibri"/>
          <w:color w:val="000000" w:themeColor="text1"/>
          <w:sz w:val="20"/>
          <w:szCs w:val="20"/>
        </w:rPr>
        <w:t>c</w:t>
      </w:r>
      <w:r w:rsidR="006A4A52">
        <w:rPr>
          <w:rFonts w:ascii="Calibri" w:hAnsi="Calibri" w:cs="Calibri"/>
          <w:color w:val="000000" w:themeColor="text1"/>
          <w:sz w:val="20"/>
          <w:szCs w:val="20"/>
        </w:rPr>
        <w:t>illors ahead of the meeting.</w:t>
      </w:r>
      <w:r w:rsidR="00053C61">
        <w:rPr>
          <w:rFonts w:ascii="Calibri" w:hAnsi="Calibri" w:cs="Calibri"/>
          <w:color w:val="000000" w:themeColor="text1"/>
          <w:sz w:val="20"/>
          <w:szCs w:val="20"/>
        </w:rPr>
        <w:t xml:space="preserve">  The main highlight is an overspend on playgrounds </w:t>
      </w:r>
      <w:proofErr w:type="gramStart"/>
      <w:r w:rsidR="00053C61">
        <w:rPr>
          <w:rFonts w:ascii="Calibri" w:hAnsi="Calibri" w:cs="Calibri"/>
          <w:color w:val="000000" w:themeColor="text1"/>
          <w:sz w:val="20"/>
          <w:szCs w:val="20"/>
        </w:rPr>
        <w:t>as a result of</w:t>
      </w:r>
      <w:proofErr w:type="gramEnd"/>
      <w:r w:rsidR="00053C61">
        <w:rPr>
          <w:rFonts w:ascii="Calibri" w:hAnsi="Calibri" w:cs="Calibri"/>
          <w:color w:val="000000" w:themeColor="text1"/>
          <w:sz w:val="20"/>
          <w:szCs w:val="20"/>
        </w:rPr>
        <w:t xml:space="preserve"> a lot of remedial work being completed in line with the</w:t>
      </w:r>
      <w:r w:rsidR="00217D89">
        <w:rPr>
          <w:rFonts w:ascii="Calibri" w:hAnsi="Calibri" w:cs="Calibri"/>
          <w:color w:val="000000" w:themeColor="text1"/>
          <w:sz w:val="20"/>
          <w:szCs w:val="20"/>
        </w:rPr>
        <w:t xml:space="preserve"> playground</w:t>
      </w:r>
      <w:r w:rsidR="00053C61">
        <w:rPr>
          <w:rFonts w:ascii="Calibri" w:hAnsi="Calibri" w:cs="Calibri"/>
          <w:color w:val="000000" w:themeColor="text1"/>
          <w:sz w:val="20"/>
          <w:szCs w:val="20"/>
        </w:rPr>
        <w:t xml:space="preserve"> quarterly safety report – repairs to spire net and treating the rust and repainting the railings at The Croft playground.  The clerk confirmed that transfers were colo</w:t>
      </w:r>
      <w:r w:rsidR="00217D89">
        <w:rPr>
          <w:rFonts w:ascii="Calibri" w:hAnsi="Calibri" w:cs="Calibri"/>
          <w:color w:val="000000" w:themeColor="text1"/>
          <w:sz w:val="20"/>
          <w:szCs w:val="20"/>
        </w:rPr>
        <w:t>u</w:t>
      </w:r>
      <w:r w:rsidR="00053C61">
        <w:rPr>
          <w:rFonts w:ascii="Calibri" w:hAnsi="Calibri" w:cs="Calibri"/>
          <w:color w:val="000000" w:themeColor="text1"/>
          <w:sz w:val="20"/>
          <w:szCs w:val="20"/>
        </w:rPr>
        <w:t>r coded on the invoice and marked t/f to highlight that monies needed to be moved to cover the cost of Bonfire Hill and fete activity.</w:t>
      </w:r>
      <w:r w:rsidR="00ED29B2" w:rsidRPr="00CA29AC">
        <w:rPr>
          <w:rFonts w:ascii="Calibri" w:hAnsi="Calibri" w:cs="Calibri"/>
          <w:color w:val="000000" w:themeColor="text1"/>
          <w:sz w:val="20"/>
          <w:szCs w:val="20"/>
        </w:rPr>
        <w:t xml:space="preserve"> </w:t>
      </w:r>
      <w:r w:rsidR="00ED29B2" w:rsidRPr="00CA29AC">
        <w:rPr>
          <w:rFonts w:ascii="Calibri" w:hAnsi="Calibri" w:cs="Calibri"/>
          <w:b/>
          <w:bCs/>
          <w:color w:val="000000" w:themeColor="text1"/>
          <w:sz w:val="20"/>
          <w:szCs w:val="20"/>
        </w:rPr>
        <w:t xml:space="preserve"> </w:t>
      </w:r>
      <w:r w:rsidR="006A4A52">
        <w:rPr>
          <w:rFonts w:ascii="Calibri" w:hAnsi="Calibri" w:cs="Calibri"/>
          <w:b/>
          <w:bCs/>
          <w:color w:val="000000" w:themeColor="text1"/>
          <w:sz w:val="20"/>
          <w:szCs w:val="20"/>
        </w:rPr>
        <w:t>(0</w:t>
      </w:r>
      <w:r w:rsidR="00053C61">
        <w:rPr>
          <w:rFonts w:ascii="Calibri" w:hAnsi="Calibri" w:cs="Calibri"/>
          <w:b/>
          <w:bCs/>
          <w:color w:val="000000" w:themeColor="text1"/>
          <w:sz w:val="20"/>
          <w:szCs w:val="20"/>
        </w:rPr>
        <w:t>2</w:t>
      </w:r>
      <w:r w:rsidR="00ED29B2" w:rsidRPr="00CA29AC">
        <w:rPr>
          <w:rFonts w:ascii="Calibri" w:hAnsi="Calibri" w:cs="Calibri"/>
          <w:b/>
          <w:bCs/>
          <w:color w:val="000000" w:themeColor="text1"/>
          <w:sz w:val="20"/>
          <w:szCs w:val="20"/>
        </w:rPr>
        <w:t>/2</w:t>
      </w:r>
      <w:r w:rsidR="006A4A52">
        <w:rPr>
          <w:rFonts w:ascii="Calibri" w:hAnsi="Calibri" w:cs="Calibri"/>
          <w:b/>
          <w:bCs/>
          <w:color w:val="000000" w:themeColor="text1"/>
          <w:sz w:val="20"/>
          <w:szCs w:val="20"/>
        </w:rPr>
        <w:t>5</w:t>
      </w:r>
      <w:r w:rsidR="00ED29B2" w:rsidRPr="00CA29AC">
        <w:rPr>
          <w:rFonts w:ascii="Calibri" w:hAnsi="Calibri" w:cs="Calibri"/>
          <w:b/>
          <w:bCs/>
          <w:color w:val="000000" w:themeColor="text1"/>
          <w:sz w:val="20"/>
          <w:szCs w:val="20"/>
        </w:rPr>
        <w:t>).</w:t>
      </w:r>
    </w:p>
    <w:p w14:paraId="5CD4D58C" w14:textId="77777777" w:rsidR="00053C61" w:rsidRDefault="00053C61" w:rsidP="00ED29B2">
      <w:pPr>
        <w:ind w:left="720" w:hanging="720"/>
        <w:jc w:val="both"/>
        <w:rPr>
          <w:rFonts w:ascii="Calibri" w:hAnsi="Calibri" w:cs="Calibri"/>
          <w:b/>
          <w:bCs/>
          <w:color w:val="000000" w:themeColor="text1"/>
          <w:sz w:val="20"/>
          <w:szCs w:val="20"/>
        </w:rPr>
      </w:pPr>
    </w:p>
    <w:p w14:paraId="6D6DCCDE" w14:textId="14FC9889" w:rsidR="00053C61" w:rsidRPr="00053C61" w:rsidRDefault="00053C61" w:rsidP="00ED29B2">
      <w:pPr>
        <w:ind w:left="720" w:hanging="720"/>
        <w:jc w:val="both"/>
        <w:rPr>
          <w:rFonts w:ascii="Calibri" w:hAnsi="Calibri" w:cs="Calibri"/>
          <w:color w:val="000000" w:themeColor="text1"/>
          <w:sz w:val="20"/>
          <w:szCs w:val="20"/>
        </w:rPr>
      </w:pPr>
      <w:r w:rsidRPr="00053C61">
        <w:rPr>
          <w:rFonts w:ascii="Calibri" w:hAnsi="Calibri" w:cs="Calibri"/>
          <w:color w:val="000000" w:themeColor="text1"/>
          <w:sz w:val="20"/>
          <w:szCs w:val="20"/>
        </w:rPr>
        <w:t>894</w:t>
      </w:r>
      <w:r w:rsidR="00CE2BF7">
        <w:rPr>
          <w:rFonts w:ascii="Calibri" w:hAnsi="Calibri" w:cs="Calibri"/>
          <w:color w:val="000000" w:themeColor="text1"/>
          <w:sz w:val="20"/>
          <w:szCs w:val="20"/>
        </w:rPr>
        <w:t>5</w:t>
      </w:r>
      <w:r w:rsidRPr="00053C61">
        <w:rPr>
          <w:rFonts w:ascii="Calibri" w:hAnsi="Calibri" w:cs="Calibri"/>
          <w:color w:val="000000" w:themeColor="text1"/>
          <w:sz w:val="20"/>
          <w:szCs w:val="20"/>
        </w:rPr>
        <w:tab/>
        <w:t xml:space="preserve">The clerk reminded councillors who were due to be signatories to </w:t>
      </w:r>
      <w:r>
        <w:rPr>
          <w:rFonts w:ascii="Calibri" w:hAnsi="Calibri" w:cs="Calibri"/>
          <w:color w:val="000000" w:themeColor="text1"/>
          <w:sz w:val="20"/>
          <w:szCs w:val="20"/>
        </w:rPr>
        <w:t xml:space="preserve">confirm their ID in the bank in order that the changes to the bank mandate could be completed.  Cllrs Muir, Lass and Collis to complete this as soon as possible.  </w:t>
      </w:r>
      <w:r w:rsidRPr="00053C61">
        <w:rPr>
          <w:rFonts w:ascii="Calibri" w:hAnsi="Calibri" w:cs="Calibri"/>
          <w:b/>
          <w:bCs/>
          <w:color w:val="000000" w:themeColor="text1"/>
          <w:sz w:val="20"/>
          <w:szCs w:val="20"/>
        </w:rPr>
        <w:t>(02/25)</w:t>
      </w:r>
      <w:r>
        <w:rPr>
          <w:rFonts w:ascii="Calibri" w:hAnsi="Calibri" w:cs="Calibri"/>
          <w:color w:val="000000" w:themeColor="text1"/>
          <w:sz w:val="20"/>
          <w:szCs w:val="20"/>
        </w:rPr>
        <w:t>.</w:t>
      </w:r>
    </w:p>
    <w:p w14:paraId="47D2B0A4" w14:textId="77777777" w:rsidR="00ED29B2" w:rsidRPr="00CA29AC" w:rsidRDefault="00ED29B2" w:rsidP="00ED29B2">
      <w:pPr>
        <w:spacing w:line="60" w:lineRule="atLeast"/>
        <w:contextualSpacing/>
        <w:jc w:val="both"/>
        <w:rPr>
          <w:rFonts w:ascii="Calibri" w:hAnsi="Calibri" w:cs="Calibri"/>
          <w:color w:val="000000" w:themeColor="text1"/>
          <w:sz w:val="20"/>
          <w:szCs w:val="20"/>
        </w:rPr>
      </w:pPr>
    </w:p>
    <w:p w14:paraId="22654945" w14:textId="406F4123" w:rsidR="005127A9" w:rsidRPr="00CA29AC" w:rsidRDefault="006A4A52" w:rsidP="00D95078">
      <w:pPr>
        <w:spacing w:line="60" w:lineRule="atLeast"/>
        <w:contextualSpacing/>
        <w:jc w:val="both"/>
        <w:rPr>
          <w:rFonts w:ascii="Calibri" w:hAnsi="Calibri"/>
          <w:b/>
          <w:color w:val="000000" w:themeColor="text1"/>
          <w:sz w:val="20"/>
          <w:szCs w:val="20"/>
        </w:rPr>
      </w:pPr>
      <w:r>
        <w:rPr>
          <w:rFonts w:ascii="Calibri" w:eastAsia="Calibri" w:hAnsi="Calibri"/>
          <w:b/>
          <w:color w:val="000000" w:themeColor="text1"/>
          <w:sz w:val="20"/>
          <w:szCs w:val="20"/>
        </w:rPr>
        <w:t>21</w:t>
      </w:r>
      <w:r w:rsidR="005127A9" w:rsidRPr="00CA29AC">
        <w:rPr>
          <w:rFonts w:ascii="Calibri" w:eastAsia="Calibri" w:hAnsi="Calibri"/>
          <w:b/>
          <w:color w:val="000000" w:themeColor="text1"/>
          <w:sz w:val="20"/>
          <w:szCs w:val="20"/>
        </w:rPr>
        <w:t>.0</w:t>
      </w:r>
      <w:r w:rsidR="005127A9" w:rsidRPr="00CA29AC">
        <w:rPr>
          <w:rFonts w:ascii="Calibri" w:eastAsia="Calibri" w:hAnsi="Calibri"/>
          <w:b/>
          <w:color w:val="000000" w:themeColor="text1"/>
          <w:sz w:val="20"/>
          <w:szCs w:val="20"/>
        </w:rPr>
        <w:tab/>
      </w:r>
      <w:r w:rsidR="005127A9" w:rsidRPr="00CA29AC">
        <w:rPr>
          <w:rFonts w:ascii="Calibri" w:hAnsi="Calibri"/>
          <w:b/>
          <w:color w:val="000000" w:themeColor="text1"/>
          <w:sz w:val="20"/>
          <w:szCs w:val="20"/>
        </w:rPr>
        <w:t>MATTERS RAISED BY MEMBERS</w:t>
      </w:r>
    </w:p>
    <w:p w14:paraId="22B8958A" w14:textId="77777777" w:rsidR="005127A9" w:rsidRPr="00E1446D" w:rsidRDefault="005127A9" w:rsidP="00D95078">
      <w:pPr>
        <w:jc w:val="both"/>
        <w:rPr>
          <w:rFonts w:ascii="Calibri" w:eastAsia="Calibri" w:hAnsi="Calibri"/>
          <w:bCs/>
          <w:color w:val="000000" w:themeColor="text1"/>
          <w:sz w:val="20"/>
          <w:szCs w:val="20"/>
        </w:rPr>
      </w:pPr>
    </w:p>
    <w:p w14:paraId="7A3ABDA6" w14:textId="4A5023E9" w:rsidR="0072227E" w:rsidRPr="00CA29AC" w:rsidRDefault="005A2AA9" w:rsidP="006A4A52">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w:t>
      </w:r>
      <w:r w:rsidR="00EB6DFF">
        <w:rPr>
          <w:rFonts w:ascii="Calibri" w:eastAsia="Calibri" w:hAnsi="Calibri"/>
          <w:color w:val="000000" w:themeColor="text1"/>
          <w:sz w:val="20"/>
          <w:szCs w:val="20"/>
        </w:rPr>
        <w:t>4</w:t>
      </w:r>
      <w:r w:rsidR="00CE2BF7">
        <w:rPr>
          <w:rFonts w:ascii="Calibri" w:eastAsia="Calibri" w:hAnsi="Calibri"/>
          <w:color w:val="000000" w:themeColor="text1"/>
          <w:sz w:val="20"/>
          <w:szCs w:val="20"/>
        </w:rPr>
        <w:t>6</w:t>
      </w:r>
      <w:r w:rsidR="00715307" w:rsidRPr="00CA29AC">
        <w:rPr>
          <w:rFonts w:ascii="Calibri" w:eastAsia="Calibri" w:hAnsi="Calibri"/>
          <w:color w:val="000000" w:themeColor="text1"/>
          <w:sz w:val="20"/>
          <w:szCs w:val="20"/>
        </w:rPr>
        <w:tab/>
      </w:r>
      <w:r w:rsidR="00715307">
        <w:rPr>
          <w:rFonts w:ascii="Calibri" w:eastAsia="Calibri" w:hAnsi="Calibri"/>
          <w:color w:val="000000" w:themeColor="text1"/>
          <w:sz w:val="20"/>
          <w:szCs w:val="20"/>
        </w:rPr>
        <w:t xml:space="preserve">Cllr </w:t>
      </w:r>
      <w:r w:rsidR="00842FF5">
        <w:rPr>
          <w:rFonts w:ascii="Calibri" w:eastAsia="Calibri" w:hAnsi="Calibri"/>
          <w:color w:val="000000" w:themeColor="text1"/>
          <w:sz w:val="20"/>
          <w:szCs w:val="20"/>
        </w:rPr>
        <w:t xml:space="preserve">Lass </w:t>
      </w:r>
      <w:r w:rsidR="0067638C">
        <w:rPr>
          <w:rFonts w:ascii="Calibri" w:eastAsia="Calibri" w:hAnsi="Calibri"/>
          <w:color w:val="000000" w:themeColor="text1"/>
          <w:sz w:val="20"/>
          <w:szCs w:val="20"/>
        </w:rPr>
        <w:t>proposed</w:t>
      </w:r>
      <w:r w:rsidR="00842FF5">
        <w:rPr>
          <w:rFonts w:ascii="Calibri" w:eastAsia="Calibri" w:hAnsi="Calibri"/>
          <w:color w:val="000000" w:themeColor="text1"/>
          <w:sz w:val="20"/>
          <w:szCs w:val="20"/>
        </w:rPr>
        <w:t xml:space="preserve"> cleaning up the picnic area.  </w:t>
      </w:r>
      <w:r w:rsidR="0067638C">
        <w:rPr>
          <w:rFonts w:ascii="Calibri" w:eastAsia="Calibri" w:hAnsi="Calibri"/>
          <w:color w:val="000000" w:themeColor="text1"/>
          <w:sz w:val="20"/>
          <w:szCs w:val="20"/>
        </w:rPr>
        <w:t xml:space="preserve">This has been done before although the land does not belong to </w:t>
      </w:r>
      <w:proofErr w:type="spellStart"/>
      <w:r w:rsidR="0067638C">
        <w:rPr>
          <w:rFonts w:ascii="Calibri" w:eastAsia="Calibri" w:hAnsi="Calibri"/>
          <w:color w:val="000000" w:themeColor="text1"/>
          <w:sz w:val="20"/>
          <w:szCs w:val="20"/>
        </w:rPr>
        <w:t>Elstead</w:t>
      </w:r>
      <w:proofErr w:type="spellEnd"/>
      <w:r w:rsidR="0067638C">
        <w:rPr>
          <w:rFonts w:ascii="Calibri" w:eastAsia="Calibri" w:hAnsi="Calibri"/>
          <w:color w:val="000000" w:themeColor="text1"/>
          <w:sz w:val="20"/>
          <w:szCs w:val="20"/>
        </w:rPr>
        <w:t xml:space="preserve"> PC, rather Surrey CC</w:t>
      </w:r>
      <w:r>
        <w:rPr>
          <w:rFonts w:ascii="Calibri" w:eastAsia="Calibri" w:hAnsi="Calibri"/>
          <w:color w:val="000000" w:themeColor="text1"/>
          <w:sz w:val="20"/>
          <w:szCs w:val="20"/>
        </w:rPr>
        <w:t xml:space="preserve">.  </w:t>
      </w:r>
      <w:r w:rsidRPr="005A2AA9">
        <w:rPr>
          <w:rFonts w:ascii="Calibri" w:eastAsia="Calibri" w:hAnsi="Calibri"/>
          <w:b/>
          <w:bCs/>
          <w:color w:val="000000" w:themeColor="text1"/>
          <w:sz w:val="20"/>
          <w:szCs w:val="20"/>
        </w:rPr>
        <w:t>(0</w:t>
      </w:r>
      <w:r w:rsidR="0067638C">
        <w:rPr>
          <w:rFonts w:ascii="Calibri" w:eastAsia="Calibri" w:hAnsi="Calibri"/>
          <w:b/>
          <w:bCs/>
          <w:color w:val="000000" w:themeColor="text1"/>
          <w:sz w:val="20"/>
          <w:szCs w:val="20"/>
        </w:rPr>
        <w:t>2</w:t>
      </w:r>
      <w:r w:rsidRPr="005A2AA9">
        <w:rPr>
          <w:rFonts w:ascii="Calibri" w:eastAsia="Calibri" w:hAnsi="Calibri"/>
          <w:b/>
          <w:bCs/>
          <w:color w:val="000000" w:themeColor="text1"/>
          <w:sz w:val="20"/>
          <w:szCs w:val="20"/>
        </w:rPr>
        <w:t>/25)</w:t>
      </w:r>
      <w:r>
        <w:rPr>
          <w:rFonts w:ascii="Calibri" w:eastAsia="Calibri" w:hAnsi="Calibri"/>
          <w:color w:val="000000" w:themeColor="text1"/>
          <w:sz w:val="20"/>
          <w:szCs w:val="20"/>
        </w:rPr>
        <w:t>.</w:t>
      </w:r>
    </w:p>
    <w:p w14:paraId="42315947" w14:textId="77777777" w:rsidR="0072227E" w:rsidRDefault="0072227E" w:rsidP="00CA29AC">
      <w:pPr>
        <w:spacing w:line="60" w:lineRule="atLeast"/>
        <w:ind w:left="709" w:hanging="709"/>
        <w:contextualSpacing/>
        <w:jc w:val="right"/>
        <w:outlineLvl w:val="0"/>
        <w:rPr>
          <w:rFonts w:ascii="Calibri" w:hAnsi="Calibri" w:cs="Helvetica"/>
          <w:b/>
          <w:bCs/>
          <w:color w:val="000000" w:themeColor="text1"/>
          <w:sz w:val="20"/>
          <w:szCs w:val="20"/>
        </w:rPr>
      </w:pPr>
    </w:p>
    <w:p w14:paraId="5DE2A591" w14:textId="32A9494F" w:rsidR="005A2AA9" w:rsidRPr="00CA29AC" w:rsidRDefault="0067638C" w:rsidP="005A2A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t>8947</w:t>
      </w:r>
      <w:r w:rsidR="005A2AA9" w:rsidRPr="00CA29AC">
        <w:rPr>
          <w:rFonts w:ascii="Calibri" w:eastAsia="Calibri" w:hAnsi="Calibri"/>
          <w:color w:val="000000" w:themeColor="text1"/>
          <w:sz w:val="20"/>
          <w:szCs w:val="20"/>
        </w:rPr>
        <w:tab/>
      </w:r>
      <w:r w:rsidR="005A2AA9">
        <w:rPr>
          <w:rFonts w:ascii="Calibri" w:eastAsia="Calibri" w:hAnsi="Calibri"/>
          <w:color w:val="000000" w:themeColor="text1"/>
          <w:sz w:val="20"/>
          <w:szCs w:val="20"/>
        </w:rPr>
        <w:t xml:space="preserve">Cllr </w:t>
      </w:r>
      <w:r>
        <w:rPr>
          <w:rFonts w:ascii="Calibri" w:eastAsia="Calibri" w:hAnsi="Calibri"/>
          <w:color w:val="000000" w:themeColor="text1"/>
          <w:sz w:val="20"/>
          <w:szCs w:val="20"/>
        </w:rPr>
        <w:t>Muir asked whether Surrey CC could share the highways scheme diagrams that had been discussed at the highways meeting in January.  The clerk to follow up.</w:t>
      </w:r>
      <w:r w:rsidR="005A2AA9">
        <w:rPr>
          <w:rFonts w:ascii="Calibri" w:eastAsia="Calibri" w:hAnsi="Calibri"/>
          <w:color w:val="000000" w:themeColor="text1"/>
          <w:sz w:val="20"/>
          <w:szCs w:val="20"/>
        </w:rPr>
        <w:t xml:space="preserve">  </w:t>
      </w:r>
      <w:r w:rsidR="005A2AA9" w:rsidRPr="005A2AA9">
        <w:rPr>
          <w:rFonts w:ascii="Calibri" w:eastAsia="Calibri" w:hAnsi="Calibri"/>
          <w:b/>
          <w:bCs/>
          <w:color w:val="000000" w:themeColor="text1"/>
          <w:sz w:val="20"/>
          <w:szCs w:val="20"/>
        </w:rPr>
        <w:t>(0</w:t>
      </w:r>
      <w:r>
        <w:rPr>
          <w:rFonts w:ascii="Calibri" w:eastAsia="Calibri" w:hAnsi="Calibri"/>
          <w:b/>
          <w:bCs/>
          <w:color w:val="000000" w:themeColor="text1"/>
          <w:sz w:val="20"/>
          <w:szCs w:val="20"/>
        </w:rPr>
        <w:t>2</w:t>
      </w:r>
      <w:r w:rsidR="005A2AA9" w:rsidRPr="005A2AA9">
        <w:rPr>
          <w:rFonts w:ascii="Calibri" w:eastAsia="Calibri" w:hAnsi="Calibri"/>
          <w:b/>
          <w:bCs/>
          <w:color w:val="000000" w:themeColor="text1"/>
          <w:sz w:val="20"/>
          <w:szCs w:val="20"/>
        </w:rPr>
        <w:t>/25)</w:t>
      </w:r>
      <w:r w:rsidR="005A2AA9">
        <w:rPr>
          <w:rFonts w:ascii="Calibri" w:eastAsia="Calibri" w:hAnsi="Calibri"/>
          <w:color w:val="000000" w:themeColor="text1"/>
          <w:sz w:val="20"/>
          <w:szCs w:val="20"/>
        </w:rPr>
        <w:t>.</w:t>
      </w:r>
    </w:p>
    <w:p w14:paraId="5CFF3AEE" w14:textId="77777777" w:rsidR="005A2AA9" w:rsidRDefault="005A2AA9" w:rsidP="00CA29AC">
      <w:pPr>
        <w:spacing w:line="60" w:lineRule="atLeast"/>
        <w:ind w:left="709" w:hanging="709"/>
        <w:contextualSpacing/>
        <w:jc w:val="right"/>
        <w:outlineLvl w:val="0"/>
        <w:rPr>
          <w:rFonts w:ascii="Calibri" w:hAnsi="Calibri" w:cs="Helvetica"/>
          <w:b/>
          <w:bCs/>
          <w:color w:val="000000" w:themeColor="text1"/>
          <w:sz w:val="20"/>
          <w:szCs w:val="20"/>
        </w:rPr>
      </w:pPr>
    </w:p>
    <w:p w14:paraId="5AF691A7" w14:textId="5DA6CBB6" w:rsidR="005A2AA9" w:rsidRPr="00CA29AC" w:rsidRDefault="005A2AA9" w:rsidP="005A2AA9">
      <w:pPr>
        <w:ind w:left="720" w:hanging="720"/>
        <w:jc w:val="both"/>
        <w:rPr>
          <w:rFonts w:ascii="Calibri" w:eastAsia="Calibri" w:hAnsi="Calibri"/>
          <w:color w:val="000000" w:themeColor="text1"/>
          <w:sz w:val="20"/>
          <w:szCs w:val="20"/>
        </w:rPr>
      </w:pPr>
      <w:r>
        <w:rPr>
          <w:rFonts w:ascii="Calibri" w:eastAsia="Calibri" w:hAnsi="Calibri"/>
          <w:color w:val="000000" w:themeColor="text1"/>
          <w:sz w:val="20"/>
          <w:szCs w:val="20"/>
        </w:rPr>
        <w:lastRenderedPageBreak/>
        <w:t>89</w:t>
      </w:r>
      <w:r w:rsidR="00217D89">
        <w:rPr>
          <w:rFonts w:ascii="Calibri" w:eastAsia="Calibri" w:hAnsi="Calibri"/>
          <w:color w:val="000000" w:themeColor="text1"/>
          <w:sz w:val="20"/>
          <w:szCs w:val="20"/>
        </w:rPr>
        <w:t>48</w:t>
      </w:r>
      <w:r w:rsidRPr="00CA29AC">
        <w:rPr>
          <w:rFonts w:ascii="Calibri" w:eastAsia="Calibri" w:hAnsi="Calibri"/>
          <w:color w:val="000000" w:themeColor="text1"/>
          <w:sz w:val="20"/>
          <w:szCs w:val="20"/>
        </w:rPr>
        <w:tab/>
      </w:r>
      <w:r>
        <w:rPr>
          <w:rFonts w:ascii="Calibri" w:eastAsia="Calibri" w:hAnsi="Calibri"/>
          <w:color w:val="000000" w:themeColor="text1"/>
          <w:sz w:val="20"/>
          <w:szCs w:val="20"/>
        </w:rPr>
        <w:t xml:space="preserve">Cllr </w:t>
      </w:r>
      <w:proofErr w:type="spellStart"/>
      <w:r>
        <w:rPr>
          <w:rFonts w:ascii="Calibri" w:eastAsia="Calibri" w:hAnsi="Calibri"/>
          <w:color w:val="000000" w:themeColor="text1"/>
          <w:sz w:val="20"/>
          <w:szCs w:val="20"/>
        </w:rPr>
        <w:t>Goundry</w:t>
      </w:r>
      <w:proofErr w:type="spellEnd"/>
      <w:r>
        <w:rPr>
          <w:rFonts w:ascii="Calibri" w:eastAsia="Calibri" w:hAnsi="Calibri"/>
          <w:color w:val="000000" w:themeColor="text1"/>
          <w:sz w:val="20"/>
          <w:szCs w:val="20"/>
        </w:rPr>
        <w:t xml:space="preserve"> advised that residents had reported vehicles being parked across the grassed areas causing the areas to become churned up.  A photo to be shared with the clerk.  </w:t>
      </w:r>
      <w:r w:rsidRPr="005A2AA9">
        <w:rPr>
          <w:rFonts w:ascii="Calibri" w:eastAsia="Calibri" w:hAnsi="Calibri"/>
          <w:b/>
          <w:bCs/>
          <w:color w:val="000000" w:themeColor="text1"/>
          <w:sz w:val="20"/>
          <w:szCs w:val="20"/>
        </w:rPr>
        <w:t>(01/25)</w:t>
      </w:r>
      <w:r>
        <w:rPr>
          <w:rFonts w:ascii="Calibri" w:eastAsia="Calibri" w:hAnsi="Calibri"/>
          <w:color w:val="000000" w:themeColor="text1"/>
          <w:sz w:val="20"/>
          <w:szCs w:val="20"/>
        </w:rPr>
        <w:t>.</w:t>
      </w:r>
    </w:p>
    <w:p w14:paraId="1D5B97FE" w14:textId="77777777" w:rsidR="005A2AA9" w:rsidRDefault="005A2AA9" w:rsidP="00CA29AC">
      <w:pPr>
        <w:spacing w:line="60" w:lineRule="atLeast"/>
        <w:ind w:left="709" w:hanging="709"/>
        <w:contextualSpacing/>
        <w:jc w:val="right"/>
        <w:outlineLvl w:val="0"/>
        <w:rPr>
          <w:rFonts w:ascii="Calibri" w:hAnsi="Calibri" w:cs="Helvetica"/>
          <w:b/>
          <w:bCs/>
          <w:color w:val="000000" w:themeColor="text1"/>
          <w:sz w:val="20"/>
          <w:szCs w:val="20"/>
        </w:rPr>
      </w:pPr>
    </w:p>
    <w:p w14:paraId="08474E7E" w14:textId="77777777" w:rsidR="006A4A52" w:rsidRDefault="006A4A52" w:rsidP="00CA29AC">
      <w:pPr>
        <w:spacing w:line="60" w:lineRule="atLeast"/>
        <w:ind w:left="709" w:hanging="709"/>
        <w:contextualSpacing/>
        <w:jc w:val="right"/>
        <w:outlineLvl w:val="0"/>
        <w:rPr>
          <w:rFonts w:ascii="Calibri" w:hAnsi="Calibri" w:cs="Helvetica"/>
          <w:b/>
          <w:bCs/>
          <w:color w:val="000000" w:themeColor="text1"/>
          <w:sz w:val="20"/>
          <w:szCs w:val="20"/>
        </w:rPr>
      </w:pPr>
    </w:p>
    <w:p w14:paraId="0BF73AA5" w14:textId="2235E2B7" w:rsidR="00751AAC" w:rsidRDefault="00070518" w:rsidP="00CA29AC">
      <w:pPr>
        <w:spacing w:line="60" w:lineRule="atLeast"/>
        <w:ind w:left="709" w:hanging="709"/>
        <w:contextualSpacing/>
        <w:jc w:val="right"/>
        <w:outlineLvl w:val="0"/>
        <w:rPr>
          <w:rFonts w:ascii="Calibri" w:hAnsi="Calibri" w:cs="Helvetica"/>
          <w:b/>
          <w:bCs/>
          <w:color w:val="000000" w:themeColor="text1"/>
          <w:sz w:val="20"/>
          <w:szCs w:val="20"/>
        </w:rPr>
      </w:pPr>
      <w:r w:rsidRPr="005127A9">
        <w:rPr>
          <w:rFonts w:ascii="Calibri" w:hAnsi="Calibri" w:cs="Helvetica"/>
          <w:b/>
          <w:bCs/>
          <w:color w:val="000000" w:themeColor="text1"/>
          <w:sz w:val="20"/>
          <w:szCs w:val="20"/>
        </w:rPr>
        <w:t xml:space="preserve">Meeting closed at </w:t>
      </w:r>
      <w:r w:rsidR="005127A9">
        <w:rPr>
          <w:rFonts w:ascii="Calibri" w:hAnsi="Calibri" w:cs="Helvetica"/>
          <w:b/>
          <w:bCs/>
          <w:color w:val="000000" w:themeColor="text1"/>
          <w:sz w:val="20"/>
          <w:szCs w:val="20"/>
        </w:rPr>
        <w:t>9.</w:t>
      </w:r>
      <w:r w:rsidR="00396BEF">
        <w:rPr>
          <w:rFonts w:ascii="Calibri" w:hAnsi="Calibri" w:cs="Helvetica"/>
          <w:b/>
          <w:bCs/>
          <w:color w:val="000000" w:themeColor="text1"/>
          <w:sz w:val="20"/>
          <w:szCs w:val="20"/>
        </w:rPr>
        <w:t>1</w:t>
      </w:r>
      <w:r w:rsidR="008248A0">
        <w:rPr>
          <w:rFonts w:ascii="Calibri" w:hAnsi="Calibri" w:cs="Helvetica"/>
          <w:b/>
          <w:bCs/>
          <w:color w:val="000000" w:themeColor="text1"/>
          <w:sz w:val="20"/>
          <w:szCs w:val="20"/>
        </w:rPr>
        <w:t>0</w:t>
      </w:r>
      <w:r w:rsidRPr="005127A9">
        <w:rPr>
          <w:rFonts w:ascii="Calibri" w:hAnsi="Calibri" w:cs="Helvetica"/>
          <w:b/>
          <w:bCs/>
          <w:color w:val="000000" w:themeColor="text1"/>
          <w:sz w:val="20"/>
          <w:szCs w:val="20"/>
        </w:rPr>
        <w:t>pm</w:t>
      </w:r>
    </w:p>
    <w:p w14:paraId="6BC51951" w14:textId="77777777" w:rsidR="00E0689B" w:rsidRDefault="00E0689B" w:rsidP="00F634E0">
      <w:pPr>
        <w:jc w:val="center"/>
        <w:outlineLvl w:val="0"/>
        <w:rPr>
          <w:rFonts w:ascii="Calibri" w:eastAsia="Calibri" w:hAnsi="Calibri"/>
          <w:b/>
          <w:u w:val="single"/>
        </w:rPr>
      </w:pPr>
    </w:p>
    <w:p w14:paraId="4A1C3150" w14:textId="77777777" w:rsidR="00F80CAA" w:rsidRDefault="00F80CAA" w:rsidP="00F634E0">
      <w:pPr>
        <w:jc w:val="center"/>
        <w:outlineLvl w:val="0"/>
        <w:rPr>
          <w:rFonts w:ascii="Calibri" w:eastAsia="Calibri" w:hAnsi="Calibri"/>
          <w:b/>
          <w:u w:val="single"/>
        </w:rPr>
      </w:pPr>
    </w:p>
    <w:p w14:paraId="098A5136" w14:textId="77777777" w:rsidR="00F61F50" w:rsidRDefault="00F61F50" w:rsidP="00F61F50">
      <w:pPr>
        <w:jc w:val="center"/>
        <w:outlineLvl w:val="0"/>
        <w:rPr>
          <w:rFonts w:ascii="Calibri" w:hAnsi="Calibri"/>
          <w:b/>
          <w:sz w:val="28"/>
          <w:szCs w:val="28"/>
        </w:rPr>
      </w:pPr>
      <w:r w:rsidRPr="0000637C">
        <w:rPr>
          <w:rFonts w:ascii="Calibri" w:hAnsi="Calibri"/>
          <w:b/>
          <w:noProof/>
          <w:color w:val="000000" w:themeColor="text1"/>
          <w:sz w:val="28"/>
          <w:szCs w:val="28"/>
        </w:rPr>
        <w:drawing>
          <wp:inline distT="0" distB="0" distL="0" distR="0" wp14:anchorId="48B9A2F6" wp14:editId="14ADA417">
            <wp:extent cx="735615" cy="853540"/>
            <wp:effectExtent l="0" t="0" r="1270" b="0"/>
            <wp:docPr id="1704463781" name="Picture 170446378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59" cy="877609"/>
                    </a:xfrm>
                    <a:prstGeom prst="rect">
                      <a:avLst/>
                    </a:prstGeom>
                  </pic:spPr>
                </pic:pic>
              </a:graphicData>
            </a:graphic>
          </wp:inline>
        </w:drawing>
      </w:r>
    </w:p>
    <w:p w14:paraId="1A5A486E" w14:textId="77777777" w:rsidR="00F61F50" w:rsidRPr="00C721C9" w:rsidRDefault="00F61F50" w:rsidP="00F61F50">
      <w:pPr>
        <w:jc w:val="center"/>
        <w:outlineLvl w:val="0"/>
        <w:rPr>
          <w:rFonts w:ascii="Calibri" w:eastAsia="Calibri" w:hAnsi="Calibri"/>
          <w:b/>
        </w:rPr>
      </w:pPr>
      <w:r>
        <w:rPr>
          <w:rFonts w:ascii="Calibri" w:hAnsi="Calibri"/>
          <w:b/>
        </w:rPr>
        <w:t>ELSTEAD</w:t>
      </w:r>
      <w:r w:rsidRPr="00C721C9">
        <w:rPr>
          <w:rFonts w:ascii="Calibri" w:eastAsia="Calibri" w:hAnsi="Calibri"/>
          <w:b/>
        </w:rPr>
        <w:t xml:space="preserve"> PARISH COUNCIL</w:t>
      </w:r>
    </w:p>
    <w:p w14:paraId="14996633" w14:textId="77777777" w:rsidR="00F61F50" w:rsidRDefault="00F61F50" w:rsidP="00F61F50">
      <w:pPr>
        <w:jc w:val="center"/>
        <w:outlineLvl w:val="0"/>
        <w:rPr>
          <w:rFonts w:ascii="Calibri" w:eastAsia="Calibri" w:hAnsi="Calibri"/>
          <w:b/>
          <w:u w:val="single"/>
        </w:rPr>
      </w:pPr>
      <w:r>
        <w:rPr>
          <w:rFonts w:ascii="Calibri" w:eastAsia="Calibri" w:hAnsi="Calibri"/>
          <w:b/>
          <w:u w:val="single"/>
        </w:rPr>
        <w:t>Project/Objective Status – updated Feb 2025</w:t>
      </w:r>
    </w:p>
    <w:p w14:paraId="5BF27BE1" w14:textId="77777777" w:rsidR="00F61F50" w:rsidRDefault="00F61F50" w:rsidP="00F61F50">
      <w:pPr>
        <w:jc w:val="center"/>
        <w:outlineLvl w:val="0"/>
        <w:rPr>
          <w:rFonts w:ascii="Calibri" w:eastAsia="Calibri" w:hAnsi="Calibri"/>
          <w:b/>
          <w:u w:val="single"/>
        </w:rPr>
      </w:pPr>
    </w:p>
    <w:tbl>
      <w:tblPr>
        <w:tblStyle w:val="TableGrid"/>
        <w:tblW w:w="0" w:type="auto"/>
        <w:tblLook w:val="04A0" w:firstRow="1" w:lastRow="0" w:firstColumn="1" w:lastColumn="0" w:noHBand="0" w:noVBand="1"/>
      </w:tblPr>
      <w:tblGrid>
        <w:gridCol w:w="978"/>
        <w:gridCol w:w="1407"/>
        <w:gridCol w:w="3032"/>
        <w:gridCol w:w="1114"/>
        <w:gridCol w:w="2292"/>
      </w:tblGrid>
      <w:tr w:rsidR="00F61F50" w:rsidRPr="009465E4" w14:paraId="2FA544B8" w14:textId="77777777" w:rsidTr="00374153">
        <w:tc>
          <w:tcPr>
            <w:tcW w:w="988" w:type="dxa"/>
          </w:tcPr>
          <w:p w14:paraId="00876047" w14:textId="77777777" w:rsidR="00F61F50" w:rsidRPr="009465E4" w:rsidRDefault="00F61F50" w:rsidP="00374153">
            <w:pPr>
              <w:outlineLvl w:val="0"/>
              <w:rPr>
                <w:rFonts w:ascii="Calibri" w:eastAsia="Calibri" w:hAnsi="Calibri" w:cs="Calibri"/>
                <w:b/>
                <w:sz w:val="20"/>
                <w:szCs w:val="20"/>
              </w:rPr>
            </w:pPr>
            <w:r w:rsidRPr="009465E4">
              <w:rPr>
                <w:rFonts w:ascii="Calibri" w:eastAsia="Calibri" w:hAnsi="Calibri" w:cs="Calibri"/>
                <w:b/>
                <w:sz w:val="20"/>
                <w:szCs w:val="20"/>
              </w:rPr>
              <w:t xml:space="preserve">Minute / Mtg </w:t>
            </w:r>
          </w:p>
        </w:tc>
        <w:tc>
          <w:tcPr>
            <w:tcW w:w="1407" w:type="dxa"/>
          </w:tcPr>
          <w:p w14:paraId="648528BB" w14:textId="77777777" w:rsidR="00F61F50" w:rsidRPr="009465E4" w:rsidRDefault="00F61F50" w:rsidP="00374153">
            <w:pPr>
              <w:outlineLvl w:val="0"/>
              <w:rPr>
                <w:rFonts w:ascii="Calibri" w:eastAsia="Calibri" w:hAnsi="Calibri" w:cs="Calibri"/>
                <w:b/>
                <w:sz w:val="20"/>
                <w:szCs w:val="20"/>
              </w:rPr>
            </w:pPr>
            <w:r w:rsidRPr="009465E4">
              <w:rPr>
                <w:rFonts w:ascii="Calibri" w:eastAsia="Calibri" w:hAnsi="Calibri" w:cs="Calibri"/>
                <w:b/>
                <w:sz w:val="20"/>
                <w:szCs w:val="20"/>
              </w:rPr>
              <w:t>Project</w:t>
            </w:r>
          </w:p>
        </w:tc>
        <w:tc>
          <w:tcPr>
            <w:tcW w:w="3141" w:type="dxa"/>
          </w:tcPr>
          <w:p w14:paraId="63787CD4" w14:textId="77777777" w:rsidR="00F61F50" w:rsidRPr="009465E4" w:rsidRDefault="00F61F50" w:rsidP="00374153">
            <w:pPr>
              <w:outlineLvl w:val="0"/>
              <w:rPr>
                <w:rFonts w:ascii="Calibri" w:eastAsia="Calibri" w:hAnsi="Calibri" w:cs="Calibri"/>
                <w:b/>
                <w:sz w:val="20"/>
                <w:szCs w:val="20"/>
              </w:rPr>
            </w:pPr>
            <w:r w:rsidRPr="009465E4">
              <w:rPr>
                <w:rFonts w:ascii="Calibri" w:eastAsia="Calibri" w:hAnsi="Calibri" w:cs="Calibri"/>
                <w:b/>
                <w:sz w:val="20"/>
                <w:szCs w:val="20"/>
              </w:rPr>
              <w:t>Current Status</w:t>
            </w:r>
          </w:p>
        </w:tc>
        <w:tc>
          <w:tcPr>
            <w:tcW w:w="1114" w:type="dxa"/>
          </w:tcPr>
          <w:p w14:paraId="2059AFBA" w14:textId="77777777" w:rsidR="00F61F50" w:rsidRPr="009465E4" w:rsidRDefault="00F61F50" w:rsidP="00374153">
            <w:pPr>
              <w:outlineLvl w:val="0"/>
              <w:rPr>
                <w:rFonts w:ascii="Calibri" w:eastAsia="Calibri" w:hAnsi="Calibri" w:cs="Calibri"/>
                <w:b/>
                <w:sz w:val="20"/>
                <w:szCs w:val="20"/>
              </w:rPr>
            </w:pPr>
            <w:r w:rsidRPr="009465E4">
              <w:rPr>
                <w:rFonts w:ascii="Calibri" w:eastAsia="Calibri" w:hAnsi="Calibri" w:cs="Calibri"/>
                <w:b/>
                <w:sz w:val="20"/>
                <w:szCs w:val="20"/>
              </w:rPr>
              <w:t>Target Date</w:t>
            </w:r>
          </w:p>
        </w:tc>
        <w:tc>
          <w:tcPr>
            <w:tcW w:w="2360" w:type="dxa"/>
          </w:tcPr>
          <w:p w14:paraId="2BB73CD3" w14:textId="77777777" w:rsidR="00F61F50" w:rsidRPr="00175791" w:rsidRDefault="00F61F50" w:rsidP="00374153">
            <w:pPr>
              <w:outlineLvl w:val="0"/>
              <w:rPr>
                <w:rFonts w:ascii="Calibri" w:eastAsia="Calibri" w:hAnsi="Calibri" w:cs="Calibri"/>
                <w:b/>
                <w:sz w:val="20"/>
                <w:szCs w:val="20"/>
              </w:rPr>
            </w:pPr>
            <w:r w:rsidRPr="00175791">
              <w:rPr>
                <w:rFonts w:ascii="Calibri" w:eastAsia="Calibri" w:hAnsi="Calibri" w:cs="Calibri"/>
                <w:b/>
                <w:sz w:val="20"/>
                <w:szCs w:val="20"/>
              </w:rPr>
              <w:t>Next Steps and by whom</w:t>
            </w:r>
          </w:p>
        </w:tc>
      </w:tr>
      <w:tr w:rsidR="00F61F50" w:rsidRPr="00420752" w14:paraId="10D0B484" w14:textId="77777777" w:rsidTr="00374153">
        <w:tc>
          <w:tcPr>
            <w:tcW w:w="988" w:type="dxa"/>
          </w:tcPr>
          <w:p w14:paraId="724A070E" w14:textId="77777777" w:rsidR="00F61F50" w:rsidRPr="00420752" w:rsidRDefault="00F61F50" w:rsidP="00374153">
            <w:pPr>
              <w:outlineLvl w:val="0"/>
              <w:rPr>
                <w:rFonts w:ascii="Calibri" w:eastAsia="Calibri" w:hAnsi="Calibri" w:cs="Calibri"/>
                <w:bCs/>
                <w:sz w:val="20"/>
                <w:szCs w:val="20"/>
              </w:rPr>
            </w:pPr>
            <w:r w:rsidRPr="00420752">
              <w:rPr>
                <w:rFonts w:ascii="Calibri" w:eastAsia="Calibri" w:hAnsi="Calibri" w:cs="Calibri"/>
                <w:bCs/>
                <w:color w:val="000000" w:themeColor="text1"/>
                <w:sz w:val="20"/>
                <w:szCs w:val="20"/>
              </w:rPr>
              <w:t>8571</w:t>
            </w:r>
          </w:p>
        </w:tc>
        <w:tc>
          <w:tcPr>
            <w:tcW w:w="1407" w:type="dxa"/>
          </w:tcPr>
          <w:p w14:paraId="1CFD977A" w14:textId="77777777" w:rsidR="00F61F50" w:rsidRPr="00420752" w:rsidRDefault="00F61F50" w:rsidP="00374153">
            <w:pPr>
              <w:outlineLvl w:val="0"/>
              <w:rPr>
                <w:rFonts w:ascii="Calibri" w:eastAsia="Calibri" w:hAnsi="Calibri" w:cs="Calibri"/>
                <w:bCs/>
                <w:sz w:val="20"/>
                <w:szCs w:val="20"/>
              </w:rPr>
            </w:pPr>
            <w:r w:rsidRPr="00420752">
              <w:rPr>
                <w:rFonts w:ascii="Calibri" w:eastAsia="Calibri" w:hAnsi="Calibri" w:cs="Calibri"/>
                <w:bCs/>
                <w:sz w:val="20"/>
                <w:szCs w:val="20"/>
              </w:rPr>
              <w:t>FP64</w:t>
            </w:r>
          </w:p>
        </w:tc>
        <w:tc>
          <w:tcPr>
            <w:tcW w:w="3141" w:type="dxa"/>
          </w:tcPr>
          <w:p w14:paraId="47A8F2AB" w14:textId="77777777" w:rsidR="00F61F50" w:rsidRPr="00420752" w:rsidRDefault="00F61F50" w:rsidP="00374153">
            <w:pPr>
              <w:outlineLvl w:val="0"/>
              <w:rPr>
                <w:rFonts w:ascii="Calibri" w:eastAsia="Calibri" w:hAnsi="Calibri" w:cs="Calibri"/>
                <w:bCs/>
                <w:sz w:val="20"/>
                <w:szCs w:val="20"/>
              </w:rPr>
            </w:pPr>
            <w:r w:rsidRPr="00420752">
              <w:rPr>
                <w:rFonts w:ascii="Calibri" w:hAnsi="Calibri" w:cs="Calibri"/>
                <w:bCs/>
                <w:color w:val="000000" w:themeColor="text1"/>
                <w:sz w:val="20"/>
                <w:szCs w:val="20"/>
              </w:rPr>
              <w:t xml:space="preserve">PM spoke at the Waverley Local Committee meeting held 13.06.20 which found in favour of the two proposed FP diversions.  The order has been made however the landowner has objected to it and unless the objection is withdrawn the order </w:t>
            </w:r>
            <w:proofErr w:type="gramStart"/>
            <w:r w:rsidRPr="00420752">
              <w:rPr>
                <w:rFonts w:ascii="Calibri" w:hAnsi="Calibri" w:cs="Calibri"/>
                <w:bCs/>
                <w:color w:val="000000" w:themeColor="text1"/>
                <w:sz w:val="20"/>
                <w:szCs w:val="20"/>
              </w:rPr>
              <w:t>has to</w:t>
            </w:r>
            <w:proofErr w:type="gramEnd"/>
            <w:r w:rsidRPr="00420752">
              <w:rPr>
                <w:rFonts w:ascii="Calibri" w:hAnsi="Calibri" w:cs="Calibri"/>
                <w:bCs/>
                <w:color w:val="000000" w:themeColor="text1"/>
                <w:sz w:val="20"/>
                <w:szCs w:val="20"/>
              </w:rPr>
              <w:t xml:space="preserve"> be sent to the Secretary of State for confirmation.  SCC and landowner are still trying to resolve objections. </w:t>
            </w:r>
          </w:p>
        </w:tc>
        <w:tc>
          <w:tcPr>
            <w:tcW w:w="1114" w:type="dxa"/>
          </w:tcPr>
          <w:p w14:paraId="377271AC" w14:textId="77777777" w:rsidR="00F61F50" w:rsidRPr="00420752" w:rsidRDefault="00F61F50" w:rsidP="00374153">
            <w:pPr>
              <w:outlineLvl w:val="0"/>
              <w:rPr>
                <w:rFonts w:ascii="Calibri" w:eastAsia="Calibri" w:hAnsi="Calibri" w:cs="Calibri"/>
                <w:bCs/>
                <w:sz w:val="20"/>
                <w:szCs w:val="20"/>
              </w:rPr>
            </w:pPr>
            <w:r w:rsidRPr="00420752">
              <w:rPr>
                <w:rFonts w:ascii="Calibri" w:eastAsia="Calibri" w:hAnsi="Calibri" w:cs="Calibri"/>
                <w:bCs/>
                <w:sz w:val="20"/>
                <w:szCs w:val="20"/>
              </w:rPr>
              <w:t>2025</w:t>
            </w:r>
          </w:p>
        </w:tc>
        <w:tc>
          <w:tcPr>
            <w:tcW w:w="2360" w:type="dxa"/>
          </w:tcPr>
          <w:p w14:paraId="3C7FAE5F" w14:textId="77777777" w:rsidR="00F61F50" w:rsidRPr="00175791"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Update from 27.11.24.  Officer to prepare a case to submit to the secretary of state.  This is second on the list of orders to prepare and it takes much time.  Officer to inform EPC when order submitted.</w:t>
            </w:r>
          </w:p>
          <w:p w14:paraId="09515904" w14:textId="77777777" w:rsidR="00F61F50" w:rsidRPr="00175791" w:rsidRDefault="00F61F50" w:rsidP="00374153">
            <w:pPr>
              <w:outlineLvl w:val="0"/>
              <w:rPr>
                <w:rFonts w:ascii="Calibri" w:eastAsia="Calibri" w:hAnsi="Calibri" w:cs="Calibri"/>
                <w:bCs/>
                <w:sz w:val="20"/>
                <w:szCs w:val="20"/>
              </w:rPr>
            </w:pPr>
          </w:p>
        </w:tc>
      </w:tr>
      <w:tr w:rsidR="00F61F50" w:rsidRPr="00420752" w14:paraId="577BD6C0" w14:textId="77777777" w:rsidTr="00374153">
        <w:tc>
          <w:tcPr>
            <w:tcW w:w="988" w:type="dxa"/>
          </w:tcPr>
          <w:p w14:paraId="31A9D910" w14:textId="77777777" w:rsidR="00F61F50" w:rsidRPr="0012257A" w:rsidRDefault="00F61F50" w:rsidP="00374153">
            <w:pPr>
              <w:outlineLvl w:val="0"/>
              <w:rPr>
                <w:rFonts w:ascii="Calibri" w:eastAsia="Calibri" w:hAnsi="Calibri" w:cs="Calibri"/>
                <w:bCs/>
                <w:sz w:val="20"/>
                <w:szCs w:val="20"/>
              </w:rPr>
            </w:pPr>
            <w:r w:rsidRPr="0012257A">
              <w:rPr>
                <w:rFonts w:ascii="Calibri" w:eastAsia="Calibri" w:hAnsi="Calibri" w:cs="Calibri"/>
                <w:bCs/>
                <w:color w:val="000000" w:themeColor="text1"/>
                <w:sz w:val="20"/>
                <w:szCs w:val="20"/>
              </w:rPr>
              <w:t>8321</w:t>
            </w:r>
          </w:p>
        </w:tc>
        <w:tc>
          <w:tcPr>
            <w:tcW w:w="1407" w:type="dxa"/>
          </w:tcPr>
          <w:p w14:paraId="5BF8FBA0" w14:textId="77777777" w:rsidR="00F61F50" w:rsidRPr="0012257A" w:rsidRDefault="00F61F50" w:rsidP="00374153">
            <w:pPr>
              <w:outlineLvl w:val="0"/>
              <w:rPr>
                <w:rFonts w:ascii="Calibri" w:eastAsia="Calibri" w:hAnsi="Calibri" w:cs="Calibri"/>
                <w:bCs/>
                <w:sz w:val="20"/>
                <w:szCs w:val="20"/>
              </w:rPr>
            </w:pPr>
            <w:proofErr w:type="spellStart"/>
            <w:r w:rsidRPr="0012257A">
              <w:rPr>
                <w:rFonts w:ascii="Calibri" w:hAnsi="Calibri" w:cs="Calibri"/>
                <w:color w:val="000000" w:themeColor="text1"/>
                <w:sz w:val="20"/>
                <w:lang w:val="en-US"/>
              </w:rPr>
              <w:t>Staceys</w:t>
            </w:r>
            <w:proofErr w:type="spellEnd"/>
            <w:r w:rsidRPr="0012257A">
              <w:rPr>
                <w:rFonts w:ascii="Calibri" w:hAnsi="Calibri" w:cs="Calibri"/>
                <w:color w:val="000000" w:themeColor="text1"/>
                <w:sz w:val="20"/>
                <w:lang w:val="en-US"/>
              </w:rPr>
              <w:t xml:space="preserve"> Farm Road</w:t>
            </w:r>
          </w:p>
        </w:tc>
        <w:tc>
          <w:tcPr>
            <w:tcW w:w="3141" w:type="dxa"/>
          </w:tcPr>
          <w:p w14:paraId="79DA0788" w14:textId="77777777" w:rsidR="00F61F50" w:rsidRPr="0012257A" w:rsidRDefault="00F61F50" w:rsidP="00374153">
            <w:pPr>
              <w:outlineLvl w:val="0"/>
              <w:rPr>
                <w:rFonts w:ascii="Calibri" w:eastAsia="Calibri" w:hAnsi="Calibri" w:cs="Calibri"/>
                <w:bCs/>
                <w:sz w:val="20"/>
                <w:szCs w:val="20"/>
              </w:rPr>
            </w:pPr>
            <w:r w:rsidRPr="0012257A">
              <w:rPr>
                <w:rFonts w:ascii="Calibri" w:eastAsia="Calibri" w:hAnsi="Calibri" w:cs="Calibri"/>
                <w:bCs/>
                <w:sz w:val="20"/>
                <w:szCs w:val="20"/>
              </w:rPr>
              <w:t>Lawyers submitted papers to the land registry October 2023</w:t>
            </w:r>
          </w:p>
        </w:tc>
        <w:tc>
          <w:tcPr>
            <w:tcW w:w="1114" w:type="dxa"/>
          </w:tcPr>
          <w:p w14:paraId="3C5FE784" w14:textId="77777777" w:rsidR="00F61F50" w:rsidRPr="0012257A" w:rsidRDefault="00F61F50" w:rsidP="00374153">
            <w:pPr>
              <w:outlineLvl w:val="0"/>
              <w:rPr>
                <w:rFonts w:ascii="Calibri" w:eastAsia="Calibri" w:hAnsi="Calibri" w:cs="Calibri"/>
                <w:bCs/>
                <w:sz w:val="20"/>
                <w:szCs w:val="20"/>
              </w:rPr>
            </w:pPr>
            <w:r w:rsidRPr="0012257A">
              <w:rPr>
                <w:rFonts w:ascii="Calibri" w:eastAsia="Calibri" w:hAnsi="Calibri" w:cs="Calibri"/>
                <w:bCs/>
                <w:sz w:val="20"/>
                <w:szCs w:val="20"/>
              </w:rPr>
              <w:t>2025</w:t>
            </w:r>
          </w:p>
        </w:tc>
        <w:tc>
          <w:tcPr>
            <w:tcW w:w="2360" w:type="dxa"/>
          </w:tcPr>
          <w:p w14:paraId="46417736" w14:textId="77777777" w:rsidR="00F61F50" w:rsidRPr="00175791" w:rsidRDefault="00F61F50" w:rsidP="00374153">
            <w:pPr>
              <w:outlineLvl w:val="0"/>
              <w:rPr>
                <w:rFonts w:ascii="Calibri" w:eastAsia="Calibri" w:hAnsi="Calibri" w:cs="Calibri"/>
                <w:bCs/>
                <w:sz w:val="20"/>
                <w:szCs w:val="20"/>
              </w:rPr>
            </w:pPr>
            <w:r w:rsidRPr="0012257A">
              <w:rPr>
                <w:rFonts w:ascii="Calibri" w:eastAsia="Calibri" w:hAnsi="Calibri" w:cs="Calibri"/>
                <w:bCs/>
                <w:sz w:val="20"/>
                <w:szCs w:val="20"/>
              </w:rPr>
              <w:t xml:space="preserve">f/up with </w:t>
            </w:r>
            <w:proofErr w:type="spellStart"/>
            <w:r w:rsidRPr="0012257A">
              <w:rPr>
                <w:rFonts w:ascii="Calibri" w:eastAsia="Calibri" w:hAnsi="Calibri" w:cs="Calibri"/>
                <w:bCs/>
                <w:sz w:val="20"/>
                <w:szCs w:val="20"/>
              </w:rPr>
              <w:t>wellers</w:t>
            </w:r>
            <w:proofErr w:type="spellEnd"/>
            <w:r w:rsidRPr="0012257A">
              <w:rPr>
                <w:rFonts w:ascii="Calibri" w:eastAsia="Calibri" w:hAnsi="Calibri" w:cs="Calibri"/>
                <w:bCs/>
                <w:sz w:val="20"/>
                <w:szCs w:val="20"/>
              </w:rPr>
              <w:t xml:space="preserve"> </w:t>
            </w:r>
            <w:proofErr w:type="spellStart"/>
            <w:r w:rsidRPr="0012257A">
              <w:rPr>
                <w:rFonts w:ascii="Calibri" w:eastAsia="Calibri" w:hAnsi="Calibri" w:cs="Calibri"/>
                <w:bCs/>
                <w:sz w:val="20"/>
                <w:szCs w:val="20"/>
              </w:rPr>
              <w:t>hedley</w:t>
            </w:r>
            <w:proofErr w:type="spellEnd"/>
            <w:r w:rsidRPr="0012257A">
              <w:rPr>
                <w:rFonts w:ascii="Calibri" w:eastAsia="Calibri" w:hAnsi="Calibri" w:cs="Calibri"/>
                <w:bCs/>
                <w:sz w:val="20"/>
                <w:szCs w:val="20"/>
              </w:rPr>
              <w:t xml:space="preserve"> several times – W</w:t>
            </w:r>
            <w:r w:rsidRPr="0012257A">
              <w:rPr>
                <w:rFonts w:eastAsia="Calibri"/>
                <w:sz w:val="20"/>
                <w:szCs w:val="20"/>
              </w:rPr>
              <w:t>H confirmed that the land registration is still pending Jan ‘25.</w:t>
            </w:r>
          </w:p>
          <w:p w14:paraId="58873EAA" w14:textId="77777777" w:rsidR="00F61F50" w:rsidRPr="00175791" w:rsidRDefault="00F61F50" w:rsidP="00374153">
            <w:pPr>
              <w:outlineLvl w:val="0"/>
              <w:rPr>
                <w:rFonts w:ascii="Calibri" w:eastAsia="Calibri" w:hAnsi="Calibri" w:cs="Calibri"/>
                <w:bCs/>
                <w:sz w:val="20"/>
                <w:szCs w:val="20"/>
              </w:rPr>
            </w:pPr>
          </w:p>
        </w:tc>
      </w:tr>
      <w:tr w:rsidR="00F61F50" w:rsidRPr="00420752" w14:paraId="0B201252" w14:textId="77777777" w:rsidTr="00374153">
        <w:tc>
          <w:tcPr>
            <w:tcW w:w="988" w:type="dxa"/>
          </w:tcPr>
          <w:p w14:paraId="44EA592B" w14:textId="77777777" w:rsidR="00F61F50" w:rsidRPr="00420752" w:rsidRDefault="00F61F50" w:rsidP="00374153">
            <w:pPr>
              <w:outlineLvl w:val="0"/>
              <w:rPr>
                <w:rFonts w:ascii="Calibri" w:eastAsia="Calibri" w:hAnsi="Calibri" w:cs="Calibri"/>
                <w:bCs/>
                <w:sz w:val="20"/>
                <w:szCs w:val="20"/>
              </w:rPr>
            </w:pPr>
            <w:r w:rsidRPr="0000637C">
              <w:rPr>
                <w:rFonts w:ascii="Calibri" w:eastAsia="Calibri" w:hAnsi="Calibri"/>
                <w:color w:val="000000" w:themeColor="text1"/>
                <w:sz w:val="20"/>
                <w:szCs w:val="20"/>
              </w:rPr>
              <w:t>8527</w:t>
            </w:r>
          </w:p>
        </w:tc>
        <w:tc>
          <w:tcPr>
            <w:tcW w:w="1407" w:type="dxa"/>
          </w:tcPr>
          <w:p w14:paraId="6D6BA328" w14:textId="77777777" w:rsidR="00F61F50" w:rsidRPr="00420752" w:rsidRDefault="00F61F50" w:rsidP="00374153">
            <w:pPr>
              <w:outlineLvl w:val="0"/>
              <w:rPr>
                <w:rFonts w:ascii="Calibri" w:eastAsia="Calibri" w:hAnsi="Calibri" w:cs="Calibri"/>
                <w:bCs/>
                <w:sz w:val="20"/>
                <w:szCs w:val="20"/>
              </w:rPr>
            </w:pPr>
            <w:proofErr w:type="spellStart"/>
            <w:r>
              <w:rPr>
                <w:rFonts w:ascii="Calibri" w:eastAsia="Calibri" w:hAnsi="Calibri" w:cs="Calibri"/>
                <w:bCs/>
                <w:sz w:val="20"/>
                <w:szCs w:val="20"/>
              </w:rPr>
              <w:t>Elstead</w:t>
            </w:r>
            <w:proofErr w:type="spellEnd"/>
            <w:r>
              <w:rPr>
                <w:rFonts w:ascii="Calibri" w:eastAsia="Calibri" w:hAnsi="Calibri" w:cs="Calibri"/>
                <w:bCs/>
                <w:sz w:val="20"/>
                <w:szCs w:val="20"/>
              </w:rPr>
              <w:t xml:space="preserve"> to Milford Cycle Route</w:t>
            </w:r>
          </w:p>
        </w:tc>
        <w:tc>
          <w:tcPr>
            <w:tcW w:w="3141" w:type="dxa"/>
          </w:tcPr>
          <w:p w14:paraId="555F1BE2" w14:textId="77777777" w:rsidR="00F61F50" w:rsidRPr="00420752" w:rsidRDefault="00F61F50" w:rsidP="00374153">
            <w:pPr>
              <w:outlineLvl w:val="0"/>
              <w:rPr>
                <w:rFonts w:ascii="Calibri" w:eastAsia="Calibri" w:hAnsi="Calibri" w:cs="Calibri"/>
                <w:bCs/>
                <w:sz w:val="20"/>
                <w:szCs w:val="20"/>
              </w:rPr>
            </w:pPr>
            <w:r w:rsidRPr="0000637C">
              <w:rPr>
                <w:rFonts w:ascii="Calibri" w:hAnsi="Calibri" w:cs="Calibri"/>
                <w:color w:val="000000" w:themeColor="text1"/>
                <w:sz w:val="20"/>
                <w:szCs w:val="20"/>
              </w:rPr>
              <w:t>Blackberry Way</w:t>
            </w:r>
            <w:r>
              <w:rPr>
                <w:rFonts w:ascii="Calibri" w:hAnsi="Calibri" w:cs="Calibri"/>
                <w:color w:val="000000" w:themeColor="text1"/>
                <w:sz w:val="20"/>
                <w:szCs w:val="20"/>
              </w:rPr>
              <w:t xml:space="preserve"> – name for route approved by Witley and </w:t>
            </w:r>
            <w:proofErr w:type="spellStart"/>
            <w:r>
              <w:rPr>
                <w:rFonts w:ascii="Calibri" w:hAnsi="Calibri" w:cs="Calibri"/>
                <w:color w:val="000000" w:themeColor="text1"/>
                <w:sz w:val="20"/>
                <w:szCs w:val="20"/>
              </w:rPr>
              <w:t>Elstead</w:t>
            </w:r>
            <w:proofErr w:type="spellEnd"/>
            <w:r>
              <w:rPr>
                <w:rFonts w:ascii="Calibri" w:hAnsi="Calibri" w:cs="Calibri"/>
                <w:color w:val="000000" w:themeColor="text1"/>
                <w:sz w:val="20"/>
                <w:szCs w:val="20"/>
              </w:rPr>
              <w:t xml:space="preserve"> PC’s.  Signage to be added</w:t>
            </w:r>
          </w:p>
        </w:tc>
        <w:tc>
          <w:tcPr>
            <w:tcW w:w="1114" w:type="dxa"/>
          </w:tcPr>
          <w:p w14:paraId="3CBD8B96"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September 2024</w:t>
            </w:r>
          </w:p>
        </w:tc>
        <w:tc>
          <w:tcPr>
            <w:tcW w:w="2360" w:type="dxa"/>
          </w:tcPr>
          <w:p w14:paraId="4EA0D534" w14:textId="77777777" w:rsidR="00F61F50" w:rsidRPr="00175791"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Clerk to f/up with SCC</w:t>
            </w:r>
          </w:p>
        </w:tc>
      </w:tr>
      <w:tr w:rsidR="00F61F50" w:rsidRPr="00420752" w14:paraId="0DD319C2" w14:textId="77777777" w:rsidTr="00374153">
        <w:tc>
          <w:tcPr>
            <w:tcW w:w="988" w:type="dxa"/>
          </w:tcPr>
          <w:p w14:paraId="686B92E0" w14:textId="77777777" w:rsidR="00F61F50" w:rsidRPr="00420752" w:rsidRDefault="00F61F50" w:rsidP="00374153">
            <w:pPr>
              <w:outlineLvl w:val="0"/>
              <w:rPr>
                <w:rFonts w:ascii="Calibri" w:eastAsia="Calibri" w:hAnsi="Calibri" w:cs="Calibri"/>
                <w:bCs/>
                <w:sz w:val="20"/>
                <w:szCs w:val="20"/>
              </w:rPr>
            </w:pPr>
            <w:r w:rsidRPr="0000637C">
              <w:rPr>
                <w:rFonts w:ascii="Calibri" w:hAnsi="Calibri"/>
                <w:color w:val="000000" w:themeColor="text1"/>
                <w:sz w:val="20"/>
              </w:rPr>
              <w:t>8213</w:t>
            </w:r>
          </w:p>
        </w:tc>
        <w:tc>
          <w:tcPr>
            <w:tcW w:w="1407" w:type="dxa"/>
          </w:tcPr>
          <w:p w14:paraId="01EE9955"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Milford Rd pavement</w:t>
            </w:r>
          </w:p>
        </w:tc>
        <w:tc>
          <w:tcPr>
            <w:tcW w:w="3141" w:type="dxa"/>
          </w:tcPr>
          <w:p w14:paraId="397D1251"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Disintegrating tarmac</w:t>
            </w:r>
          </w:p>
        </w:tc>
        <w:tc>
          <w:tcPr>
            <w:tcW w:w="1114" w:type="dxa"/>
          </w:tcPr>
          <w:p w14:paraId="0E348F5D"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October 2024</w:t>
            </w:r>
          </w:p>
        </w:tc>
        <w:tc>
          <w:tcPr>
            <w:tcW w:w="2360" w:type="dxa"/>
          </w:tcPr>
          <w:p w14:paraId="116C966A" w14:textId="77777777" w:rsidR="00F61F50" w:rsidRPr="00175791"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Clerk to contact SCC</w:t>
            </w:r>
          </w:p>
        </w:tc>
      </w:tr>
      <w:tr w:rsidR="00F61F50" w:rsidRPr="00420752" w14:paraId="0D257808" w14:textId="77777777" w:rsidTr="00374153">
        <w:tc>
          <w:tcPr>
            <w:tcW w:w="988" w:type="dxa"/>
          </w:tcPr>
          <w:p w14:paraId="768FD242" w14:textId="77777777" w:rsidR="00F61F50" w:rsidRPr="00420752" w:rsidRDefault="00F61F50" w:rsidP="00374153">
            <w:pPr>
              <w:outlineLvl w:val="0"/>
              <w:rPr>
                <w:rFonts w:ascii="Calibri" w:eastAsia="Calibri" w:hAnsi="Calibri" w:cs="Calibri"/>
                <w:bCs/>
                <w:sz w:val="20"/>
                <w:szCs w:val="20"/>
              </w:rPr>
            </w:pPr>
            <w:r w:rsidRPr="0000637C">
              <w:rPr>
                <w:rFonts w:ascii="Calibri" w:hAnsi="Calibri" w:cs="Calibri"/>
                <w:color w:val="000000" w:themeColor="text1"/>
                <w:sz w:val="20"/>
              </w:rPr>
              <w:t>8530</w:t>
            </w:r>
          </w:p>
        </w:tc>
        <w:tc>
          <w:tcPr>
            <w:tcW w:w="1407" w:type="dxa"/>
          </w:tcPr>
          <w:p w14:paraId="06822351"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Village fete</w:t>
            </w:r>
          </w:p>
        </w:tc>
        <w:tc>
          <w:tcPr>
            <w:tcW w:w="3141" w:type="dxa"/>
          </w:tcPr>
          <w:p w14:paraId="49919F23"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Date confirmed for 5</w:t>
            </w:r>
            <w:r w:rsidRPr="00A17461">
              <w:rPr>
                <w:rFonts w:ascii="Calibri" w:eastAsia="Calibri" w:hAnsi="Calibri" w:cs="Calibri"/>
                <w:bCs/>
                <w:sz w:val="20"/>
                <w:szCs w:val="20"/>
                <w:vertAlign w:val="superscript"/>
              </w:rPr>
              <w:t>th</w:t>
            </w:r>
            <w:r>
              <w:rPr>
                <w:rFonts w:ascii="Calibri" w:eastAsia="Calibri" w:hAnsi="Calibri" w:cs="Calibri"/>
                <w:bCs/>
                <w:sz w:val="20"/>
                <w:szCs w:val="20"/>
              </w:rPr>
              <w:t xml:space="preserve"> July at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 Rec.  </w:t>
            </w:r>
          </w:p>
        </w:tc>
        <w:tc>
          <w:tcPr>
            <w:tcW w:w="1114" w:type="dxa"/>
          </w:tcPr>
          <w:p w14:paraId="7292CAD8"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July 2025</w:t>
            </w:r>
          </w:p>
        </w:tc>
        <w:tc>
          <w:tcPr>
            <w:tcW w:w="2360" w:type="dxa"/>
          </w:tcPr>
          <w:p w14:paraId="047CA51A" w14:textId="77777777" w:rsidR="00F61F50" w:rsidRPr="000031A0" w:rsidRDefault="00F61F50" w:rsidP="00374153">
            <w:pPr>
              <w:outlineLvl w:val="0"/>
              <w:rPr>
                <w:rFonts w:ascii="Calibri" w:eastAsia="Calibri" w:hAnsi="Calibri" w:cs="Calibri"/>
                <w:bCs/>
                <w:sz w:val="20"/>
                <w:szCs w:val="20"/>
              </w:rPr>
            </w:pPr>
            <w:r w:rsidRPr="000031A0">
              <w:rPr>
                <w:rFonts w:ascii="Calibri" w:eastAsia="Calibri" w:hAnsi="Calibri" w:cs="Calibri"/>
                <w:bCs/>
                <w:sz w:val="20"/>
                <w:szCs w:val="20"/>
              </w:rPr>
              <w:t>Plans progress ng well.  Sponsorship in place.</w:t>
            </w:r>
          </w:p>
          <w:p w14:paraId="3CD687D3" w14:textId="77777777" w:rsidR="00F61F50" w:rsidRPr="000031A0" w:rsidRDefault="00F61F50" w:rsidP="00374153">
            <w:pPr>
              <w:outlineLvl w:val="0"/>
              <w:rPr>
                <w:rFonts w:ascii="Calibri" w:eastAsia="Calibri" w:hAnsi="Calibri" w:cs="Calibri"/>
                <w:bCs/>
                <w:sz w:val="20"/>
                <w:szCs w:val="20"/>
              </w:rPr>
            </w:pPr>
          </w:p>
        </w:tc>
      </w:tr>
      <w:tr w:rsidR="00F61F50" w:rsidRPr="00420752" w14:paraId="1BD4E038" w14:textId="77777777" w:rsidTr="00374153">
        <w:tc>
          <w:tcPr>
            <w:tcW w:w="988" w:type="dxa"/>
          </w:tcPr>
          <w:p w14:paraId="717A7E3B" w14:textId="77777777" w:rsidR="00F61F50" w:rsidRPr="00420752" w:rsidRDefault="00F61F50" w:rsidP="00374153">
            <w:pPr>
              <w:outlineLvl w:val="0"/>
              <w:rPr>
                <w:rFonts w:ascii="Calibri" w:eastAsia="Calibri" w:hAnsi="Calibri" w:cs="Calibri"/>
                <w:bCs/>
                <w:sz w:val="20"/>
                <w:szCs w:val="20"/>
              </w:rPr>
            </w:pPr>
            <w:r w:rsidRPr="0000637C">
              <w:rPr>
                <w:rFonts w:ascii="Calibri" w:hAnsi="Calibri" w:cs="Calibri"/>
                <w:color w:val="000000" w:themeColor="text1"/>
                <w:sz w:val="20"/>
                <w:szCs w:val="20"/>
              </w:rPr>
              <w:t>8502</w:t>
            </w:r>
          </w:p>
        </w:tc>
        <w:tc>
          <w:tcPr>
            <w:tcW w:w="1407" w:type="dxa"/>
          </w:tcPr>
          <w:p w14:paraId="03498789"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Village Comms</w:t>
            </w:r>
          </w:p>
        </w:tc>
        <w:tc>
          <w:tcPr>
            <w:tcW w:w="3141" w:type="dxa"/>
          </w:tcPr>
          <w:p w14:paraId="36E14E0A"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 xml:space="preserve">Investigate possibility of centralised comms </w:t>
            </w:r>
            <w:proofErr w:type="spellStart"/>
            <w:r>
              <w:rPr>
                <w:rFonts w:ascii="Calibri" w:eastAsia="Calibri" w:hAnsi="Calibri" w:cs="Calibri"/>
                <w:bCs/>
                <w:sz w:val="20"/>
                <w:szCs w:val="20"/>
              </w:rPr>
              <w:t>e.g</w:t>
            </w:r>
            <w:proofErr w:type="spellEnd"/>
            <w:r>
              <w:rPr>
                <w:rFonts w:ascii="Calibri" w:eastAsia="Calibri" w:hAnsi="Calibri" w:cs="Calibri"/>
                <w:bCs/>
                <w:sz w:val="20"/>
                <w:szCs w:val="20"/>
              </w:rPr>
              <w:t xml:space="preserve"> </w:t>
            </w:r>
            <w:proofErr w:type="spellStart"/>
            <w:r>
              <w:rPr>
                <w:rFonts w:ascii="Calibri" w:eastAsia="Calibri" w:hAnsi="Calibri" w:cs="Calibri"/>
                <w:bCs/>
                <w:sz w:val="20"/>
                <w:szCs w:val="20"/>
              </w:rPr>
              <w:t>whatsapp</w:t>
            </w:r>
            <w:proofErr w:type="spellEnd"/>
          </w:p>
        </w:tc>
        <w:tc>
          <w:tcPr>
            <w:tcW w:w="1114" w:type="dxa"/>
          </w:tcPr>
          <w:p w14:paraId="7C7BA31C"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Dec 2024</w:t>
            </w:r>
          </w:p>
        </w:tc>
        <w:tc>
          <w:tcPr>
            <w:tcW w:w="2360" w:type="dxa"/>
          </w:tcPr>
          <w:p w14:paraId="2E2D52F9" w14:textId="77777777" w:rsidR="00F61F50" w:rsidRPr="000031A0" w:rsidRDefault="00F61F50" w:rsidP="00374153">
            <w:pPr>
              <w:outlineLvl w:val="0"/>
              <w:rPr>
                <w:rFonts w:ascii="Calibri" w:eastAsia="Calibri" w:hAnsi="Calibri" w:cs="Calibri"/>
                <w:bCs/>
                <w:sz w:val="20"/>
                <w:szCs w:val="20"/>
              </w:rPr>
            </w:pPr>
            <w:r w:rsidRPr="000031A0">
              <w:rPr>
                <w:rFonts w:ascii="Calibri" w:eastAsia="Calibri" w:hAnsi="Calibri" w:cs="Calibri"/>
                <w:bCs/>
                <w:sz w:val="20"/>
                <w:szCs w:val="20"/>
              </w:rPr>
              <w:t xml:space="preserve">JC to investigate with clerk.  Due to GDPR reasons it was felt that the </w:t>
            </w:r>
            <w:proofErr w:type="spellStart"/>
            <w:r w:rsidRPr="000031A0">
              <w:rPr>
                <w:rFonts w:ascii="Calibri" w:eastAsia="Calibri" w:hAnsi="Calibri" w:cs="Calibri"/>
                <w:bCs/>
                <w:sz w:val="20"/>
                <w:szCs w:val="20"/>
              </w:rPr>
              <w:t>whatsapp</w:t>
            </w:r>
            <w:proofErr w:type="spellEnd"/>
            <w:r w:rsidRPr="000031A0">
              <w:rPr>
                <w:rFonts w:ascii="Calibri" w:eastAsia="Calibri" w:hAnsi="Calibri" w:cs="Calibri"/>
                <w:bCs/>
                <w:sz w:val="20"/>
                <w:szCs w:val="20"/>
              </w:rPr>
              <w:t xml:space="preserve"> group was not the best approach.  A PC specific website might be a better approach.  </w:t>
            </w:r>
            <w:r w:rsidRPr="000031A0">
              <w:rPr>
                <w:rFonts w:ascii="Calibri" w:eastAsia="Calibri" w:hAnsi="Calibri" w:cs="Calibri"/>
                <w:bCs/>
                <w:color w:val="FF0000"/>
                <w:sz w:val="20"/>
                <w:szCs w:val="20"/>
              </w:rPr>
              <w:t>Item closed</w:t>
            </w:r>
          </w:p>
        </w:tc>
      </w:tr>
      <w:tr w:rsidR="00F61F50" w:rsidRPr="00420752" w14:paraId="7102E54E" w14:textId="77777777" w:rsidTr="00374153">
        <w:tc>
          <w:tcPr>
            <w:tcW w:w="988" w:type="dxa"/>
          </w:tcPr>
          <w:p w14:paraId="50AA7BF1" w14:textId="77777777" w:rsidR="00F61F50" w:rsidRPr="000031A0" w:rsidRDefault="00F61F50" w:rsidP="00374153">
            <w:pPr>
              <w:outlineLvl w:val="0"/>
              <w:rPr>
                <w:rFonts w:ascii="Calibri" w:eastAsia="Calibri" w:hAnsi="Calibri"/>
                <w:strike/>
                <w:color w:val="000000" w:themeColor="text1"/>
                <w:sz w:val="20"/>
                <w:szCs w:val="20"/>
              </w:rPr>
            </w:pPr>
            <w:r w:rsidRPr="000031A0">
              <w:rPr>
                <w:rFonts w:ascii="Calibri" w:eastAsia="Calibri" w:hAnsi="Calibri"/>
                <w:strike/>
                <w:color w:val="000000" w:themeColor="text1"/>
                <w:sz w:val="20"/>
                <w:szCs w:val="20"/>
              </w:rPr>
              <w:t>8577 (April 24)</w:t>
            </w:r>
          </w:p>
          <w:p w14:paraId="37619DD9" w14:textId="77777777" w:rsidR="00F61F50" w:rsidRDefault="00F61F50" w:rsidP="00374153">
            <w:pPr>
              <w:outlineLvl w:val="0"/>
              <w:rPr>
                <w:rFonts w:ascii="Calibri" w:eastAsia="Calibri" w:hAnsi="Calibri"/>
                <w:bCs/>
                <w:sz w:val="20"/>
                <w:szCs w:val="20"/>
              </w:rPr>
            </w:pPr>
          </w:p>
          <w:p w14:paraId="36F16ABE" w14:textId="77777777" w:rsidR="00F61F50" w:rsidRDefault="00F61F50" w:rsidP="00374153">
            <w:pPr>
              <w:outlineLvl w:val="0"/>
              <w:rPr>
                <w:rFonts w:ascii="Calibri" w:eastAsia="Calibri" w:hAnsi="Calibri"/>
                <w:bCs/>
                <w:sz w:val="20"/>
                <w:szCs w:val="20"/>
              </w:rPr>
            </w:pPr>
            <w:r>
              <w:rPr>
                <w:rFonts w:ascii="Calibri" w:eastAsia="Calibri" w:hAnsi="Calibri"/>
                <w:bCs/>
                <w:sz w:val="20"/>
                <w:szCs w:val="20"/>
              </w:rPr>
              <w:t>8929</w:t>
            </w:r>
          </w:p>
          <w:p w14:paraId="6698DDDA"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bCs/>
                <w:sz w:val="20"/>
                <w:szCs w:val="20"/>
              </w:rPr>
              <w:lastRenderedPageBreak/>
              <w:t>(Feb 2025)</w:t>
            </w:r>
          </w:p>
        </w:tc>
        <w:tc>
          <w:tcPr>
            <w:tcW w:w="1407" w:type="dxa"/>
          </w:tcPr>
          <w:p w14:paraId="1183E471"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lastRenderedPageBreak/>
              <w:t>Cemetery fence and other improvements</w:t>
            </w:r>
          </w:p>
        </w:tc>
        <w:tc>
          <w:tcPr>
            <w:tcW w:w="3141" w:type="dxa"/>
          </w:tcPr>
          <w:p w14:paraId="0BDF7A47"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Fence to be replaced.  Hedging was rejected for upkeep reasons.  Wood post fence to be installed.</w:t>
            </w:r>
          </w:p>
          <w:p w14:paraId="1762A440" w14:textId="77777777" w:rsidR="00F61F50" w:rsidRDefault="00F61F50" w:rsidP="00374153">
            <w:pPr>
              <w:outlineLvl w:val="0"/>
              <w:rPr>
                <w:rFonts w:ascii="Calibri" w:eastAsia="Calibri" w:hAnsi="Calibri" w:cs="Calibri"/>
                <w:bCs/>
                <w:sz w:val="20"/>
                <w:szCs w:val="20"/>
              </w:rPr>
            </w:pPr>
          </w:p>
          <w:p w14:paraId="3E43F667"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lastRenderedPageBreak/>
              <w:t>Further improvement works agreed and contractor briefed.</w:t>
            </w:r>
          </w:p>
        </w:tc>
        <w:tc>
          <w:tcPr>
            <w:tcW w:w="1114" w:type="dxa"/>
          </w:tcPr>
          <w:p w14:paraId="5050AE60"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lastRenderedPageBreak/>
              <w:t>2025</w:t>
            </w:r>
          </w:p>
        </w:tc>
        <w:tc>
          <w:tcPr>
            <w:tcW w:w="2360" w:type="dxa"/>
          </w:tcPr>
          <w:p w14:paraId="423E745D" w14:textId="77777777" w:rsidR="00F61F50" w:rsidRPr="00175791"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Quotes to be agreed once it is known what will happen with the drive</w:t>
            </w:r>
            <w:r>
              <w:rPr>
                <w:rFonts w:ascii="Calibri" w:eastAsia="Calibri" w:hAnsi="Calibri" w:cs="Calibri"/>
                <w:bCs/>
                <w:sz w:val="20"/>
                <w:szCs w:val="20"/>
              </w:rPr>
              <w:t xml:space="preserve">.  </w:t>
            </w:r>
            <w:r w:rsidRPr="00175791">
              <w:rPr>
                <w:rFonts w:ascii="Calibri" w:eastAsia="Calibri" w:hAnsi="Calibri" w:cs="Calibri"/>
                <w:bCs/>
                <w:sz w:val="20"/>
                <w:szCs w:val="20"/>
                <w:highlight w:val="green"/>
              </w:rPr>
              <w:t xml:space="preserve">Messaged NE re </w:t>
            </w:r>
            <w:r w:rsidRPr="00175791">
              <w:rPr>
                <w:rFonts w:ascii="Calibri" w:eastAsia="Calibri" w:hAnsi="Calibri" w:cs="Calibri"/>
                <w:bCs/>
                <w:sz w:val="20"/>
                <w:szCs w:val="20"/>
                <w:highlight w:val="green"/>
              </w:rPr>
              <w:lastRenderedPageBreak/>
              <w:t xml:space="preserve">office as if this is not going </w:t>
            </w:r>
            <w:proofErr w:type="gramStart"/>
            <w:r w:rsidRPr="00175791">
              <w:rPr>
                <w:rFonts w:ascii="Calibri" w:eastAsia="Calibri" w:hAnsi="Calibri" w:cs="Calibri"/>
                <w:bCs/>
                <w:sz w:val="20"/>
                <w:szCs w:val="20"/>
                <w:highlight w:val="green"/>
              </w:rPr>
              <w:t>ahead</w:t>
            </w:r>
            <w:proofErr w:type="gramEnd"/>
            <w:r w:rsidRPr="00175791">
              <w:rPr>
                <w:rFonts w:ascii="Calibri" w:eastAsia="Calibri" w:hAnsi="Calibri" w:cs="Calibri"/>
                <w:bCs/>
                <w:sz w:val="20"/>
                <w:szCs w:val="20"/>
                <w:highlight w:val="green"/>
              </w:rPr>
              <w:t xml:space="preserve"> we can bring forward fencing plans</w:t>
            </w:r>
          </w:p>
        </w:tc>
      </w:tr>
      <w:tr w:rsidR="00F61F50" w:rsidRPr="00420752" w14:paraId="32EFC319" w14:textId="77777777" w:rsidTr="00374153">
        <w:tc>
          <w:tcPr>
            <w:tcW w:w="988" w:type="dxa"/>
          </w:tcPr>
          <w:p w14:paraId="1723D328" w14:textId="77777777" w:rsidR="00F61F50" w:rsidRPr="00420752" w:rsidRDefault="00F61F50" w:rsidP="00374153">
            <w:pPr>
              <w:outlineLvl w:val="0"/>
              <w:rPr>
                <w:rFonts w:ascii="Calibri" w:eastAsia="Calibri" w:hAnsi="Calibri" w:cs="Calibri"/>
                <w:bCs/>
                <w:sz w:val="20"/>
                <w:szCs w:val="20"/>
              </w:rPr>
            </w:pPr>
            <w:r w:rsidRPr="0000637C">
              <w:rPr>
                <w:rFonts w:ascii="Calibri" w:hAnsi="Calibri" w:cs="Helvetica"/>
                <w:color w:val="000000" w:themeColor="text1"/>
                <w:sz w:val="20"/>
                <w:szCs w:val="20"/>
              </w:rPr>
              <w:lastRenderedPageBreak/>
              <w:t>8431</w:t>
            </w:r>
          </w:p>
        </w:tc>
        <w:tc>
          <w:tcPr>
            <w:tcW w:w="1407" w:type="dxa"/>
          </w:tcPr>
          <w:p w14:paraId="546855B6"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Speed Signs</w:t>
            </w:r>
          </w:p>
        </w:tc>
        <w:tc>
          <w:tcPr>
            <w:tcW w:w="3141" w:type="dxa"/>
          </w:tcPr>
          <w:p w14:paraId="41ACF917"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 xml:space="preserve">There are no repeat 30mph signs along </w:t>
            </w:r>
            <w:proofErr w:type="spellStart"/>
            <w:r>
              <w:rPr>
                <w:rFonts w:ascii="Calibri" w:eastAsia="Calibri" w:hAnsi="Calibri" w:cs="Calibri"/>
                <w:bCs/>
                <w:sz w:val="20"/>
                <w:szCs w:val="20"/>
              </w:rPr>
              <w:t>Thursley</w:t>
            </w:r>
            <w:proofErr w:type="spellEnd"/>
            <w:r>
              <w:rPr>
                <w:rFonts w:ascii="Calibri" w:eastAsia="Calibri" w:hAnsi="Calibri" w:cs="Calibri"/>
                <w:bCs/>
                <w:sz w:val="20"/>
                <w:szCs w:val="20"/>
              </w:rPr>
              <w:t xml:space="preserve"> Road.</w:t>
            </w:r>
          </w:p>
        </w:tc>
        <w:tc>
          <w:tcPr>
            <w:tcW w:w="1114" w:type="dxa"/>
          </w:tcPr>
          <w:p w14:paraId="23DCB642"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6548BFB7" w14:textId="77777777" w:rsidR="00F61F50" w:rsidRPr="00175791"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Cllr Muir to contact AS (SCC) c/o</w:t>
            </w:r>
          </w:p>
        </w:tc>
      </w:tr>
      <w:tr w:rsidR="00F61F50" w:rsidRPr="00420752" w14:paraId="5BD98757" w14:textId="77777777" w:rsidTr="00374153">
        <w:tc>
          <w:tcPr>
            <w:tcW w:w="988" w:type="dxa"/>
          </w:tcPr>
          <w:p w14:paraId="331C53F9" w14:textId="77777777" w:rsidR="00F61F50" w:rsidRPr="00A17461" w:rsidRDefault="00F61F50" w:rsidP="00374153">
            <w:pPr>
              <w:outlineLvl w:val="0"/>
              <w:rPr>
                <w:rFonts w:ascii="Calibri" w:eastAsia="Calibri" w:hAnsi="Calibri" w:cs="Calibri"/>
                <w:bCs/>
                <w:sz w:val="20"/>
                <w:szCs w:val="20"/>
              </w:rPr>
            </w:pPr>
            <w:r w:rsidRPr="00A17461">
              <w:rPr>
                <w:rFonts w:ascii="Calibri" w:eastAsia="Calibri" w:hAnsi="Calibri" w:cs="Calibri"/>
                <w:bCs/>
                <w:sz w:val="20"/>
                <w:szCs w:val="20"/>
              </w:rPr>
              <w:t>8770 (Oct 24)</w:t>
            </w:r>
          </w:p>
        </w:tc>
        <w:tc>
          <w:tcPr>
            <w:tcW w:w="1407" w:type="dxa"/>
          </w:tcPr>
          <w:p w14:paraId="60CE52A5" w14:textId="77777777" w:rsidR="00F61F50" w:rsidRPr="00A17461" w:rsidRDefault="00F61F50" w:rsidP="00374153">
            <w:pPr>
              <w:outlineLvl w:val="0"/>
              <w:rPr>
                <w:rFonts w:ascii="Calibri" w:eastAsia="Calibri" w:hAnsi="Calibri" w:cs="Calibri"/>
                <w:bCs/>
                <w:sz w:val="20"/>
                <w:szCs w:val="20"/>
              </w:rPr>
            </w:pPr>
            <w:r w:rsidRPr="00A17461">
              <w:rPr>
                <w:rFonts w:ascii="Calibri" w:eastAsia="Calibri" w:hAnsi="Calibri" w:cs="Calibri"/>
                <w:bCs/>
                <w:sz w:val="20"/>
                <w:szCs w:val="20"/>
              </w:rPr>
              <w:t>CIL Highways Road Safety Bid</w:t>
            </w:r>
          </w:p>
        </w:tc>
        <w:tc>
          <w:tcPr>
            <w:tcW w:w="3141" w:type="dxa"/>
          </w:tcPr>
          <w:p w14:paraId="66455FF4"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 xml:space="preserve">Incorporates former minutes </w:t>
            </w:r>
          </w:p>
          <w:p w14:paraId="0E7EEF95"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8495 – traffic calming</w:t>
            </w:r>
          </w:p>
          <w:p w14:paraId="36B9D5BC"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8580 - zebra crossing</w:t>
            </w:r>
          </w:p>
          <w:p w14:paraId="12496664"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8583 – yellow lines</w:t>
            </w:r>
          </w:p>
          <w:p w14:paraId="24E9BCAF" w14:textId="77777777" w:rsidR="00F61F50" w:rsidRPr="00420752" w:rsidRDefault="00F61F50" w:rsidP="00374153">
            <w:pPr>
              <w:outlineLvl w:val="0"/>
              <w:rPr>
                <w:rFonts w:ascii="Calibri" w:eastAsia="Calibri" w:hAnsi="Calibri" w:cs="Calibri"/>
                <w:bCs/>
                <w:sz w:val="20"/>
                <w:szCs w:val="20"/>
              </w:rPr>
            </w:pPr>
          </w:p>
        </w:tc>
        <w:tc>
          <w:tcPr>
            <w:tcW w:w="1114" w:type="dxa"/>
          </w:tcPr>
          <w:p w14:paraId="35F83B73" w14:textId="77777777" w:rsidR="00F61F50" w:rsidRPr="00420752" w:rsidRDefault="00F61F50" w:rsidP="00374153">
            <w:pPr>
              <w:outlineLvl w:val="0"/>
              <w:rPr>
                <w:rFonts w:ascii="Calibri" w:eastAsia="Calibri" w:hAnsi="Calibri" w:cs="Calibri"/>
                <w:bCs/>
                <w:sz w:val="20"/>
                <w:szCs w:val="20"/>
              </w:rPr>
            </w:pPr>
            <w:r>
              <w:rPr>
                <w:rFonts w:ascii="Calibri" w:eastAsia="Calibri" w:hAnsi="Calibri" w:cs="Calibri"/>
                <w:bCs/>
                <w:sz w:val="20"/>
                <w:szCs w:val="20"/>
              </w:rPr>
              <w:t>2025</w:t>
            </w:r>
          </w:p>
        </w:tc>
        <w:tc>
          <w:tcPr>
            <w:tcW w:w="2360" w:type="dxa"/>
          </w:tcPr>
          <w:p w14:paraId="0F0D7542" w14:textId="77777777" w:rsidR="00F61F50"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CIL bid submitted by Surrey CC 25.10.2024</w:t>
            </w:r>
          </w:p>
          <w:p w14:paraId="12582D96" w14:textId="77777777" w:rsidR="00F61F50" w:rsidRPr="00175791" w:rsidRDefault="00F61F50" w:rsidP="00374153">
            <w:pPr>
              <w:outlineLvl w:val="0"/>
              <w:rPr>
                <w:rFonts w:ascii="Calibri" w:eastAsia="Calibri" w:hAnsi="Calibri" w:cs="Calibri"/>
                <w:bCs/>
                <w:sz w:val="20"/>
                <w:szCs w:val="20"/>
              </w:rPr>
            </w:pPr>
            <w:r>
              <w:rPr>
                <w:rFonts w:ascii="Calibri" w:eastAsia="Calibri" w:hAnsi="Calibri" w:cs="Calibri"/>
                <w:bCs/>
                <w:sz w:val="20"/>
                <w:szCs w:val="20"/>
              </w:rPr>
              <w:t>Awaiting response from CIL team to see if it has been successful.  Clerk has f/up but SCC have not heard if bid has been accepted.</w:t>
            </w:r>
          </w:p>
        </w:tc>
      </w:tr>
      <w:tr w:rsidR="00F61F50" w:rsidRPr="00420752" w14:paraId="07FA8E3E" w14:textId="77777777" w:rsidTr="00374153">
        <w:tc>
          <w:tcPr>
            <w:tcW w:w="988" w:type="dxa"/>
          </w:tcPr>
          <w:p w14:paraId="432A091E" w14:textId="77777777" w:rsidR="00F61F50" w:rsidRPr="00A17461" w:rsidRDefault="00F61F50" w:rsidP="00374153">
            <w:pPr>
              <w:outlineLvl w:val="0"/>
              <w:rPr>
                <w:rFonts w:ascii="Calibri" w:eastAsia="Calibri" w:hAnsi="Calibri" w:cs="Calibri"/>
                <w:bCs/>
                <w:sz w:val="20"/>
                <w:szCs w:val="20"/>
              </w:rPr>
            </w:pPr>
            <w:r w:rsidRPr="00A17461">
              <w:rPr>
                <w:rFonts w:ascii="Calibri" w:eastAsia="Calibri" w:hAnsi="Calibri" w:cs="Calibri"/>
                <w:bCs/>
                <w:sz w:val="20"/>
                <w:szCs w:val="20"/>
              </w:rPr>
              <w:t>8763</w:t>
            </w:r>
          </w:p>
        </w:tc>
        <w:tc>
          <w:tcPr>
            <w:tcW w:w="1407" w:type="dxa"/>
          </w:tcPr>
          <w:p w14:paraId="3EACAF0C" w14:textId="77777777" w:rsidR="00F61F50" w:rsidRPr="00A17461" w:rsidRDefault="00F61F50" w:rsidP="00374153">
            <w:pPr>
              <w:outlineLvl w:val="0"/>
              <w:rPr>
                <w:rFonts w:ascii="Calibri" w:eastAsia="Calibri" w:hAnsi="Calibri" w:cs="Calibri"/>
                <w:bCs/>
                <w:sz w:val="20"/>
                <w:szCs w:val="20"/>
              </w:rPr>
            </w:pPr>
            <w:r w:rsidRPr="00A17461">
              <w:rPr>
                <w:rFonts w:ascii="Calibri" w:eastAsia="Calibri" w:hAnsi="Calibri" w:cs="Calibri"/>
                <w:bCs/>
                <w:sz w:val="20"/>
                <w:szCs w:val="20"/>
              </w:rPr>
              <w:t>Facility Improvement B/L</w:t>
            </w:r>
          </w:p>
        </w:tc>
        <w:tc>
          <w:tcPr>
            <w:tcW w:w="3141" w:type="dxa"/>
          </w:tcPr>
          <w:p w14:paraId="01C42F76" w14:textId="77777777" w:rsidR="00F61F50" w:rsidRDefault="00F61F50" w:rsidP="00374153">
            <w:pPr>
              <w:outlineLvl w:val="0"/>
              <w:rPr>
                <w:rFonts w:ascii="Calibri" w:eastAsia="Calibri" w:hAnsi="Calibri" w:cs="Calibri"/>
                <w:bCs/>
                <w:sz w:val="20"/>
                <w:szCs w:val="20"/>
              </w:rPr>
            </w:pPr>
            <w:r w:rsidRPr="00A17461">
              <w:rPr>
                <w:rFonts w:ascii="Calibri" w:eastAsia="Calibri" w:hAnsi="Calibri" w:cs="Calibri"/>
                <w:bCs/>
                <w:sz w:val="20"/>
                <w:szCs w:val="20"/>
              </w:rPr>
              <w:t xml:space="preserve">Artificial </w:t>
            </w:r>
            <w:r>
              <w:rPr>
                <w:rFonts w:ascii="Calibri" w:eastAsia="Calibri" w:hAnsi="Calibri" w:cs="Calibri"/>
                <w:bCs/>
                <w:sz w:val="20"/>
                <w:szCs w:val="20"/>
              </w:rPr>
              <w:t>strip</w:t>
            </w:r>
          </w:p>
        </w:tc>
        <w:tc>
          <w:tcPr>
            <w:tcW w:w="1114" w:type="dxa"/>
          </w:tcPr>
          <w:p w14:paraId="5E5D7C03"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436B5722" w14:textId="77777777" w:rsidR="00F61F50" w:rsidRPr="00175791" w:rsidRDefault="00F61F50" w:rsidP="00374153">
            <w:pPr>
              <w:outlineLvl w:val="0"/>
              <w:rPr>
                <w:rFonts w:ascii="Calibri" w:eastAsia="Calibri" w:hAnsi="Calibri" w:cs="Calibri"/>
                <w:bCs/>
                <w:sz w:val="20"/>
                <w:szCs w:val="20"/>
              </w:rPr>
            </w:pPr>
            <w:r w:rsidRPr="0012257A">
              <w:rPr>
                <w:rFonts w:ascii="Calibri" w:eastAsia="Calibri" w:hAnsi="Calibri" w:cs="Calibri"/>
                <w:bCs/>
                <w:sz w:val="20"/>
                <w:szCs w:val="20"/>
                <w:highlight w:val="green"/>
              </w:rPr>
              <w:t>Contract has been signed off.  Delivery due April.</w:t>
            </w:r>
          </w:p>
        </w:tc>
      </w:tr>
      <w:tr w:rsidR="00F61F50" w:rsidRPr="00420752" w14:paraId="279A2432" w14:textId="77777777" w:rsidTr="00374153">
        <w:tc>
          <w:tcPr>
            <w:tcW w:w="988" w:type="dxa"/>
          </w:tcPr>
          <w:p w14:paraId="322FA0AA"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8767 and 8855</w:t>
            </w:r>
          </w:p>
        </w:tc>
        <w:tc>
          <w:tcPr>
            <w:tcW w:w="1407" w:type="dxa"/>
          </w:tcPr>
          <w:p w14:paraId="68335FD0"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Medical Centre</w:t>
            </w:r>
          </w:p>
        </w:tc>
        <w:tc>
          <w:tcPr>
            <w:tcW w:w="3141" w:type="dxa"/>
          </w:tcPr>
          <w:p w14:paraId="15EFA866"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Plans to be drawn up and investment to be sourced</w:t>
            </w:r>
          </w:p>
        </w:tc>
        <w:tc>
          <w:tcPr>
            <w:tcW w:w="1114" w:type="dxa"/>
          </w:tcPr>
          <w:p w14:paraId="261C11DF" w14:textId="77777777" w:rsidR="00F61F50" w:rsidRDefault="00F61F50" w:rsidP="00374153">
            <w:pPr>
              <w:outlineLvl w:val="0"/>
              <w:rPr>
                <w:rFonts w:ascii="Calibri" w:eastAsia="Calibri" w:hAnsi="Calibri" w:cs="Calibri"/>
                <w:bCs/>
                <w:sz w:val="20"/>
                <w:szCs w:val="20"/>
              </w:rPr>
            </w:pPr>
          </w:p>
        </w:tc>
        <w:tc>
          <w:tcPr>
            <w:tcW w:w="2360" w:type="dxa"/>
          </w:tcPr>
          <w:p w14:paraId="1DE6500F" w14:textId="77777777" w:rsidR="00F61F50" w:rsidRPr="00175791" w:rsidRDefault="00F61F50" w:rsidP="00374153">
            <w:pPr>
              <w:outlineLvl w:val="0"/>
              <w:rPr>
                <w:rFonts w:ascii="Calibri" w:eastAsia="Calibri" w:hAnsi="Calibri" w:cs="Calibri"/>
                <w:bCs/>
                <w:sz w:val="20"/>
                <w:szCs w:val="20"/>
              </w:rPr>
            </w:pPr>
            <w:r w:rsidRPr="00175791">
              <w:rPr>
                <w:rFonts w:ascii="Calibri" w:eastAsia="Calibri" w:hAnsi="Calibri" w:cs="Calibri"/>
                <w:bCs/>
                <w:sz w:val="20"/>
                <w:szCs w:val="20"/>
              </w:rPr>
              <w:t>Revised plans have been drawn u</w:t>
            </w:r>
            <w:r w:rsidRPr="0012257A">
              <w:rPr>
                <w:rFonts w:ascii="Calibri" w:eastAsia="Calibri" w:hAnsi="Calibri" w:cs="Calibri"/>
                <w:bCs/>
                <w:sz w:val="20"/>
                <w:szCs w:val="20"/>
              </w:rPr>
              <w:t>p with revised costing. Clerk, PM, JJ, GL (WBC) met with WBC planning/CIL 19.12.2024.  WBC will do some work to see the viability of the scheme.</w:t>
            </w:r>
            <w:r>
              <w:rPr>
                <w:rFonts w:ascii="Calibri" w:eastAsia="Calibri" w:hAnsi="Calibri" w:cs="Calibri"/>
                <w:bCs/>
                <w:sz w:val="20"/>
                <w:szCs w:val="20"/>
              </w:rPr>
              <w:t xml:space="preserve">  </w:t>
            </w:r>
            <w:r w:rsidRPr="0012257A">
              <w:rPr>
                <w:rFonts w:ascii="Calibri" w:eastAsia="Calibri" w:hAnsi="Calibri" w:cs="Calibri"/>
                <w:bCs/>
                <w:sz w:val="20"/>
                <w:szCs w:val="20"/>
                <w:highlight w:val="green"/>
              </w:rPr>
              <w:t>Clerk has f/up no response from CIL or planning.</w:t>
            </w:r>
          </w:p>
        </w:tc>
      </w:tr>
      <w:tr w:rsidR="00F61F50" w:rsidRPr="00420752" w14:paraId="055C25F9" w14:textId="77777777" w:rsidTr="00374153">
        <w:tc>
          <w:tcPr>
            <w:tcW w:w="988" w:type="dxa"/>
          </w:tcPr>
          <w:p w14:paraId="5F6B5659" w14:textId="77777777" w:rsidR="00F61F50" w:rsidRDefault="00F61F50" w:rsidP="00374153">
            <w:pPr>
              <w:outlineLvl w:val="0"/>
              <w:rPr>
                <w:rFonts w:ascii="Calibri" w:eastAsia="Calibri" w:hAnsi="Calibri" w:cs="Calibri"/>
                <w:bCs/>
                <w:sz w:val="20"/>
                <w:szCs w:val="20"/>
              </w:rPr>
            </w:pPr>
          </w:p>
        </w:tc>
        <w:tc>
          <w:tcPr>
            <w:tcW w:w="1407" w:type="dxa"/>
          </w:tcPr>
          <w:p w14:paraId="33DC7969" w14:textId="77777777" w:rsidR="00F61F50" w:rsidRDefault="00F61F50" w:rsidP="00374153">
            <w:pPr>
              <w:outlineLvl w:val="0"/>
              <w:rPr>
                <w:rFonts w:ascii="Calibri" w:eastAsia="Calibri" w:hAnsi="Calibri" w:cs="Calibri"/>
                <w:bCs/>
                <w:sz w:val="20"/>
                <w:szCs w:val="20"/>
              </w:rPr>
            </w:pPr>
            <w:proofErr w:type="spellStart"/>
            <w:r>
              <w:rPr>
                <w:rFonts w:ascii="Calibri" w:eastAsia="Calibri" w:hAnsi="Calibri" w:cs="Calibri"/>
                <w:bCs/>
                <w:sz w:val="20"/>
                <w:szCs w:val="20"/>
              </w:rPr>
              <w:t>Defibrialltor</w:t>
            </w:r>
            <w:proofErr w:type="spellEnd"/>
            <w:r>
              <w:rPr>
                <w:rFonts w:ascii="Calibri" w:eastAsia="Calibri" w:hAnsi="Calibri" w:cs="Calibri"/>
                <w:bCs/>
                <w:sz w:val="20"/>
                <w:szCs w:val="20"/>
              </w:rPr>
              <w:t xml:space="preserve"> training</w:t>
            </w:r>
          </w:p>
        </w:tc>
        <w:tc>
          <w:tcPr>
            <w:tcW w:w="3141" w:type="dxa"/>
          </w:tcPr>
          <w:p w14:paraId="2C2A8C42"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Cllr Holroyd has offered to run free sessions.  Clerk to advertise and book venue</w:t>
            </w:r>
          </w:p>
        </w:tc>
        <w:tc>
          <w:tcPr>
            <w:tcW w:w="1114" w:type="dxa"/>
          </w:tcPr>
          <w:p w14:paraId="77539504" w14:textId="77777777" w:rsidR="00F61F50" w:rsidRDefault="00F61F50" w:rsidP="00374153">
            <w:pPr>
              <w:outlineLvl w:val="0"/>
              <w:rPr>
                <w:rFonts w:ascii="Calibri" w:eastAsia="Calibri" w:hAnsi="Calibri" w:cs="Calibri"/>
                <w:bCs/>
                <w:sz w:val="20"/>
                <w:szCs w:val="20"/>
              </w:rPr>
            </w:pPr>
            <w:r>
              <w:rPr>
                <w:rFonts w:ascii="Calibri" w:eastAsia="Calibri" w:hAnsi="Calibri" w:cs="Calibri"/>
                <w:bCs/>
                <w:sz w:val="20"/>
                <w:szCs w:val="20"/>
              </w:rPr>
              <w:t>April 2025</w:t>
            </w:r>
          </w:p>
        </w:tc>
        <w:tc>
          <w:tcPr>
            <w:tcW w:w="2360" w:type="dxa"/>
          </w:tcPr>
          <w:p w14:paraId="5C88C0E0" w14:textId="77777777" w:rsidR="00F61F50" w:rsidRPr="00175791" w:rsidRDefault="00F61F50" w:rsidP="00374153">
            <w:pPr>
              <w:outlineLvl w:val="0"/>
              <w:rPr>
                <w:rFonts w:ascii="Calibri" w:eastAsia="Calibri" w:hAnsi="Calibri" w:cs="Calibri"/>
                <w:bCs/>
                <w:sz w:val="20"/>
                <w:szCs w:val="20"/>
              </w:rPr>
            </w:pPr>
          </w:p>
        </w:tc>
      </w:tr>
    </w:tbl>
    <w:p w14:paraId="3B2977B5" w14:textId="77777777" w:rsidR="00F61F50" w:rsidRPr="004B36DD" w:rsidRDefault="00F61F50" w:rsidP="00F61F50">
      <w:pPr>
        <w:outlineLvl w:val="0"/>
        <w:rPr>
          <w:rFonts w:ascii="Calibri" w:eastAsia="Calibri" w:hAnsi="Calibri"/>
          <w:b/>
          <w:sz w:val="20"/>
          <w:szCs w:val="20"/>
          <w:u w:val="single"/>
        </w:rPr>
      </w:pPr>
    </w:p>
    <w:p w14:paraId="40E221B6" w14:textId="77777777" w:rsidR="00F61F50" w:rsidRDefault="00F61F50" w:rsidP="00F61F50">
      <w:pPr>
        <w:jc w:val="center"/>
        <w:outlineLvl w:val="0"/>
        <w:rPr>
          <w:rFonts w:ascii="Calibri" w:eastAsia="Calibri" w:hAnsi="Calibri"/>
          <w:b/>
          <w:u w:val="single"/>
        </w:rPr>
      </w:pPr>
      <w:r>
        <w:rPr>
          <w:rFonts w:ascii="Calibri" w:eastAsia="Calibri" w:hAnsi="Calibri"/>
          <w:b/>
          <w:u w:val="single"/>
        </w:rPr>
        <w:t>Actions from Minutes</w:t>
      </w:r>
    </w:p>
    <w:p w14:paraId="3E341D7B" w14:textId="77777777" w:rsidR="00F61F50" w:rsidRPr="00080932" w:rsidRDefault="00F61F50" w:rsidP="00F61F50">
      <w:pPr>
        <w:jc w:val="both"/>
        <w:outlineLvl w:val="0"/>
        <w:rPr>
          <w:rFonts w:ascii="Calibri" w:eastAsia="Calibri" w:hAnsi="Calibri"/>
        </w:rPr>
      </w:pPr>
    </w:p>
    <w:tbl>
      <w:tblPr>
        <w:tblStyle w:val="TableGrid"/>
        <w:tblW w:w="9067" w:type="dxa"/>
        <w:tblLook w:val="04A0" w:firstRow="1" w:lastRow="0" w:firstColumn="1" w:lastColumn="0" w:noHBand="0" w:noVBand="1"/>
      </w:tblPr>
      <w:tblGrid>
        <w:gridCol w:w="1889"/>
        <w:gridCol w:w="3776"/>
        <w:gridCol w:w="3402"/>
      </w:tblGrid>
      <w:tr w:rsidR="00F61F50" w:rsidRPr="00F00E39" w14:paraId="200C694D" w14:textId="77777777" w:rsidTr="00374153">
        <w:tc>
          <w:tcPr>
            <w:tcW w:w="1889" w:type="dxa"/>
          </w:tcPr>
          <w:p w14:paraId="705BD3C5" w14:textId="77777777" w:rsidR="00F61F50" w:rsidRPr="00F00E39" w:rsidRDefault="00F61F50" w:rsidP="00374153">
            <w:pPr>
              <w:jc w:val="both"/>
              <w:outlineLvl w:val="0"/>
              <w:rPr>
                <w:rFonts w:ascii="Calibri" w:eastAsia="Calibri" w:hAnsi="Calibri"/>
                <w:b/>
                <w:bCs/>
                <w:sz w:val="20"/>
                <w:szCs w:val="20"/>
              </w:rPr>
            </w:pPr>
            <w:r w:rsidRPr="00F00E39">
              <w:rPr>
                <w:rFonts w:ascii="Calibri" w:eastAsia="Calibri" w:hAnsi="Calibri"/>
                <w:b/>
                <w:bCs/>
                <w:sz w:val="20"/>
                <w:szCs w:val="20"/>
              </w:rPr>
              <w:t>Minute Number</w:t>
            </w:r>
          </w:p>
        </w:tc>
        <w:tc>
          <w:tcPr>
            <w:tcW w:w="3776" w:type="dxa"/>
          </w:tcPr>
          <w:p w14:paraId="0DD80F7A" w14:textId="77777777" w:rsidR="00F61F50" w:rsidRPr="00F00E39" w:rsidRDefault="00F61F50" w:rsidP="00374153">
            <w:pPr>
              <w:outlineLvl w:val="0"/>
              <w:rPr>
                <w:rFonts w:ascii="Calibri" w:eastAsia="Calibri" w:hAnsi="Calibri"/>
                <w:b/>
                <w:bCs/>
                <w:sz w:val="20"/>
                <w:szCs w:val="20"/>
              </w:rPr>
            </w:pPr>
            <w:r w:rsidRPr="00F00E39">
              <w:rPr>
                <w:rFonts w:ascii="Calibri" w:eastAsia="Calibri" w:hAnsi="Calibri"/>
                <w:b/>
                <w:bCs/>
                <w:sz w:val="20"/>
                <w:szCs w:val="20"/>
              </w:rPr>
              <w:t>Action</w:t>
            </w:r>
          </w:p>
        </w:tc>
        <w:tc>
          <w:tcPr>
            <w:tcW w:w="3402" w:type="dxa"/>
          </w:tcPr>
          <w:p w14:paraId="34D665CE" w14:textId="77777777" w:rsidR="00F61F50" w:rsidRPr="00200EC3" w:rsidRDefault="00F61F50" w:rsidP="00374153">
            <w:pPr>
              <w:jc w:val="center"/>
              <w:outlineLvl w:val="0"/>
              <w:rPr>
                <w:rFonts w:ascii="Calibri" w:eastAsia="Calibri" w:hAnsi="Calibri"/>
                <w:b/>
                <w:bCs/>
                <w:sz w:val="20"/>
                <w:szCs w:val="20"/>
              </w:rPr>
            </w:pPr>
            <w:r w:rsidRPr="00200EC3">
              <w:rPr>
                <w:rFonts w:ascii="Calibri" w:eastAsia="Calibri" w:hAnsi="Calibri"/>
                <w:b/>
                <w:bCs/>
                <w:sz w:val="20"/>
                <w:szCs w:val="20"/>
              </w:rPr>
              <w:t>Status</w:t>
            </w:r>
          </w:p>
        </w:tc>
      </w:tr>
      <w:tr w:rsidR="00F61F50" w:rsidRPr="00080932" w14:paraId="6BF6FB17" w14:textId="77777777" w:rsidTr="00374153">
        <w:tc>
          <w:tcPr>
            <w:tcW w:w="1889" w:type="dxa"/>
          </w:tcPr>
          <w:p w14:paraId="1730842B" w14:textId="77777777" w:rsidR="00F61F50" w:rsidRDefault="00F61F50" w:rsidP="00374153">
            <w:pPr>
              <w:jc w:val="both"/>
              <w:outlineLvl w:val="0"/>
              <w:rPr>
                <w:rFonts w:ascii="Calibri" w:eastAsia="Calibri" w:hAnsi="Calibri"/>
                <w:sz w:val="20"/>
                <w:szCs w:val="20"/>
              </w:rPr>
            </w:pPr>
            <w:r w:rsidRPr="0000637C">
              <w:rPr>
                <w:rFonts w:ascii="Calibri" w:hAnsi="Calibri"/>
                <w:color w:val="000000" w:themeColor="text1"/>
                <w:sz w:val="20"/>
                <w:szCs w:val="20"/>
              </w:rPr>
              <w:t>8467</w:t>
            </w:r>
            <w:r>
              <w:rPr>
                <w:rFonts w:ascii="Calibri" w:eastAsia="Calibri" w:hAnsi="Calibri"/>
                <w:sz w:val="20"/>
                <w:szCs w:val="20"/>
              </w:rPr>
              <w:t xml:space="preserve"> (January 2024)</w:t>
            </w:r>
          </w:p>
        </w:tc>
        <w:tc>
          <w:tcPr>
            <w:tcW w:w="3776" w:type="dxa"/>
          </w:tcPr>
          <w:p w14:paraId="3B4B2D41" w14:textId="77777777" w:rsidR="00F61F50" w:rsidRDefault="00F61F50" w:rsidP="00374153">
            <w:pPr>
              <w:outlineLvl w:val="0"/>
              <w:rPr>
                <w:rFonts w:ascii="Calibri" w:eastAsia="Calibri" w:hAnsi="Calibri"/>
                <w:sz w:val="20"/>
                <w:szCs w:val="20"/>
              </w:rPr>
            </w:pPr>
            <w:r>
              <w:rPr>
                <w:rFonts w:ascii="Calibri" w:eastAsia="Calibri" w:hAnsi="Calibri"/>
                <w:sz w:val="20"/>
                <w:szCs w:val="20"/>
              </w:rPr>
              <w:t>Can other agencies aside from the police close a road</w:t>
            </w:r>
          </w:p>
        </w:tc>
        <w:tc>
          <w:tcPr>
            <w:tcW w:w="3402" w:type="dxa"/>
          </w:tcPr>
          <w:p w14:paraId="4E13E2F7" w14:textId="77777777" w:rsidR="00F61F50" w:rsidRPr="00200EC3" w:rsidRDefault="00F61F50" w:rsidP="00374153">
            <w:pPr>
              <w:jc w:val="center"/>
              <w:outlineLvl w:val="0"/>
              <w:rPr>
                <w:rFonts w:ascii="Calibri" w:eastAsia="Calibri" w:hAnsi="Calibri"/>
                <w:sz w:val="20"/>
                <w:szCs w:val="20"/>
              </w:rPr>
            </w:pPr>
            <w:r w:rsidRPr="00200EC3">
              <w:rPr>
                <w:rFonts w:ascii="Calibri" w:eastAsia="Calibri" w:hAnsi="Calibri"/>
                <w:sz w:val="20"/>
                <w:szCs w:val="20"/>
              </w:rPr>
              <w:t>Clerk to f/up</w:t>
            </w:r>
          </w:p>
        </w:tc>
      </w:tr>
      <w:tr w:rsidR="00F61F50" w:rsidRPr="00080932" w14:paraId="33A0FF00" w14:textId="77777777" w:rsidTr="00374153">
        <w:tc>
          <w:tcPr>
            <w:tcW w:w="1889" w:type="dxa"/>
          </w:tcPr>
          <w:p w14:paraId="7D0B87A1" w14:textId="77777777" w:rsidR="00F61F50" w:rsidRDefault="00F61F50" w:rsidP="00374153">
            <w:pPr>
              <w:jc w:val="both"/>
              <w:outlineLvl w:val="0"/>
              <w:rPr>
                <w:rFonts w:ascii="Calibri" w:eastAsia="Calibri" w:hAnsi="Calibri"/>
                <w:sz w:val="20"/>
                <w:szCs w:val="20"/>
              </w:rPr>
            </w:pPr>
            <w:r w:rsidRPr="0000637C">
              <w:rPr>
                <w:rFonts w:ascii="Calibri" w:hAnsi="Calibri" w:cs="Calibri"/>
                <w:color w:val="000000" w:themeColor="text1"/>
                <w:sz w:val="20"/>
              </w:rPr>
              <w:t>8574</w:t>
            </w:r>
            <w:r>
              <w:rPr>
                <w:rFonts w:ascii="Calibri" w:eastAsia="Calibri" w:hAnsi="Calibri"/>
                <w:sz w:val="20"/>
                <w:szCs w:val="20"/>
              </w:rPr>
              <w:t xml:space="preserve"> (April 2024)</w:t>
            </w:r>
          </w:p>
        </w:tc>
        <w:tc>
          <w:tcPr>
            <w:tcW w:w="3776" w:type="dxa"/>
          </w:tcPr>
          <w:p w14:paraId="3E5F2971" w14:textId="77777777" w:rsidR="00F61F50" w:rsidRDefault="00F61F50" w:rsidP="00374153">
            <w:pPr>
              <w:outlineLvl w:val="0"/>
              <w:rPr>
                <w:rFonts w:ascii="Calibri" w:eastAsia="Calibri" w:hAnsi="Calibri"/>
                <w:sz w:val="20"/>
                <w:szCs w:val="20"/>
              </w:rPr>
            </w:pPr>
            <w:r>
              <w:rPr>
                <w:rFonts w:ascii="Calibri" w:eastAsia="Calibri" w:hAnsi="Calibri"/>
                <w:sz w:val="20"/>
                <w:szCs w:val="20"/>
              </w:rPr>
              <w:t>Rogue post on Milford Rd before bus shelter</w:t>
            </w:r>
          </w:p>
        </w:tc>
        <w:tc>
          <w:tcPr>
            <w:tcW w:w="3402" w:type="dxa"/>
          </w:tcPr>
          <w:p w14:paraId="63C5BAED" w14:textId="77777777" w:rsidR="00F61F50" w:rsidRPr="00200EC3" w:rsidRDefault="00F61F50" w:rsidP="00374153">
            <w:pPr>
              <w:jc w:val="center"/>
              <w:outlineLvl w:val="0"/>
              <w:rPr>
                <w:rFonts w:ascii="Calibri" w:eastAsia="Calibri" w:hAnsi="Calibri"/>
                <w:sz w:val="20"/>
                <w:szCs w:val="20"/>
              </w:rPr>
            </w:pPr>
            <w:r w:rsidRPr="00200EC3">
              <w:rPr>
                <w:rFonts w:ascii="Calibri" w:eastAsia="Calibri" w:hAnsi="Calibri"/>
                <w:sz w:val="20"/>
                <w:szCs w:val="20"/>
              </w:rPr>
              <w:t>Clerk has reported to SCC</w:t>
            </w:r>
          </w:p>
        </w:tc>
      </w:tr>
      <w:tr w:rsidR="00F61F50" w:rsidRPr="00080932" w14:paraId="1573CB55" w14:textId="77777777" w:rsidTr="00374153">
        <w:tc>
          <w:tcPr>
            <w:tcW w:w="1889" w:type="dxa"/>
          </w:tcPr>
          <w:p w14:paraId="426361DD" w14:textId="77777777" w:rsidR="00F61F50" w:rsidRDefault="00F61F50" w:rsidP="00374153">
            <w:pPr>
              <w:jc w:val="both"/>
              <w:outlineLvl w:val="0"/>
              <w:rPr>
                <w:rFonts w:ascii="Calibri" w:eastAsia="Calibri" w:hAnsi="Calibri"/>
                <w:sz w:val="20"/>
                <w:szCs w:val="20"/>
              </w:rPr>
            </w:pPr>
            <w:r w:rsidRPr="0000637C">
              <w:rPr>
                <w:rFonts w:ascii="Calibri" w:hAnsi="Calibri"/>
                <w:color w:val="000000" w:themeColor="text1"/>
                <w:sz w:val="20"/>
                <w:szCs w:val="20"/>
              </w:rPr>
              <w:t>8562</w:t>
            </w:r>
            <w:r>
              <w:rPr>
                <w:rFonts w:ascii="Calibri" w:eastAsia="Calibri" w:hAnsi="Calibri"/>
                <w:sz w:val="20"/>
                <w:szCs w:val="20"/>
              </w:rPr>
              <w:t xml:space="preserve"> (April 2024)</w:t>
            </w:r>
          </w:p>
        </w:tc>
        <w:tc>
          <w:tcPr>
            <w:tcW w:w="3776" w:type="dxa"/>
          </w:tcPr>
          <w:p w14:paraId="79AE4455"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Cllr Murphy wrote to real estate company (June 2024) re the dilapidated state of the telephone exchange.  An email to be sent asking for BT’s plans with the site in writing.</w:t>
            </w:r>
          </w:p>
        </w:tc>
        <w:tc>
          <w:tcPr>
            <w:tcW w:w="3402" w:type="dxa"/>
          </w:tcPr>
          <w:p w14:paraId="2D80640C" w14:textId="77777777" w:rsidR="00F61F50" w:rsidRPr="00EA450E" w:rsidRDefault="00F61F50" w:rsidP="00374153">
            <w:pPr>
              <w:jc w:val="center"/>
              <w:outlineLvl w:val="0"/>
              <w:rPr>
                <w:rFonts w:ascii="Calibri" w:eastAsia="Calibri" w:hAnsi="Calibri"/>
                <w:sz w:val="20"/>
                <w:szCs w:val="20"/>
                <w:highlight w:val="green"/>
              </w:rPr>
            </w:pPr>
            <w:r w:rsidRPr="00200EC3">
              <w:rPr>
                <w:rFonts w:ascii="Calibri" w:eastAsia="Calibri" w:hAnsi="Calibri"/>
                <w:sz w:val="20"/>
                <w:szCs w:val="20"/>
              </w:rPr>
              <w:t>Ground shave been tidied up but not the buildings which are in a poor state.  PM to write to property company who own the land asking what their intention is.</w:t>
            </w:r>
            <w:r w:rsidRPr="00AC7CD1">
              <w:rPr>
                <w:rFonts w:ascii="Aptos" w:hAnsi="Aptos"/>
                <w:color w:val="0E2841"/>
                <w:sz w:val="22"/>
                <w:szCs w:val="22"/>
              </w:rPr>
              <w:t xml:space="preserve"> </w:t>
            </w:r>
            <w:r w:rsidRPr="00EA450E">
              <w:rPr>
                <w:rFonts w:ascii="Aptos" w:hAnsi="Aptos"/>
                <w:color w:val="0E2841"/>
                <w:sz w:val="22"/>
                <w:szCs w:val="22"/>
                <w:highlight w:val="green"/>
              </w:rPr>
              <w:t xml:space="preserve">Response 24.12.2025 </w:t>
            </w:r>
            <w:proofErr w:type="spellStart"/>
            <w:r w:rsidRPr="00EA450E">
              <w:rPr>
                <w:rFonts w:ascii="Calibri" w:eastAsia="Calibri" w:hAnsi="Calibri"/>
                <w:sz w:val="20"/>
                <w:szCs w:val="20"/>
                <w:highlight w:val="green"/>
              </w:rPr>
              <w:t>Elstead</w:t>
            </w:r>
            <w:proofErr w:type="spellEnd"/>
            <w:r w:rsidRPr="00EA450E">
              <w:rPr>
                <w:rFonts w:ascii="Calibri" w:eastAsia="Calibri" w:hAnsi="Calibri"/>
                <w:sz w:val="20"/>
                <w:szCs w:val="20"/>
                <w:highlight w:val="green"/>
              </w:rPr>
              <w:t xml:space="preserve"> Exchange site may appear underutilised, however there aren’t any plans in the medium term for the site to be decommissioned. It is still an operational BT property and can appear quiet as it houses equipment, rather than people. As you mention technology is moving forward but this site is currently planned to provide communication infrastructure for business and residential customers in the area for many years yet.</w:t>
            </w:r>
          </w:p>
          <w:p w14:paraId="318ADAE1" w14:textId="77777777" w:rsidR="00F61F50" w:rsidRPr="00AC7CD1" w:rsidRDefault="00F61F50" w:rsidP="00374153">
            <w:pPr>
              <w:jc w:val="center"/>
              <w:outlineLvl w:val="0"/>
              <w:rPr>
                <w:rFonts w:ascii="Calibri" w:eastAsia="Calibri" w:hAnsi="Calibri"/>
                <w:sz w:val="20"/>
                <w:szCs w:val="20"/>
                <w:highlight w:val="green"/>
              </w:rPr>
            </w:pPr>
            <w:r w:rsidRPr="00AC7CD1">
              <w:rPr>
                <w:rFonts w:ascii="Calibri" w:eastAsia="Calibri" w:hAnsi="Calibri"/>
                <w:sz w:val="20"/>
                <w:szCs w:val="20"/>
                <w:highlight w:val="green"/>
              </w:rPr>
              <w:t> </w:t>
            </w:r>
          </w:p>
          <w:p w14:paraId="36FBBE42" w14:textId="77777777" w:rsidR="00F61F50" w:rsidRPr="00AC7CD1" w:rsidRDefault="00F61F50" w:rsidP="00374153">
            <w:pPr>
              <w:jc w:val="center"/>
              <w:outlineLvl w:val="0"/>
              <w:rPr>
                <w:rFonts w:ascii="Calibri" w:eastAsia="Calibri" w:hAnsi="Calibri"/>
                <w:sz w:val="20"/>
                <w:szCs w:val="20"/>
                <w:highlight w:val="green"/>
              </w:rPr>
            </w:pPr>
            <w:r w:rsidRPr="00AC7CD1">
              <w:rPr>
                <w:rFonts w:ascii="Calibri" w:eastAsia="Calibri" w:hAnsi="Calibri"/>
                <w:sz w:val="20"/>
                <w:szCs w:val="20"/>
                <w:highlight w:val="green"/>
              </w:rPr>
              <w:lastRenderedPageBreak/>
              <w:t>Thank you for the update regarding the Neighbourhood Plan and link. I will share this with our disposals team for future reference.</w:t>
            </w:r>
          </w:p>
          <w:p w14:paraId="72BEBF9E" w14:textId="77777777" w:rsidR="00F61F50" w:rsidRPr="00AC7CD1" w:rsidRDefault="00F61F50" w:rsidP="00374153">
            <w:pPr>
              <w:jc w:val="center"/>
              <w:outlineLvl w:val="0"/>
              <w:rPr>
                <w:rFonts w:ascii="Calibri" w:eastAsia="Calibri" w:hAnsi="Calibri"/>
                <w:sz w:val="20"/>
                <w:szCs w:val="20"/>
                <w:highlight w:val="green"/>
              </w:rPr>
            </w:pPr>
            <w:r w:rsidRPr="00AC7CD1">
              <w:rPr>
                <w:rFonts w:ascii="Calibri" w:eastAsia="Calibri" w:hAnsi="Calibri"/>
                <w:sz w:val="20"/>
                <w:szCs w:val="20"/>
                <w:highlight w:val="green"/>
              </w:rPr>
              <w:t> </w:t>
            </w:r>
          </w:p>
          <w:p w14:paraId="1ACA01D8" w14:textId="77777777" w:rsidR="00F61F50" w:rsidRPr="00AC7CD1" w:rsidRDefault="00F61F50" w:rsidP="00374153">
            <w:pPr>
              <w:jc w:val="center"/>
              <w:outlineLvl w:val="0"/>
              <w:rPr>
                <w:rFonts w:ascii="Calibri" w:eastAsia="Calibri" w:hAnsi="Calibri"/>
                <w:sz w:val="20"/>
                <w:szCs w:val="20"/>
              </w:rPr>
            </w:pPr>
            <w:r w:rsidRPr="00AC7CD1">
              <w:rPr>
                <w:rFonts w:ascii="Calibri" w:eastAsia="Calibri" w:hAnsi="Calibri"/>
                <w:sz w:val="20"/>
                <w:szCs w:val="20"/>
                <w:highlight w:val="green"/>
              </w:rPr>
              <w:t>BT are responsible for the maintenance of their properties so I will forward your concerns to the local BT Property Manager. The BT helpdesk can also be contacted on 0800 223388 (</w:t>
            </w:r>
            <w:hyperlink r:id="rId9" w:tgtFrame="_blank" w:history="1">
              <w:r w:rsidRPr="00AC7CD1">
                <w:rPr>
                  <w:rStyle w:val="Hyperlink"/>
                  <w:rFonts w:ascii="Calibri" w:eastAsia="Calibri" w:hAnsi="Calibri"/>
                  <w:sz w:val="20"/>
                  <w:szCs w:val="20"/>
                  <w:highlight w:val="green"/>
                </w:rPr>
                <w:t>https://www.bt.com/about/contact-bt</w:t>
              </w:r>
            </w:hyperlink>
            <w:r w:rsidRPr="00AC7CD1">
              <w:rPr>
                <w:rFonts w:ascii="Calibri" w:eastAsia="Calibri" w:hAnsi="Calibri"/>
                <w:sz w:val="20"/>
                <w:szCs w:val="20"/>
                <w:highlight w:val="green"/>
              </w:rPr>
              <w:t>).</w:t>
            </w:r>
          </w:p>
          <w:p w14:paraId="52B56F18" w14:textId="77777777" w:rsidR="00F61F50" w:rsidRPr="00200EC3" w:rsidRDefault="00F61F50" w:rsidP="00374153">
            <w:pPr>
              <w:jc w:val="center"/>
              <w:outlineLvl w:val="0"/>
              <w:rPr>
                <w:rFonts w:ascii="Calibri" w:eastAsia="Calibri" w:hAnsi="Calibri"/>
                <w:sz w:val="20"/>
                <w:szCs w:val="20"/>
              </w:rPr>
            </w:pPr>
          </w:p>
        </w:tc>
      </w:tr>
      <w:tr w:rsidR="00F61F50" w:rsidRPr="00080932" w14:paraId="1815E8DD" w14:textId="77777777" w:rsidTr="00374153">
        <w:tc>
          <w:tcPr>
            <w:tcW w:w="1889" w:type="dxa"/>
          </w:tcPr>
          <w:p w14:paraId="164C26AA" w14:textId="77777777" w:rsidR="00F61F50" w:rsidRPr="0000637C"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8633 (June 2024)</w:t>
            </w:r>
          </w:p>
        </w:tc>
        <w:tc>
          <w:tcPr>
            <w:tcW w:w="3776" w:type="dxa"/>
          </w:tcPr>
          <w:p w14:paraId="027416BC" w14:textId="77777777" w:rsidR="00F61F50" w:rsidRDefault="00F61F50" w:rsidP="00374153">
            <w:pPr>
              <w:outlineLvl w:val="0"/>
              <w:rPr>
                <w:rFonts w:ascii="Calibri" w:eastAsia="Calibri" w:hAnsi="Calibri"/>
                <w:sz w:val="20"/>
                <w:szCs w:val="20"/>
              </w:rPr>
            </w:pPr>
            <w:r>
              <w:rPr>
                <w:rFonts w:ascii="Calibri" w:eastAsia="Calibri" w:hAnsi="Calibri"/>
                <w:sz w:val="20"/>
                <w:szCs w:val="20"/>
              </w:rPr>
              <w:t>HR policies to be drafted for Autumn 2024</w:t>
            </w:r>
          </w:p>
        </w:tc>
        <w:tc>
          <w:tcPr>
            <w:tcW w:w="3402" w:type="dxa"/>
          </w:tcPr>
          <w:p w14:paraId="3A98EF02" w14:textId="77777777" w:rsidR="00F61F50" w:rsidRPr="00200EC3" w:rsidRDefault="00F61F50" w:rsidP="00374153">
            <w:pPr>
              <w:jc w:val="center"/>
              <w:outlineLvl w:val="0"/>
              <w:rPr>
                <w:rFonts w:ascii="Calibri" w:eastAsia="Calibri" w:hAnsi="Calibri"/>
                <w:sz w:val="20"/>
                <w:szCs w:val="20"/>
              </w:rPr>
            </w:pPr>
            <w:r w:rsidRPr="0012257A">
              <w:rPr>
                <w:rFonts w:ascii="Calibri" w:eastAsia="Calibri" w:hAnsi="Calibri"/>
                <w:sz w:val="20"/>
                <w:szCs w:val="20"/>
                <w:highlight w:val="green"/>
              </w:rPr>
              <w:t>c/o to present in May meeting at which point all policies are reviewed.</w:t>
            </w:r>
          </w:p>
        </w:tc>
      </w:tr>
      <w:tr w:rsidR="00F61F50" w:rsidRPr="00080932" w14:paraId="62B6F80A" w14:textId="77777777" w:rsidTr="00374153">
        <w:tc>
          <w:tcPr>
            <w:tcW w:w="1889" w:type="dxa"/>
          </w:tcPr>
          <w:p w14:paraId="1B931531"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8634 (June 2024)</w:t>
            </w:r>
          </w:p>
        </w:tc>
        <w:tc>
          <w:tcPr>
            <w:tcW w:w="3776" w:type="dxa"/>
          </w:tcPr>
          <w:p w14:paraId="74A0C766" w14:textId="77777777" w:rsidR="00F61F50" w:rsidRDefault="00F61F50" w:rsidP="00374153">
            <w:pPr>
              <w:outlineLvl w:val="0"/>
              <w:rPr>
                <w:rFonts w:ascii="Calibri" w:eastAsia="Calibri" w:hAnsi="Calibri"/>
                <w:sz w:val="20"/>
                <w:szCs w:val="20"/>
              </w:rPr>
            </w:pPr>
            <w:r>
              <w:rPr>
                <w:rFonts w:ascii="Calibri" w:eastAsia="Calibri" w:hAnsi="Calibri"/>
                <w:sz w:val="20"/>
                <w:szCs w:val="20"/>
              </w:rPr>
              <w:t>EER Plan to be drafted.  Working party confirmed.</w:t>
            </w:r>
          </w:p>
        </w:tc>
        <w:tc>
          <w:tcPr>
            <w:tcW w:w="3402" w:type="dxa"/>
          </w:tcPr>
          <w:p w14:paraId="570E82A6" w14:textId="77777777" w:rsidR="00F61F50" w:rsidRPr="00200EC3" w:rsidRDefault="00F61F50" w:rsidP="00374153">
            <w:pPr>
              <w:jc w:val="center"/>
              <w:outlineLvl w:val="0"/>
              <w:rPr>
                <w:rFonts w:ascii="Calibri" w:eastAsia="Calibri" w:hAnsi="Calibri"/>
                <w:sz w:val="20"/>
                <w:szCs w:val="20"/>
              </w:rPr>
            </w:pPr>
            <w:r w:rsidRPr="00200EC3">
              <w:rPr>
                <w:rFonts w:ascii="Calibri" w:eastAsia="Calibri" w:hAnsi="Calibri"/>
                <w:sz w:val="20"/>
                <w:szCs w:val="20"/>
              </w:rPr>
              <w:t>Clerk contacted GL ref difference between SCC and WBC plan as starting point</w:t>
            </w:r>
            <w:r>
              <w:rPr>
                <w:rFonts w:ascii="Calibri" w:eastAsia="Calibri" w:hAnsi="Calibri"/>
                <w:sz w:val="20"/>
                <w:szCs w:val="20"/>
              </w:rPr>
              <w:t xml:space="preserve"> </w:t>
            </w:r>
            <w:r w:rsidRPr="00787162">
              <w:rPr>
                <w:rFonts w:ascii="Calibri" w:eastAsia="Calibri" w:hAnsi="Calibri"/>
                <w:sz w:val="20"/>
                <w:szCs w:val="20"/>
                <w:highlight w:val="green"/>
              </w:rPr>
              <w:t>Jan ’25</w:t>
            </w:r>
            <w:r>
              <w:rPr>
                <w:rFonts w:ascii="Calibri" w:eastAsia="Calibri" w:hAnsi="Calibri"/>
                <w:sz w:val="20"/>
                <w:szCs w:val="20"/>
              </w:rPr>
              <w:t xml:space="preserve"> </w:t>
            </w:r>
            <w:r w:rsidRPr="00787162">
              <w:rPr>
                <w:rFonts w:ascii="Calibri" w:eastAsia="Calibri" w:hAnsi="Calibri"/>
                <w:sz w:val="20"/>
                <w:szCs w:val="20"/>
                <w:highlight w:val="green"/>
              </w:rPr>
              <w:t xml:space="preserve">contacted Greg SCC and Helen WBC to set up a mtg or agree next steps.  WBC have </w:t>
            </w:r>
            <w:proofErr w:type="spellStart"/>
            <w:r w:rsidRPr="00787162">
              <w:rPr>
                <w:rFonts w:ascii="Calibri" w:eastAsia="Calibri" w:hAnsi="Calibri"/>
                <w:sz w:val="20"/>
                <w:szCs w:val="20"/>
                <w:highlight w:val="green"/>
              </w:rPr>
              <w:t>feb</w:t>
            </w:r>
            <w:proofErr w:type="spellEnd"/>
            <w:r w:rsidRPr="00787162">
              <w:rPr>
                <w:rFonts w:ascii="Calibri" w:eastAsia="Calibri" w:hAnsi="Calibri"/>
                <w:sz w:val="20"/>
                <w:szCs w:val="20"/>
                <w:highlight w:val="green"/>
              </w:rPr>
              <w:t xml:space="preserve"> back new comms protocols for emergency comms</w:t>
            </w:r>
          </w:p>
        </w:tc>
      </w:tr>
      <w:tr w:rsidR="00F61F50" w:rsidRPr="00080932" w14:paraId="3BB84318" w14:textId="77777777" w:rsidTr="00374153">
        <w:tc>
          <w:tcPr>
            <w:tcW w:w="1889" w:type="dxa"/>
          </w:tcPr>
          <w:p w14:paraId="20567A64" w14:textId="77777777" w:rsidR="00F61F50" w:rsidRPr="0000637C"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8644 (June 2024)</w:t>
            </w:r>
          </w:p>
        </w:tc>
        <w:tc>
          <w:tcPr>
            <w:tcW w:w="3776" w:type="dxa"/>
          </w:tcPr>
          <w:p w14:paraId="30A2113E" w14:textId="77777777" w:rsidR="00F61F50" w:rsidRDefault="00F61F50" w:rsidP="00374153">
            <w:pPr>
              <w:outlineLvl w:val="0"/>
              <w:rPr>
                <w:rFonts w:ascii="Calibri" w:eastAsia="Calibri" w:hAnsi="Calibri"/>
                <w:sz w:val="20"/>
                <w:szCs w:val="20"/>
              </w:rPr>
            </w:pPr>
            <w:r>
              <w:rPr>
                <w:rFonts w:ascii="Calibri" w:eastAsia="Calibri" w:hAnsi="Calibri"/>
                <w:sz w:val="20"/>
                <w:szCs w:val="20"/>
              </w:rPr>
              <w:t>PPG requested a dedicated web page for Springfield Surgery.</w:t>
            </w:r>
          </w:p>
        </w:tc>
        <w:tc>
          <w:tcPr>
            <w:tcW w:w="3402" w:type="dxa"/>
          </w:tcPr>
          <w:p w14:paraId="547C32DE" w14:textId="77777777" w:rsidR="00F61F50" w:rsidRPr="00200EC3" w:rsidRDefault="00F61F50" w:rsidP="00374153">
            <w:pPr>
              <w:jc w:val="center"/>
              <w:outlineLvl w:val="0"/>
              <w:rPr>
                <w:rFonts w:ascii="Calibri" w:eastAsia="Calibri" w:hAnsi="Calibri"/>
                <w:sz w:val="20"/>
                <w:szCs w:val="20"/>
              </w:rPr>
            </w:pPr>
            <w:r w:rsidRPr="00200EC3">
              <w:rPr>
                <w:rFonts w:ascii="Calibri" w:eastAsia="Calibri" w:hAnsi="Calibri"/>
                <w:sz w:val="20"/>
                <w:szCs w:val="20"/>
              </w:rPr>
              <w:t>Clerk awaiting copy to make page on website.</w:t>
            </w:r>
          </w:p>
        </w:tc>
      </w:tr>
      <w:tr w:rsidR="00F61F50" w:rsidRPr="00080932" w14:paraId="62D2A154" w14:textId="77777777" w:rsidTr="00374153">
        <w:tc>
          <w:tcPr>
            <w:tcW w:w="1889" w:type="dxa"/>
          </w:tcPr>
          <w:p w14:paraId="26F2BE65" w14:textId="77777777" w:rsidR="00F61F50" w:rsidRPr="000031A0" w:rsidRDefault="00F61F50" w:rsidP="00374153">
            <w:pPr>
              <w:jc w:val="both"/>
              <w:outlineLvl w:val="0"/>
              <w:rPr>
                <w:rFonts w:ascii="Calibri" w:hAnsi="Calibri"/>
                <w:strike/>
                <w:color w:val="000000" w:themeColor="text1"/>
                <w:sz w:val="20"/>
                <w:szCs w:val="20"/>
              </w:rPr>
            </w:pPr>
            <w:r w:rsidRPr="000031A0">
              <w:rPr>
                <w:rFonts w:ascii="Calibri" w:hAnsi="Calibri"/>
                <w:strike/>
                <w:color w:val="000000" w:themeColor="text1"/>
                <w:sz w:val="20"/>
                <w:szCs w:val="20"/>
              </w:rPr>
              <w:t>8677 (July 2024)</w:t>
            </w:r>
          </w:p>
          <w:p w14:paraId="497EF7E4"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8931 (Feb 2025)</w:t>
            </w:r>
          </w:p>
        </w:tc>
        <w:tc>
          <w:tcPr>
            <w:tcW w:w="3776" w:type="dxa"/>
          </w:tcPr>
          <w:p w14:paraId="26F8BF72" w14:textId="77777777" w:rsidR="00F61F50" w:rsidRDefault="00F61F50" w:rsidP="00374153">
            <w:pPr>
              <w:outlineLvl w:val="0"/>
              <w:rPr>
                <w:rFonts w:ascii="Calibri" w:eastAsia="Calibri" w:hAnsi="Calibri"/>
                <w:sz w:val="20"/>
                <w:szCs w:val="20"/>
              </w:rPr>
            </w:pPr>
            <w:r>
              <w:rPr>
                <w:rFonts w:ascii="Calibri" w:eastAsia="Calibri" w:hAnsi="Calibri"/>
                <w:sz w:val="20"/>
                <w:szCs w:val="20"/>
              </w:rPr>
              <w:t xml:space="preserve">EPC move </w:t>
            </w:r>
            <w:proofErr w:type="gramStart"/>
            <w:r>
              <w:rPr>
                <w:rFonts w:ascii="Calibri" w:eastAsia="Calibri" w:hAnsi="Calibri"/>
                <w:sz w:val="20"/>
                <w:szCs w:val="20"/>
              </w:rPr>
              <w:t>to .</w:t>
            </w:r>
            <w:proofErr w:type="gramEnd"/>
            <w:r>
              <w:rPr>
                <w:rFonts w:ascii="Calibri" w:eastAsia="Calibri" w:hAnsi="Calibri"/>
                <w:sz w:val="20"/>
                <w:szCs w:val="20"/>
              </w:rPr>
              <w:t>gov.uk</w:t>
            </w:r>
          </w:p>
          <w:p w14:paraId="2FD5352F" w14:textId="77777777" w:rsidR="00F61F50" w:rsidRDefault="00F61F50" w:rsidP="00374153">
            <w:pPr>
              <w:outlineLvl w:val="0"/>
              <w:rPr>
                <w:rFonts w:ascii="Calibri" w:eastAsia="Calibri" w:hAnsi="Calibri"/>
                <w:sz w:val="20"/>
                <w:szCs w:val="20"/>
              </w:rPr>
            </w:pPr>
            <w:r>
              <w:rPr>
                <w:rFonts w:ascii="Calibri" w:eastAsia="Calibri" w:hAnsi="Calibri"/>
                <w:sz w:val="20"/>
                <w:szCs w:val="20"/>
              </w:rPr>
              <w:t>Approved – AH to instruct company copying clerk</w:t>
            </w:r>
          </w:p>
        </w:tc>
        <w:tc>
          <w:tcPr>
            <w:tcW w:w="3402" w:type="dxa"/>
          </w:tcPr>
          <w:p w14:paraId="21660B77" w14:textId="77777777" w:rsidR="00F61F50" w:rsidRPr="00200EC3" w:rsidRDefault="00F61F50" w:rsidP="00374153">
            <w:pPr>
              <w:jc w:val="center"/>
              <w:outlineLvl w:val="0"/>
              <w:rPr>
                <w:rFonts w:ascii="Calibri" w:eastAsia="Calibri" w:hAnsi="Calibri"/>
                <w:sz w:val="20"/>
                <w:szCs w:val="20"/>
              </w:rPr>
            </w:pPr>
          </w:p>
        </w:tc>
      </w:tr>
      <w:tr w:rsidR="00F61F50" w:rsidRPr="00080932" w14:paraId="26CEA4AA" w14:textId="77777777" w:rsidTr="00374153">
        <w:tc>
          <w:tcPr>
            <w:tcW w:w="1889" w:type="dxa"/>
          </w:tcPr>
          <w:p w14:paraId="45841032"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8728 (Sept 2024)</w:t>
            </w:r>
          </w:p>
        </w:tc>
        <w:tc>
          <w:tcPr>
            <w:tcW w:w="3776" w:type="dxa"/>
          </w:tcPr>
          <w:p w14:paraId="766E3197"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Clerk to instruct Chalice re tree survey</w:t>
            </w:r>
          </w:p>
        </w:tc>
        <w:tc>
          <w:tcPr>
            <w:tcW w:w="3402" w:type="dxa"/>
          </w:tcPr>
          <w:p w14:paraId="7C716F7A" w14:textId="77777777" w:rsidR="00F61F50" w:rsidRPr="00200EC3" w:rsidRDefault="00F61F50" w:rsidP="00374153">
            <w:pPr>
              <w:jc w:val="center"/>
              <w:outlineLvl w:val="0"/>
              <w:rPr>
                <w:rFonts w:ascii="Calibri" w:eastAsia="Calibri" w:hAnsi="Calibri"/>
                <w:sz w:val="20"/>
                <w:szCs w:val="20"/>
              </w:rPr>
            </w:pPr>
            <w:r w:rsidRPr="00200EC3">
              <w:rPr>
                <w:rFonts w:ascii="Calibri" w:eastAsia="Calibri" w:hAnsi="Calibri"/>
                <w:sz w:val="20"/>
                <w:szCs w:val="20"/>
              </w:rPr>
              <w:t>Survey started early December 2024</w:t>
            </w:r>
            <w:r>
              <w:rPr>
                <w:rFonts w:ascii="Calibri" w:eastAsia="Calibri" w:hAnsi="Calibri"/>
                <w:sz w:val="20"/>
                <w:szCs w:val="20"/>
              </w:rPr>
              <w:t xml:space="preserve">. </w:t>
            </w:r>
            <w:r w:rsidRPr="0012257A">
              <w:rPr>
                <w:rFonts w:ascii="Calibri" w:eastAsia="Calibri" w:hAnsi="Calibri"/>
                <w:sz w:val="20"/>
                <w:szCs w:val="20"/>
                <w:highlight w:val="green"/>
              </w:rPr>
              <w:t>Survey completed awaiting report.</w:t>
            </w:r>
          </w:p>
        </w:tc>
      </w:tr>
      <w:tr w:rsidR="00F61F50" w:rsidRPr="00080932" w14:paraId="5F472451" w14:textId="77777777" w:rsidTr="00374153">
        <w:tc>
          <w:tcPr>
            <w:tcW w:w="1889" w:type="dxa"/>
          </w:tcPr>
          <w:p w14:paraId="608FE5A6"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8739 (Sept 2024)</w:t>
            </w:r>
          </w:p>
        </w:tc>
        <w:tc>
          <w:tcPr>
            <w:tcW w:w="3776" w:type="dxa"/>
          </w:tcPr>
          <w:p w14:paraId="0B69ED9F"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Clerk has requested replacement bench at Westbrook as current bench has been vandalised</w:t>
            </w:r>
          </w:p>
        </w:tc>
        <w:tc>
          <w:tcPr>
            <w:tcW w:w="3402" w:type="dxa"/>
          </w:tcPr>
          <w:p w14:paraId="79CD97D8" w14:textId="77777777" w:rsidR="00F61F50" w:rsidRPr="00200EC3" w:rsidRDefault="00F61F50" w:rsidP="00374153">
            <w:pPr>
              <w:jc w:val="center"/>
              <w:outlineLvl w:val="0"/>
              <w:rPr>
                <w:rFonts w:ascii="Calibri" w:eastAsia="Calibri" w:hAnsi="Calibri"/>
                <w:sz w:val="20"/>
                <w:szCs w:val="20"/>
              </w:rPr>
            </w:pPr>
            <w:r w:rsidRPr="00200EC3">
              <w:rPr>
                <w:rFonts w:ascii="Calibri" w:eastAsia="Calibri" w:hAnsi="Calibri"/>
                <w:sz w:val="20"/>
                <w:szCs w:val="20"/>
              </w:rPr>
              <w:t>Waiting on f/up from WBC</w:t>
            </w:r>
            <w:r>
              <w:rPr>
                <w:rFonts w:ascii="Calibri" w:eastAsia="Calibri" w:hAnsi="Calibri"/>
                <w:sz w:val="20"/>
                <w:szCs w:val="20"/>
              </w:rPr>
              <w:t xml:space="preserve"> as they were waiting to see if they could afford it this financial year – </w:t>
            </w:r>
            <w:r w:rsidRPr="001F1DE3">
              <w:rPr>
                <w:rFonts w:ascii="Calibri" w:eastAsia="Calibri" w:hAnsi="Calibri"/>
                <w:sz w:val="20"/>
                <w:szCs w:val="20"/>
                <w:highlight w:val="green"/>
              </w:rPr>
              <w:t xml:space="preserve">followed up with WBC </w:t>
            </w:r>
            <w:r>
              <w:rPr>
                <w:rFonts w:ascii="Calibri" w:eastAsia="Calibri" w:hAnsi="Calibri"/>
                <w:sz w:val="20"/>
                <w:szCs w:val="20"/>
                <w:highlight w:val="green"/>
              </w:rPr>
              <w:t>Jan ‘</w:t>
            </w:r>
            <w:r w:rsidRPr="001F1DE3">
              <w:rPr>
                <w:rFonts w:ascii="Calibri" w:eastAsia="Calibri" w:hAnsi="Calibri"/>
                <w:sz w:val="20"/>
                <w:szCs w:val="20"/>
                <w:highlight w:val="green"/>
              </w:rPr>
              <w:t>25</w:t>
            </w:r>
          </w:p>
        </w:tc>
      </w:tr>
      <w:tr w:rsidR="00F61F50" w:rsidRPr="00080932" w14:paraId="25B62CE8" w14:textId="77777777" w:rsidTr="00374153">
        <w:tc>
          <w:tcPr>
            <w:tcW w:w="1889" w:type="dxa"/>
          </w:tcPr>
          <w:p w14:paraId="47491204"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8764 (Oct 2024)</w:t>
            </w:r>
          </w:p>
        </w:tc>
        <w:tc>
          <w:tcPr>
            <w:tcW w:w="3776" w:type="dxa"/>
          </w:tcPr>
          <w:p w14:paraId="5944EE15" w14:textId="77777777" w:rsidR="00F61F50" w:rsidRDefault="00F61F50" w:rsidP="00374153">
            <w:pPr>
              <w:outlineLvl w:val="0"/>
              <w:rPr>
                <w:rFonts w:ascii="Calibri" w:eastAsia="Calibri" w:hAnsi="Calibri"/>
                <w:sz w:val="20"/>
                <w:szCs w:val="20"/>
              </w:rPr>
            </w:pPr>
            <w:r>
              <w:rPr>
                <w:rFonts w:ascii="Calibri" w:eastAsia="Calibri" w:hAnsi="Calibri"/>
                <w:sz w:val="20"/>
                <w:szCs w:val="20"/>
              </w:rPr>
              <w:t>SCC funding – B/Lodge improvement</w:t>
            </w:r>
          </w:p>
        </w:tc>
        <w:tc>
          <w:tcPr>
            <w:tcW w:w="3402" w:type="dxa"/>
          </w:tcPr>
          <w:p w14:paraId="446E722C" w14:textId="77777777" w:rsidR="00F61F50" w:rsidRPr="00200EC3" w:rsidRDefault="00F61F50" w:rsidP="00374153">
            <w:pPr>
              <w:outlineLvl w:val="0"/>
              <w:rPr>
                <w:rFonts w:ascii="Calibri" w:eastAsia="Calibri" w:hAnsi="Calibri" w:cs="Calibri"/>
                <w:bCs/>
                <w:sz w:val="20"/>
                <w:szCs w:val="20"/>
              </w:rPr>
            </w:pPr>
            <w:r w:rsidRPr="00200EC3">
              <w:rPr>
                <w:rFonts w:ascii="Calibri" w:eastAsia="Calibri" w:hAnsi="Calibri"/>
                <w:sz w:val="20"/>
                <w:szCs w:val="20"/>
              </w:rPr>
              <w:t xml:space="preserve">Clerk has spoken to Cllr Harmer and drafted email for SCC funding.  </w:t>
            </w:r>
            <w:r w:rsidRPr="00200EC3">
              <w:rPr>
                <w:rFonts w:ascii="Calibri" w:eastAsia="Calibri" w:hAnsi="Calibri" w:cs="Calibri"/>
                <w:bCs/>
                <w:sz w:val="20"/>
                <w:szCs w:val="20"/>
              </w:rPr>
              <w:t>Application for grant funding to be completed by early Jan ‘25.</w:t>
            </w:r>
            <w:r>
              <w:rPr>
                <w:rFonts w:ascii="Calibri" w:eastAsia="Calibri" w:hAnsi="Calibri" w:cs="Calibri"/>
                <w:bCs/>
                <w:sz w:val="20"/>
                <w:szCs w:val="20"/>
              </w:rPr>
              <w:t xml:space="preserve">  </w:t>
            </w:r>
            <w:r w:rsidRPr="00EA450E">
              <w:rPr>
                <w:rFonts w:ascii="Calibri" w:eastAsia="Calibri" w:hAnsi="Calibri" w:cs="Calibri"/>
                <w:bCs/>
                <w:sz w:val="20"/>
                <w:szCs w:val="20"/>
                <w:highlight w:val="green"/>
              </w:rPr>
              <w:t>Clerk has since discovered monies were promised to all clerks and that ther</w:t>
            </w:r>
            <w:r>
              <w:rPr>
                <w:rFonts w:ascii="Calibri" w:eastAsia="Calibri" w:hAnsi="Calibri" w:cs="Calibri"/>
                <w:bCs/>
                <w:sz w:val="20"/>
                <w:szCs w:val="20"/>
                <w:highlight w:val="green"/>
              </w:rPr>
              <w:t>e</w:t>
            </w:r>
            <w:r w:rsidRPr="00EA450E">
              <w:rPr>
                <w:rFonts w:ascii="Calibri" w:eastAsia="Calibri" w:hAnsi="Calibri" w:cs="Calibri"/>
                <w:bCs/>
                <w:sz w:val="20"/>
                <w:szCs w:val="20"/>
                <w:highlight w:val="green"/>
              </w:rPr>
              <w:t xml:space="preserve"> is no </w:t>
            </w:r>
            <w:r>
              <w:rPr>
                <w:rFonts w:ascii="Calibri" w:eastAsia="Calibri" w:hAnsi="Calibri" w:cs="Calibri"/>
                <w:bCs/>
                <w:sz w:val="20"/>
                <w:szCs w:val="20"/>
                <w:highlight w:val="green"/>
              </w:rPr>
              <w:t>money</w:t>
            </w:r>
            <w:r w:rsidRPr="00EA450E">
              <w:rPr>
                <w:rFonts w:ascii="Calibri" w:eastAsia="Calibri" w:hAnsi="Calibri" w:cs="Calibri"/>
                <w:bCs/>
                <w:sz w:val="20"/>
                <w:szCs w:val="20"/>
                <w:highlight w:val="green"/>
              </w:rPr>
              <w:t xml:space="preserve"> left.  Clerk to write to SCC asked for fund availability to be shown in a different manner.</w:t>
            </w:r>
            <w:r>
              <w:rPr>
                <w:rFonts w:ascii="Calibri" w:eastAsia="Calibri" w:hAnsi="Calibri" w:cs="Calibri"/>
                <w:bCs/>
                <w:sz w:val="20"/>
                <w:szCs w:val="20"/>
              </w:rPr>
              <w:t xml:space="preserve">  Remove item</w:t>
            </w:r>
          </w:p>
          <w:p w14:paraId="5C1ED3F4" w14:textId="77777777" w:rsidR="00F61F50" w:rsidRPr="00200EC3" w:rsidRDefault="00F61F50" w:rsidP="00374153">
            <w:pPr>
              <w:jc w:val="center"/>
              <w:outlineLvl w:val="0"/>
              <w:rPr>
                <w:rFonts w:ascii="Calibri" w:eastAsia="Calibri" w:hAnsi="Calibri"/>
                <w:sz w:val="20"/>
                <w:szCs w:val="20"/>
              </w:rPr>
            </w:pPr>
          </w:p>
        </w:tc>
      </w:tr>
      <w:tr w:rsidR="00F61F50" w:rsidRPr="00080932" w14:paraId="19D4FA2C" w14:textId="77777777" w:rsidTr="00374153">
        <w:tc>
          <w:tcPr>
            <w:tcW w:w="1889" w:type="dxa"/>
          </w:tcPr>
          <w:p w14:paraId="58E57E05"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8811 (Nov 2024)</w:t>
            </w:r>
          </w:p>
        </w:tc>
        <w:tc>
          <w:tcPr>
            <w:tcW w:w="3776" w:type="dxa"/>
          </w:tcPr>
          <w:p w14:paraId="7720796D" w14:textId="77777777" w:rsidR="00F61F50" w:rsidRDefault="00F61F50" w:rsidP="00374153">
            <w:pPr>
              <w:outlineLvl w:val="0"/>
              <w:rPr>
                <w:rFonts w:ascii="Calibri" w:eastAsia="Calibri" w:hAnsi="Calibri"/>
                <w:sz w:val="20"/>
                <w:szCs w:val="20"/>
              </w:rPr>
            </w:pPr>
            <w:r>
              <w:rPr>
                <w:rFonts w:ascii="Calibri" w:eastAsia="Calibri" w:hAnsi="Calibri"/>
                <w:sz w:val="20"/>
                <w:szCs w:val="20"/>
              </w:rPr>
              <w:t>Arrange meeting with Inspector Brian</w:t>
            </w:r>
          </w:p>
        </w:tc>
        <w:tc>
          <w:tcPr>
            <w:tcW w:w="3402" w:type="dxa"/>
          </w:tcPr>
          <w:p w14:paraId="33DF5537" w14:textId="77777777" w:rsidR="00F61F50" w:rsidRPr="00200EC3" w:rsidRDefault="00F61F50" w:rsidP="00374153">
            <w:pPr>
              <w:outlineLvl w:val="0"/>
              <w:rPr>
                <w:rFonts w:ascii="Calibri" w:eastAsia="Calibri" w:hAnsi="Calibri"/>
                <w:sz w:val="20"/>
                <w:szCs w:val="20"/>
              </w:rPr>
            </w:pPr>
            <w:r w:rsidRPr="00EA450E">
              <w:rPr>
                <w:rFonts w:ascii="Calibri" w:eastAsia="Calibri" w:hAnsi="Calibri"/>
                <w:sz w:val="20"/>
                <w:szCs w:val="20"/>
                <w:highlight w:val="green"/>
              </w:rPr>
              <w:t>Date arranged for Feb ’24.</w:t>
            </w:r>
            <w:r>
              <w:rPr>
                <w:rFonts w:ascii="Calibri" w:eastAsia="Calibri" w:hAnsi="Calibri"/>
                <w:sz w:val="20"/>
                <w:szCs w:val="20"/>
              </w:rPr>
              <w:t xml:space="preserve"> Remove item</w:t>
            </w:r>
          </w:p>
        </w:tc>
      </w:tr>
      <w:tr w:rsidR="00F61F50" w:rsidRPr="00080932" w14:paraId="11DF14CA" w14:textId="77777777" w:rsidTr="00374153">
        <w:tc>
          <w:tcPr>
            <w:tcW w:w="1889" w:type="dxa"/>
          </w:tcPr>
          <w:p w14:paraId="1A8E1FA3"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8812 (Nov 2024)</w:t>
            </w:r>
          </w:p>
        </w:tc>
        <w:tc>
          <w:tcPr>
            <w:tcW w:w="3776" w:type="dxa"/>
          </w:tcPr>
          <w:p w14:paraId="596065CA" w14:textId="77777777" w:rsidR="00F61F50" w:rsidRDefault="00F61F50" w:rsidP="00374153">
            <w:pPr>
              <w:outlineLvl w:val="0"/>
              <w:rPr>
                <w:rFonts w:ascii="Calibri" w:eastAsia="Calibri" w:hAnsi="Calibri"/>
                <w:sz w:val="20"/>
                <w:szCs w:val="20"/>
              </w:rPr>
            </w:pPr>
            <w:r>
              <w:rPr>
                <w:rFonts w:ascii="Calibri" w:eastAsia="Calibri" w:hAnsi="Calibri"/>
                <w:sz w:val="20"/>
                <w:szCs w:val="20"/>
              </w:rPr>
              <w:t>Bonfire Hill tenancy</w:t>
            </w:r>
          </w:p>
        </w:tc>
        <w:tc>
          <w:tcPr>
            <w:tcW w:w="3402" w:type="dxa"/>
          </w:tcPr>
          <w:p w14:paraId="622DCB5A" w14:textId="77777777" w:rsidR="00F61F50" w:rsidRPr="00200EC3" w:rsidRDefault="00F61F50" w:rsidP="00374153">
            <w:pPr>
              <w:outlineLvl w:val="0"/>
              <w:rPr>
                <w:rFonts w:ascii="Calibri" w:eastAsia="Calibri" w:hAnsi="Calibri"/>
                <w:sz w:val="20"/>
                <w:szCs w:val="20"/>
              </w:rPr>
            </w:pPr>
            <w:r w:rsidRPr="00EA450E">
              <w:rPr>
                <w:rFonts w:ascii="Calibri" w:eastAsia="Calibri" w:hAnsi="Calibri"/>
                <w:sz w:val="20"/>
                <w:szCs w:val="20"/>
                <w:highlight w:val="green"/>
              </w:rPr>
              <w:t>Draft</w:t>
            </w:r>
            <w:r>
              <w:rPr>
                <w:rFonts w:ascii="Calibri" w:eastAsia="Calibri" w:hAnsi="Calibri"/>
                <w:sz w:val="20"/>
                <w:szCs w:val="20"/>
                <w:highlight w:val="green"/>
              </w:rPr>
              <w:t xml:space="preserve"> </w:t>
            </w:r>
            <w:r w:rsidRPr="0012257A">
              <w:rPr>
                <w:rFonts w:ascii="Calibri" w:eastAsia="Calibri" w:hAnsi="Calibri"/>
                <w:sz w:val="20"/>
                <w:szCs w:val="20"/>
                <w:highlight w:val="green"/>
              </w:rPr>
              <w:t>lease has been reviewed and approved.  Pelhams to advertise following feedback from Feb meeting regarding how many fields to market.</w:t>
            </w:r>
          </w:p>
        </w:tc>
      </w:tr>
      <w:tr w:rsidR="00F61F50" w:rsidRPr="00080932" w14:paraId="047698DC" w14:textId="77777777" w:rsidTr="00374153">
        <w:tc>
          <w:tcPr>
            <w:tcW w:w="1889" w:type="dxa"/>
          </w:tcPr>
          <w:p w14:paraId="362D3BBC"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8813 (Nov 2024)</w:t>
            </w:r>
          </w:p>
        </w:tc>
        <w:tc>
          <w:tcPr>
            <w:tcW w:w="3776" w:type="dxa"/>
          </w:tcPr>
          <w:p w14:paraId="0059778A" w14:textId="77777777" w:rsidR="00F61F50" w:rsidRDefault="00F61F50" w:rsidP="00374153">
            <w:pPr>
              <w:outlineLvl w:val="0"/>
              <w:rPr>
                <w:rFonts w:ascii="Calibri" w:eastAsia="Calibri" w:hAnsi="Calibri"/>
                <w:sz w:val="20"/>
                <w:szCs w:val="20"/>
              </w:rPr>
            </w:pPr>
            <w:r>
              <w:rPr>
                <w:rFonts w:ascii="Calibri" w:eastAsia="Calibri" w:hAnsi="Calibri"/>
                <w:sz w:val="20"/>
                <w:szCs w:val="20"/>
              </w:rPr>
              <w:t>Bonfire Hill charity status</w:t>
            </w:r>
          </w:p>
        </w:tc>
        <w:tc>
          <w:tcPr>
            <w:tcW w:w="3402" w:type="dxa"/>
          </w:tcPr>
          <w:p w14:paraId="034B8D41" w14:textId="77777777" w:rsidR="00F61F50" w:rsidRPr="00200EC3" w:rsidRDefault="00F61F50" w:rsidP="00374153">
            <w:pPr>
              <w:outlineLvl w:val="0"/>
              <w:rPr>
                <w:rFonts w:ascii="Calibri" w:eastAsia="Calibri" w:hAnsi="Calibri"/>
                <w:sz w:val="20"/>
                <w:szCs w:val="20"/>
              </w:rPr>
            </w:pPr>
            <w:r w:rsidRPr="0012257A">
              <w:rPr>
                <w:rFonts w:ascii="Calibri" w:eastAsia="Calibri" w:hAnsi="Calibri"/>
                <w:sz w:val="20"/>
                <w:szCs w:val="20"/>
                <w:highlight w:val="green"/>
              </w:rPr>
              <w:t>Trust deed with charity commission.  Likely 6 months to approve it.  Confirmation that Trust deed has been approved and set up.</w:t>
            </w:r>
            <w:r>
              <w:rPr>
                <w:rFonts w:ascii="Calibri" w:eastAsia="Calibri" w:hAnsi="Calibri"/>
                <w:sz w:val="20"/>
                <w:szCs w:val="20"/>
              </w:rPr>
              <w:t xml:space="preserve">  Remove item</w:t>
            </w:r>
          </w:p>
        </w:tc>
      </w:tr>
      <w:tr w:rsidR="00F61F50" w:rsidRPr="00080932" w14:paraId="7DAECB3F" w14:textId="77777777" w:rsidTr="00374153">
        <w:tc>
          <w:tcPr>
            <w:tcW w:w="1889" w:type="dxa"/>
          </w:tcPr>
          <w:p w14:paraId="54D2F225"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8814 (Nov 2024)</w:t>
            </w:r>
          </w:p>
        </w:tc>
        <w:tc>
          <w:tcPr>
            <w:tcW w:w="3776" w:type="dxa"/>
          </w:tcPr>
          <w:p w14:paraId="3BA06546" w14:textId="77777777" w:rsidR="00F61F50" w:rsidRDefault="00F61F50" w:rsidP="00374153">
            <w:pPr>
              <w:outlineLvl w:val="0"/>
              <w:rPr>
                <w:rFonts w:ascii="Calibri" w:eastAsia="Calibri" w:hAnsi="Calibri"/>
                <w:sz w:val="20"/>
                <w:szCs w:val="20"/>
              </w:rPr>
            </w:pPr>
            <w:r>
              <w:rPr>
                <w:rFonts w:ascii="Calibri" w:eastAsia="Calibri" w:hAnsi="Calibri"/>
                <w:sz w:val="20"/>
                <w:szCs w:val="20"/>
              </w:rPr>
              <w:t>Bonfire Hill Event</w:t>
            </w:r>
          </w:p>
        </w:tc>
        <w:tc>
          <w:tcPr>
            <w:tcW w:w="3402" w:type="dxa"/>
          </w:tcPr>
          <w:p w14:paraId="1359F8E9" w14:textId="77777777" w:rsidR="00F61F50" w:rsidRPr="00200EC3" w:rsidRDefault="00F61F50" w:rsidP="00374153">
            <w:pPr>
              <w:outlineLvl w:val="0"/>
              <w:rPr>
                <w:rFonts w:ascii="Calibri" w:eastAsia="Calibri" w:hAnsi="Calibri"/>
                <w:sz w:val="20"/>
                <w:szCs w:val="20"/>
              </w:rPr>
            </w:pPr>
            <w:r w:rsidRPr="00200EC3">
              <w:rPr>
                <w:rFonts w:ascii="Calibri" w:eastAsia="Calibri" w:hAnsi="Calibri"/>
                <w:sz w:val="20"/>
                <w:szCs w:val="20"/>
              </w:rPr>
              <w:t>Event to be arranged for summer 2025</w:t>
            </w:r>
          </w:p>
        </w:tc>
      </w:tr>
      <w:tr w:rsidR="00F61F50" w:rsidRPr="00080932" w14:paraId="0FCAB511" w14:textId="77777777" w:rsidTr="00374153">
        <w:tc>
          <w:tcPr>
            <w:tcW w:w="1889" w:type="dxa"/>
          </w:tcPr>
          <w:p w14:paraId="35B83077"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8815 (Nov 2024)</w:t>
            </w:r>
          </w:p>
        </w:tc>
        <w:tc>
          <w:tcPr>
            <w:tcW w:w="3776" w:type="dxa"/>
          </w:tcPr>
          <w:p w14:paraId="76281361"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Clerk to confirm the insurance status of Bonfire Hill</w:t>
            </w:r>
          </w:p>
        </w:tc>
        <w:tc>
          <w:tcPr>
            <w:tcW w:w="3402" w:type="dxa"/>
          </w:tcPr>
          <w:p w14:paraId="7A7C5B62" w14:textId="77777777" w:rsidR="00F61F50" w:rsidRPr="00200EC3" w:rsidRDefault="00F61F50" w:rsidP="00374153">
            <w:pPr>
              <w:outlineLvl w:val="0"/>
              <w:rPr>
                <w:rFonts w:ascii="Calibri" w:eastAsia="Calibri" w:hAnsi="Calibri"/>
                <w:sz w:val="20"/>
                <w:szCs w:val="20"/>
              </w:rPr>
            </w:pPr>
            <w:r w:rsidRPr="001F1DE3">
              <w:rPr>
                <w:rFonts w:ascii="Calibri" w:eastAsia="Calibri" w:hAnsi="Calibri"/>
                <w:sz w:val="20"/>
                <w:szCs w:val="20"/>
                <w:highlight w:val="green"/>
              </w:rPr>
              <w:t>Clerk has contacted the benefactor’s legal team</w:t>
            </w:r>
          </w:p>
        </w:tc>
      </w:tr>
      <w:tr w:rsidR="00F61F50" w:rsidRPr="00080932" w14:paraId="4DFDE91C" w14:textId="77777777" w:rsidTr="00374153">
        <w:tc>
          <w:tcPr>
            <w:tcW w:w="1889" w:type="dxa"/>
          </w:tcPr>
          <w:p w14:paraId="6E910764"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lastRenderedPageBreak/>
              <w:t>8821 (Nov 2024)</w:t>
            </w:r>
          </w:p>
        </w:tc>
        <w:tc>
          <w:tcPr>
            <w:tcW w:w="3776" w:type="dxa"/>
          </w:tcPr>
          <w:p w14:paraId="4CD58CB3" w14:textId="77777777" w:rsidR="00F61F50" w:rsidRDefault="00F61F50" w:rsidP="00374153">
            <w:pPr>
              <w:outlineLvl w:val="0"/>
              <w:rPr>
                <w:rFonts w:ascii="Calibri" w:eastAsia="Calibri" w:hAnsi="Calibri"/>
                <w:sz w:val="20"/>
                <w:szCs w:val="20"/>
              </w:rPr>
            </w:pPr>
            <w:r>
              <w:rPr>
                <w:rFonts w:ascii="Calibri" w:eastAsia="Calibri" w:hAnsi="Calibri"/>
                <w:sz w:val="20"/>
                <w:szCs w:val="20"/>
              </w:rPr>
              <w:t>Spire Net Remedial Work Costings</w:t>
            </w:r>
          </w:p>
        </w:tc>
        <w:tc>
          <w:tcPr>
            <w:tcW w:w="3402" w:type="dxa"/>
          </w:tcPr>
          <w:p w14:paraId="37839528" w14:textId="77777777" w:rsidR="00F61F50" w:rsidRPr="001F1DE3" w:rsidRDefault="00F61F50" w:rsidP="00374153">
            <w:pPr>
              <w:outlineLvl w:val="0"/>
              <w:rPr>
                <w:rFonts w:ascii="Calibri" w:eastAsia="Calibri" w:hAnsi="Calibri"/>
                <w:sz w:val="20"/>
                <w:szCs w:val="20"/>
                <w:highlight w:val="green"/>
              </w:rPr>
            </w:pPr>
            <w:r w:rsidRPr="001F1DE3">
              <w:rPr>
                <w:rFonts w:ascii="Calibri" w:eastAsia="Calibri" w:hAnsi="Calibri"/>
                <w:sz w:val="20"/>
                <w:szCs w:val="20"/>
                <w:highlight w:val="green"/>
              </w:rPr>
              <w:t>Clerk has contacted contractor</w:t>
            </w:r>
          </w:p>
        </w:tc>
      </w:tr>
      <w:tr w:rsidR="00F61F50" w:rsidRPr="00080932" w14:paraId="210B8F30" w14:textId="77777777" w:rsidTr="00374153">
        <w:tc>
          <w:tcPr>
            <w:tcW w:w="1889" w:type="dxa"/>
          </w:tcPr>
          <w:p w14:paraId="20E4BF40"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8833 (Nov 2024)</w:t>
            </w:r>
          </w:p>
        </w:tc>
        <w:tc>
          <w:tcPr>
            <w:tcW w:w="3776" w:type="dxa"/>
          </w:tcPr>
          <w:p w14:paraId="0289B932" w14:textId="77777777" w:rsidR="00F61F50" w:rsidRDefault="00F61F50" w:rsidP="00374153">
            <w:pPr>
              <w:outlineLvl w:val="0"/>
              <w:rPr>
                <w:rFonts w:ascii="Calibri" w:eastAsia="Calibri" w:hAnsi="Calibri"/>
                <w:sz w:val="20"/>
                <w:szCs w:val="20"/>
              </w:rPr>
            </w:pPr>
            <w:r>
              <w:rPr>
                <w:rFonts w:ascii="Calibri" w:eastAsia="Calibri" w:hAnsi="Calibri"/>
                <w:sz w:val="20"/>
                <w:szCs w:val="20"/>
              </w:rPr>
              <w:t xml:space="preserve">Scouts have cleared leaves around chestnut trees at </w:t>
            </w:r>
            <w:proofErr w:type="spellStart"/>
            <w:r>
              <w:rPr>
                <w:rFonts w:ascii="Calibri" w:eastAsia="Calibri" w:hAnsi="Calibri"/>
                <w:sz w:val="20"/>
                <w:szCs w:val="20"/>
              </w:rPr>
              <w:t>Thursley</w:t>
            </w:r>
            <w:proofErr w:type="spellEnd"/>
            <w:r>
              <w:rPr>
                <w:rFonts w:ascii="Calibri" w:eastAsia="Calibri" w:hAnsi="Calibri"/>
                <w:sz w:val="20"/>
                <w:szCs w:val="20"/>
              </w:rPr>
              <w:t xml:space="preserve"> Road Rec</w:t>
            </w:r>
          </w:p>
        </w:tc>
        <w:tc>
          <w:tcPr>
            <w:tcW w:w="3402" w:type="dxa"/>
          </w:tcPr>
          <w:p w14:paraId="78925674" w14:textId="77777777" w:rsidR="00F61F50" w:rsidRPr="00200EC3" w:rsidRDefault="00F61F50" w:rsidP="00374153">
            <w:pPr>
              <w:outlineLvl w:val="0"/>
              <w:rPr>
                <w:rFonts w:ascii="Calibri" w:eastAsia="Calibri" w:hAnsi="Calibri"/>
                <w:sz w:val="20"/>
                <w:szCs w:val="20"/>
              </w:rPr>
            </w:pPr>
            <w:r w:rsidRPr="00EA450E">
              <w:rPr>
                <w:rFonts w:ascii="Calibri" w:eastAsia="Calibri" w:hAnsi="Calibri"/>
                <w:sz w:val="20"/>
                <w:szCs w:val="20"/>
                <w:highlight w:val="green"/>
              </w:rPr>
              <w:t>Clerk to write to thank scouts - complete</w:t>
            </w:r>
          </w:p>
        </w:tc>
      </w:tr>
      <w:tr w:rsidR="00F61F50" w:rsidRPr="00080932" w14:paraId="42ACD517" w14:textId="77777777" w:rsidTr="00374153">
        <w:tc>
          <w:tcPr>
            <w:tcW w:w="1889" w:type="dxa"/>
          </w:tcPr>
          <w:p w14:paraId="5380F62F"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8842 (Nov 2024)</w:t>
            </w:r>
          </w:p>
        </w:tc>
        <w:tc>
          <w:tcPr>
            <w:tcW w:w="3776" w:type="dxa"/>
          </w:tcPr>
          <w:p w14:paraId="1571496F"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Cllr Murphy to ask for meeting with Thames water over fractured sewerage pipe.</w:t>
            </w:r>
          </w:p>
        </w:tc>
        <w:tc>
          <w:tcPr>
            <w:tcW w:w="3402" w:type="dxa"/>
          </w:tcPr>
          <w:p w14:paraId="361AF16E" w14:textId="77777777" w:rsidR="00F61F50" w:rsidRPr="00200EC3" w:rsidRDefault="00F61F50" w:rsidP="00374153">
            <w:pPr>
              <w:outlineLvl w:val="0"/>
              <w:rPr>
                <w:rFonts w:ascii="Calibri" w:eastAsia="Calibri" w:hAnsi="Calibri"/>
                <w:sz w:val="20"/>
                <w:szCs w:val="20"/>
              </w:rPr>
            </w:pPr>
            <w:r w:rsidRPr="00200EC3">
              <w:rPr>
                <w:rFonts w:ascii="Calibri" w:eastAsia="Calibri" w:hAnsi="Calibri"/>
                <w:sz w:val="20"/>
                <w:szCs w:val="20"/>
              </w:rPr>
              <w:t>Cllr Murphy has written.  No meeting date provided yet.</w:t>
            </w:r>
          </w:p>
        </w:tc>
      </w:tr>
      <w:tr w:rsidR="00F61F50" w:rsidRPr="00080932" w14:paraId="59DFFE89" w14:textId="77777777" w:rsidTr="00374153">
        <w:tc>
          <w:tcPr>
            <w:tcW w:w="1889" w:type="dxa"/>
          </w:tcPr>
          <w:p w14:paraId="7B779BCF"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8844 (Nov 2024)</w:t>
            </w:r>
          </w:p>
        </w:tc>
        <w:tc>
          <w:tcPr>
            <w:tcW w:w="3776" w:type="dxa"/>
          </w:tcPr>
          <w:p w14:paraId="36A146D7"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Cllr Murphy advised that the closed cemetery is covered in saplings.</w:t>
            </w:r>
          </w:p>
        </w:tc>
        <w:tc>
          <w:tcPr>
            <w:tcW w:w="3402" w:type="dxa"/>
          </w:tcPr>
          <w:p w14:paraId="64277C7F" w14:textId="77777777" w:rsidR="00F61F50" w:rsidRPr="00200EC3" w:rsidRDefault="00F61F50" w:rsidP="00374153">
            <w:pPr>
              <w:outlineLvl w:val="0"/>
              <w:rPr>
                <w:rFonts w:ascii="Calibri" w:eastAsia="Calibri" w:hAnsi="Calibri"/>
                <w:sz w:val="20"/>
                <w:szCs w:val="20"/>
              </w:rPr>
            </w:pPr>
            <w:r w:rsidRPr="00200EC3">
              <w:rPr>
                <w:rFonts w:ascii="Calibri" w:eastAsia="Calibri" w:hAnsi="Calibri"/>
                <w:sz w:val="20"/>
                <w:szCs w:val="20"/>
              </w:rPr>
              <w:t>The clerk to refer to WBC</w:t>
            </w:r>
            <w:r>
              <w:rPr>
                <w:rFonts w:ascii="Calibri" w:eastAsia="Calibri" w:hAnsi="Calibri"/>
                <w:sz w:val="20"/>
                <w:szCs w:val="20"/>
              </w:rPr>
              <w:t xml:space="preserve">. </w:t>
            </w:r>
            <w:r w:rsidRPr="00EA450E">
              <w:rPr>
                <w:rFonts w:ascii="Calibri" w:eastAsia="Calibri" w:hAnsi="Calibri"/>
                <w:sz w:val="20"/>
                <w:szCs w:val="20"/>
                <w:highlight w:val="green"/>
              </w:rPr>
              <w:t>Clerk has written complete</w:t>
            </w:r>
          </w:p>
        </w:tc>
      </w:tr>
      <w:tr w:rsidR="00F61F50" w:rsidRPr="00080932" w14:paraId="7DFF25CF" w14:textId="77777777" w:rsidTr="00374153">
        <w:tc>
          <w:tcPr>
            <w:tcW w:w="1889" w:type="dxa"/>
          </w:tcPr>
          <w:p w14:paraId="0134A4EA"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8845 (Nov 2024)</w:t>
            </w:r>
          </w:p>
        </w:tc>
        <w:tc>
          <w:tcPr>
            <w:tcW w:w="3776" w:type="dxa"/>
          </w:tcPr>
          <w:p w14:paraId="5BA76200"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Cllr Jacobs advised of an increase in litter and careless parking at The Moat.</w:t>
            </w:r>
          </w:p>
        </w:tc>
        <w:tc>
          <w:tcPr>
            <w:tcW w:w="3402" w:type="dxa"/>
          </w:tcPr>
          <w:p w14:paraId="3F676E4C" w14:textId="77777777" w:rsidR="00F61F50" w:rsidRPr="00200EC3" w:rsidRDefault="00F61F50" w:rsidP="00374153">
            <w:pPr>
              <w:outlineLvl w:val="0"/>
              <w:rPr>
                <w:rFonts w:ascii="Calibri" w:eastAsia="Calibri" w:hAnsi="Calibri"/>
                <w:sz w:val="20"/>
                <w:szCs w:val="20"/>
              </w:rPr>
            </w:pPr>
            <w:r w:rsidRPr="00200EC3">
              <w:rPr>
                <w:rFonts w:ascii="Calibri" w:eastAsia="Calibri" w:hAnsi="Calibri"/>
                <w:sz w:val="20"/>
                <w:szCs w:val="20"/>
              </w:rPr>
              <w:t>Cllr Jacobs to take photos and record incidents – matter on-going.</w:t>
            </w:r>
          </w:p>
        </w:tc>
      </w:tr>
      <w:tr w:rsidR="00F61F50" w:rsidRPr="00080932" w14:paraId="64E7776D" w14:textId="77777777" w:rsidTr="00374153">
        <w:tc>
          <w:tcPr>
            <w:tcW w:w="1889" w:type="dxa"/>
          </w:tcPr>
          <w:p w14:paraId="405A6BFD"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8866 (Dec 2025)</w:t>
            </w:r>
          </w:p>
        </w:tc>
        <w:tc>
          <w:tcPr>
            <w:tcW w:w="3776" w:type="dxa"/>
          </w:tcPr>
          <w:p w14:paraId="67ED9110" w14:textId="77777777" w:rsidR="00F61F50" w:rsidRDefault="00F61F50" w:rsidP="00374153">
            <w:pPr>
              <w:outlineLvl w:val="0"/>
              <w:rPr>
                <w:rFonts w:ascii="Calibri" w:eastAsia="Calibri" w:hAnsi="Calibri"/>
                <w:sz w:val="20"/>
                <w:szCs w:val="20"/>
              </w:rPr>
            </w:pPr>
            <w:r>
              <w:rPr>
                <w:rFonts w:ascii="Calibri" w:eastAsia="Calibri" w:hAnsi="Calibri"/>
                <w:sz w:val="20"/>
                <w:szCs w:val="20"/>
              </w:rPr>
              <w:t>Western Village Highways Meeting</w:t>
            </w:r>
          </w:p>
        </w:tc>
        <w:tc>
          <w:tcPr>
            <w:tcW w:w="3402" w:type="dxa"/>
          </w:tcPr>
          <w:p w14:paraId="1FE30FF2" w14:textId="77777777" w:rsidR="00F61F50" w:rsidRPr="00200EC3" w:rsidRDefault="00F61F50" w:rsidP="00374153">
            <w:pPr>
              <w:outlineLvl w:val="0"/>
              <w:rPr>
                <w:rFonts w:ascii="Calibri" w:eastAsia="Calibri" w:hAnsi="Calibri"/>
                <w:sz w:val="20"/>
                <w:szCs w:val="20"/>
              </w:rPr>
            </w:pPr>
            <w:r w:rsidRPr="00C22CC0">
              <w:rPr>
                <w:rFonts w:ascii="Calibri" w:eastAsia="Calibri" w:hAnsi="Calibri"/>
                <w:sz w:val="20"/>
                <w:szCs w:val="20"/>
                <w:highlight w:val="green"/>
              </w:rPr>
              <w:t xml:space="preserve">Meeting was cancelled and now scheduled for 23.01.2025. To include cut back of sightlines by West Hill junction and six monthly clear out of gully at the end of </w:t>
            </w:r>
            <w:proofErr w:type="spellStart"/>
            <w:r w:rsidRPr="00C22CC0">
              <w:rPr>
                <w:rFonts w:ascii="Calibri" w:eastAsia="Calibri" w:hAnsi="Calibri"/>
                <w:sz w:val="20"/>
                <w:szCs w:val="20"/>
                <w:highlight w:val="green"/>
              </w:rPr>
              <w:t>Hookley</w:t>
            </w:r>
            <w:proofErr w:type="spellEnd"/>
            <w:r w:rsidRPr="00C22CC0">
              <w:rPr>
                <w:rFonts w:ascii="Calibri" w:eastAsia="Calibri" w:hAnsi="Calibri"/>
                <w:sz w:val="20"/>
                <w:szCs w:val="20"/>
                <w:highlight w:val="green"/>
              </w:rPr>
              <w:t xml:space="preserve"> Lane.</w:t>
            </w:r>
            <w:r>
              <w:rPr>
                <w:rFonts w:ascii="Calibri" w:eastAsia="Calibri" w:hAnsi="Calibri"/>
                <w:sz w:val="20"/>
                <w:szCs w:val="20"/>
              </w:rPr>
              <w:t xml:space="preserve"> </w:t>
            </w:r>
            <w:r w:rsidRPr="00C22CC0">
              <w:rPr>
                <w:rFonts w:ascii="Calibri" w:eastAsia="Calibri" w:hAnsi="Calibri"/>
                <w:sz w:val="20"/>
                <w:szCs w:val="20"/>
                <w:highlight w:val="green"/>
              </w:rPr>
              <w:t xml:space="preserve">Complete.  Report back in </w:t>
            </w:r>
            <w:proofErr w:type="spellStart"/>
            <w:r w:rsidRPr="00C22CC0">
              <w:rPr>
                <w:rFonts w:ascii="Calibri" w:eastAsia="Calibri" w:hAnsi="Calibri"/>
                <w:sz w:val="20"/>
                <w:szCs w:val="20"/>
                <w:highlight w:val="green"/>
              </w:rPr>
              <w:t>feb</w:t>
            </w:r>
            <w:proofErr w:type="spellEnd"/>
            <w:r w:rsidRPr="00C22CC0">
              <w:rPr>
                <w:rFonts w:ascii="Calibri" w:eastAsia="Calibri" w:hAnsi="Calibri"/>
                <w:sz w:val="20"/>
                <w:szCs w:val="20"/>
                <w:highlight w:val="green"/>
              </w:rPr>
              <w:t xml:space="preserve"> mtg.</w:t>
            </w:r>
          </w:p>
        </w:tc>
      </w:tr>
      <w:tr w:rsidR="00F61F50" w:rsidRPr="00080932" w14:paraId="7CE2C88A" w14:textId="77777777" w:rsidTr="00374153">
        <w:tc>
          <w:tcPr>
            <w:tcW w:w="1889" w:type="dxa"/>
          </w:tcPr>
          <w:p w14:paraId="1EDD7980"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8917 (Feb 2025)</w:t>
            </w:r>
          </w:p>
        </w:tc>
        <w:tc>
          <w:tcPr>
            <w:tcW w:w="3776" w:type="dxa"/>
          </w:tcPr>
          <w:p w14:paraId="318AE25E" w14:textId="77777777" w:rsidR="00F61F50" w:rsidRDefault="00F61F50" w:rsidP="00374153">
            <w:pPr>
              <w:outlineLvl w:val="0"/>
              <w:rPr>
                <w:rFonts w:ascii="Calibri" w:eastAsia="Calibri" w:hAnsi="Calibri"/>
                <w:sz w:val="20"/>
                <w:szCs w:val="20"/>
              </w:rPr>
            </w:pPr>
            <w:r>
              <w:rPr>
                <w:rFonts w:ascii="Calibri" w:eastAsia="Calibri" w:hAnsi="Calibri"/>
                <w:sz w:val="20"/>
                <w:szCs w:val="20"/>
              </w:rPr>
              <w:t xml:space="preserve">Burford Lodge Pavilion Working Group – draw up </w:t>
            </w:r>
            <w:proofErr w:type="spellStart"/>
            <w:r>
              <w:rPr>
                <w:rFonts w:ascii="Calibri" w:eastAsia="Calibri" w:hAnsi="Calibri"/>
                <w:sz w:val="20"/>
                <w:szCs w:val="20"/>
              </w:rPr>
              <w:t>ToR</w:t>
            </w:r>
            <w:proofErr w:type="spellEnd"/>
            <w:r>
              <w:rPr>
                <w:rFonts w:ascii="Calibri" w:eastAsia="Calibri" w:hAnsi="Calibri"/>
                <w:sz w:val="20"/>
                <w:szCs w:val="20"/>
              </w:rPr>
              <w:t xml:space="preserve"> and agree membership</w:t>
            </w:r>
          </w:p>
        </w:tc>
        <w:tc>
          <w:tcPr>
            <w:tcW w:w="3402" w:type="dxa"/>
          </w:tcPr>
          <w:p w14:paraId="381AF2D6"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4D413E23" w14:textId="77777777" w:rsidTr="00374153">
        <w:tc>
          <w:tcPr>
            <w:tcW w:w="1889" w:type="dxa"/>
          </w:tcPr>
          <w:p w14:paraId="23345D4E"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8923 (Feb 2025)</w:t>
            </w:r>
          </w:p>
        </w:tc>
        <w:tc>
          <w:tcPr>
            <w:tcW w:w="3776" w:type="dxa"/>
          </w:tcPr>
          <w:p w14:paraId="2AEC46E3" w14:textId="77777777" w:rsidR="00F61F50" w:rsidRDefault="00F61F50" w:rsidP="00374153">
            <w:pPr>
              <w:outlineLvl w:val="0"/>
              <w:rPr>
                <w:rFonts w:ascii="Calibri" w:eastAsia="Calibri" w:hAnsi="Calibri"/>
                <w:sz w:val="20"/>
                <w:szCs w:val="20"/>
              </w:rPr>
            </w:pPr>
            <w:r>
              <w:rPr>
                <w:rFonts w:ascii="Calibri" w:eastAsia="Calibri" w:hAnsi="Calibri"/>
                <w:sz w:val="20"/>
                <w:szCs w:val="20"/>
              </w:rPr>
              <w:t>Spring litter pick 23.3.35 (OE) clerk to provide refreshments.</w:t>
            </w:r>
          </w:p>
        </w:tc>
        <w:tc>
          <w:tcPr>
            <w:tcW w:w="3402" w:type="dxa"/>
          </w:tcPr>
          <w:p w14:paraId="45684C3B"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19919E50" w14:textId="77777777" w:rsidTr="00374153">
        <w:tc>
          <w:tcPr>
            <w:tcW w:w="1889" w:type="dxa"/>
          </w:tcPr>
          <w:p w14:paraId="5AF9A239"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8925 (Feb 2025)</w:t>
            </w:r>
          </w:p>
        </w:tc>
        <w:tc>
          <w:tcPr>
            <w:tcW w:w="3776" w:type="dxa"/>
          </w:tcPr>
          <w:p w14:paraId="35D158EC" w14:textId="77777777" w:rsidR="00F61F50" w:rsidRDefault="00F61F50" w:rsidP="00374153">
            <w:pPr>
              <w:outlineLvl w:val="0"/>
              <w:rPr>
                <w:rFonts w:ascii="Calibri" w:eastAsia="Calibri" w:hAnsi="Calibri"/>
                <w:sz w:val="20"/>
                <w:szCs w:val="20"/>
              </w:rPr>
            </w:pPr>
            <w:r>
              <w:rPr>
                <w:rFonts w:ascii="Calibri" w:eastAsia="Calibri" w:hAnsi="Calibri"/>
                <w:sz w:val="20"/>
                <w:szCs w:val="20"/>
              </w:rPr>
              <w:t xml:space="preserve">OE </w:t>
            </w:r>
            <w:proofErr w:type="spellStart"/>
            <w:r>
              <w:rPr>
                <w:rFonts w:ascii="Calibri" w:eastAsia="Calibri" w:hAnsi="Calibri"/>
                <w:sz w:val="20"/>
                <w:szCs w:val="20"/>
              </w:rPr>
              <w:t>ToR</w:t>
            </w:r>
            <w:proofErr w:type="spellEnd"/>
            <w:r>
              <w:rPr>
                <w:rFonts w:ascii="Calibri" w:eastAsia="Calibri" w:hAnsi="Calibri"/>
                <w:sz w:val="20"/>
                <w:szCs w:val="20"/>
              </w:rPr>
              <w:t xml:space="preserve"> to be updated for May meeting</w:t>
            </w:r>
          </w:p>
        </w:tc>
        <w:tc>
          <w:tcPr>
            <w:tcW w:w="3402" w:type="dxa"/>
          </w:tcPr>
          <w:p w14:paraId="3B4D2502"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3B58314A" w14:textId="77777777" w:rsidTr="00374153">
        <w:tc>
          <w:tcPr>
            <w:tcW w:w="1889" w:type="dxa"/>
          </w:tcPr>
          <w:p w14:paraId="02731BB6"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8928 (Feb 2025)</w:t>
            </w:r>
          </w:p>
        </w:tc>
        <w:tc>
          <w:tcPr>
            <w:tcW w:w="3776" w:type="dxa"/>
          </w:tcPr>
          <w:p w14:paraId="14FAD4E2" w14:textId="77777777" w:rsidR="00F61F50" w:rsidRDefault="00F61F50" w:rsidP="00374153">
            <w:pPr>
              <w:outlineLvl w:val="0"/>
              <w:rPr>
                <w:rFonts w:ascii="Calibri" w:eastAsia="Calibri" w:hAnsi="Calibri"/>
                <w:sz w:val="20"/>
                <w:szCs w:val="20"/>
              </w:rPr>
            </w:pPr>
            <w:r>
              <w:rPr>
                <w:rFonts w:ascii="Calibri" w:eastAsia="Calibri" w:hAnsi="Calibri"/>
                <w:sz w:val="20"/>
                <w:szCs w:val="20"/>
              </w:rPr>
              <w:t>Tree survey at Bonfire Hill fields 1 and 2 approved.  Instruct Chalice – clerk</w:t>
            </w:r>
          </w:p>
        </w:tc>
        <w:tc>
          <w:tcPr>
            <w:tcW w:w="3402" w:type="dxa"/>
          </w:tcPr>
          <w:p w14:paraId="75C5ABAE"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1E717EB4" w14:textId="77777777" w:rsidTr="00374153">
        <w:tc>
          <w:tcPr>
            <w:tcW w:w="1889" w:type="dxa"/>
          </w:tcPr>
          <w:p w14:paraId="4167C01F"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8930 (Feb 2025)</w:t>
            </w:r>
          </w:p>
        </w:tc>
        <w:tc>
          <w:tcPr>
            <w:tcW w:w="3776" w:type="dxa"/>
          </w:tcPr>
          <w:p w14:paraId="44422FBE" w14:textId="77777777" w:rsidR="00F61F50" w:rsidRDefault="00F61F50" w:rsidP="00374153">
            <w:pPr>
              <w:outlineLvl w:val="0"/>
              <w:rPr>
                <w:rFonts w:ascii="Calibri" w:eastAsia="Calibri" w:hAnsi="Calibri"/>
                <w:sz w:val="20"/>
                <w:szCs w:val="20"/>
              </w:rPr>
            </w:pPr>
            <w:proofErr w:type="gramStart"/>
            <w:r>
              <w:rPr>
                <w:rFonts w:ascii="Calibri" w:eastAsia="Calibri" w:hAnsi="Calibri"/>
                <w:sz w:val="20"/>
                <w:szCs w:val="20"/>
              </w:rPr>
              <w:t>Social Media Policy</w:t>
            </w:r>
            <w:proofErr w:type="gramEnd"/>
            <w:r>
              <w:rPr>
                <w:rFonts w:ascii="Calibri" w:eastAsia="Calibri" w:hAnsi="Calibri"/>
                <w:sz w:val="20"/>
                <w:szCs w:val="20"/>
              </w:rPr>
              <w:t xml:space="preserve"> – clerk to add to website</w:t>
            </w:r>
          </w:p>
        </w:tc>
        <w:tc>
          <w:tcPr>
            <w:tcW w:w="3402" w:type="dxa"/>
          </w:tcPr>
          <w:p w14:paraId="3A2E54A1"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1A748920" w14:textId="77777777" w:rsidTr="00374153">
        <w:tc>
          <w:tcPr>
            <w:tcW w:w="1889" w:type="dxa"/>
          </w:tcPr>
          <w:p w14:paraId="03168D8B"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8932 (Feb 2025)</w:t>
            </w:r>
          </w:p>
        </w:tc>
        <w:tc>
          <w:tcPr>
            <w:tcW w:w="3776" w:type="dxa"/>
          </w:tcPr>
          <w:p w14:paraId="1340D249" w14:textId="77777777" w:rsidR="00F61F50" w:rsidRDefault="00F61F50" w:rsidP="00374153">
            <w:pPr>
              <w:outlineLvl w:val="0"/>
              <w:rPr>
                <w:rFonts w:ascii="Calibri" w:eastAsia="Calibri" w:hAnsi="Calibri"/>
                <w:sz w:val="20"/>
                <w:szCs w:val="20"/>
              </w:rPr>
            </w:pPr>
            <w:proofErr w:type="gramStart"/>
            <w:r>
              <w:rPr>
                <w:rFonts w:ascii="Calibri" w:eastAsia="Calibri" w:hAnsi="Calibri"/>
                <w:sz w:val="20"/>
                <w:szCs w:val="20"/>
              </w:rPr>
              <w:t>Clerk</w:t>
            </w:r>
            <w:proofErr w:type="gramEnd"/>
            <w:r>
              <w:rPr>
                <w:rFonts w:ascii="Calibri" w:eastAsia="Calibri" w:hAnsi="Calibri"/>
                <w:sz w:val="20"/>
                <w:szCs w:val="20"/>
              </w:rPr>
              <w:t xml:space="preserve"> confirm insurance renewal with Zurich</w:t>
            </w:r>
          </w:p>
        </w:tc>
        <w:tc>
          <w:tcPr>
            <w:tcW w:w="3402" w:type="dxa"/>
          </w:tcPr>
          <w:p w14:paraId="38CFE442"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59E8DA86" w14:textId="77777777" w:rsidTr="00374153">
        <w:tc>
          <w:tcPr>
            <w:tcW w:w="1889" w:type="dxa"/>
          </w:tcPr>
          <w:p w14:paraId="03BD5F9A"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8945 (Feb 2025)</w:t>
            </w:r>
          </w:p>
        </w:tc>
        <w:tc>
          <w:tcPr>
            <w:tcW w:w="3776" w:type="dxa"/>
          </w:tcPr>
          <w:p w14:paraId="13095BA8"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Cllrs Lass, Muir and Collis to go to Lloyds re bank mandate change</w:t>
            </w:r>
          </w:p>
        </w:tc>
        <w:tc>
          <w:tcPr>
            <w:tcW w:w="3402" w:type="dxa"/>
          </w:tcPr>
          <w:p w14:paraId="690E0529"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62F3B051" w14:textId="77777777" w:rsidTr="00374153">
        <w:tc>
          <w:tcPr>
            <w:tcW w:w="1889" w:type="dxa"/>
          </w:tcPr>
          <w:p w14:paraId="55141E58"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8946 (Feb 2025)</w:t>
            </w:r>
          </w:p>
        </w:tc>
        <w:tc>
          <w:tcPr>
            <w:tcW w:w="3776" w:type="dxa"/>
          </w:tcPr>
          <w:p w14:paraId="7FDD03BC"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Cleaning picnic area</w:t>
            </w:r>
          </w:p>
        </w:tc>
        <w:tc>
          <w:tcPr>
            <w:tcW w:w="3402" w:type="dxa"/>
          </w:tcPr>
          <w:p w14:paraId="5CE54778"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19594C8C" w14:textId="77777777" w:rsidTr="00374153">
        <w:tc>
          <w:tcPr>
            <w:tcW w:w="1889" w:type="dxa"/>
          </w:tcPr>
          <w:p w14:paraId="39BFF894"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8947 (Feb 2025)</w:t>
            </w:r>
          </w:p>
        </w:tc>
        <w:tc>
          <w:tcPr>
            <w:tcW w:w="3776" w:type="dxa"/>
          </w:tcPr>
          <w:p w14:paraId="14B027DA" w14:textId="77777777" w:rsidR="00F61F50" w:rsidRDefault="00F61F50" w:rsidP="00374153">
            <w:pPr>
              <w:outlineLvl w:val="0"/>
              <w:rPr>
                <w:rFonts w:ascii="Calibri" w:eastAsia="Calibri" w:hAnsi="Calibri"/>
                <w:sz w:val="20"/>
                <w:szCs w:val="20"/>
              </w:rPr>
            </w:pPr>
            <w:r>
              <w:rPr>
                <w:rFonts w:ascii="Calibri" w:eastAsia="Calibri" w:hAnsi="Calibri"/>
                <w:sz w:val="20"/>
                <w:szCs w:val="20"/>
              </w:rPr>
              <w:t>Clerk to request highways diagrams from visit held in January</w:t>
            </w:r>
          </w:p>
        </w:tc>
        <w:tc>
          <w:tcPr>
            <w:tcW w:w="3402" w:type="dxa"/>
          </w:tcPr>
          <w:p w14:paraId="44F580C1" w14:textId="77777777" w:rsidR="00F61F50" w:rsidRPr="00C22CC0" w:rsidRDefault="00F61F50" w:rsidP="00374153">
            <w:pPr>
              <w:outlineLvl w:val="0"/>
              <w:rPr>
                <w:rFonts w:ascii="Calibri" w:eastAsia="Calibri" w:hAnsi="Calibri"/>
                <w:sz w:val="20"/>
                <w:szCs w:val="20"/>
                <w:highlight w:val="green"/>
              </w:rPr>
            </w:pPr>
          </w:p>
        </w:tc>
      </w:tr>
      <w:tr w:rsidR="00F61F50" w:rsidRPr="00080932" w14:paraId="1D259F61" w14:textId="77777777" w:rsidTr="00374153">
        <w:tc>
          <w:tcPr>
            <w:tcW w:w="1889" w:type="dxa"/>
          </w:tcPr>
          <w:p w14:paraId="11DA67EF" w14:textId="77777777" w:rsidR="00F61F50" w:rsidRDefault="00F61F50" w:rsidP="00374153">
            <w:pPr>
              <w:jc w:val="both"/>
              <w:outlineLvl w:val="0"/>
              <w:rPr>
                <w:rFonts w:ascii="Calibri" w:hAnsi="Calibri"/>
                <w:color w:val="000000" w:themeColor="text1"/>
                <w:sz w:val="20"/>
                <w:szCs w:val="20"/>
              </w:rPr>
            </w:pPr>
            <w:r>
              <w:rPr>
                <w:rFonts w:ascii="Calibri" w:hAnsi="Calibri"/>
                <w:color w:val="000000" w:themeColor="text1"/>
                <w:sz w:val="20"/>
                <w:szCs w:val="20"/>
              </w:rPr>
              <w:t>8948 (Feb 2025)</w:t>
            </w:r>
          </w:p>
        </w:tc>
        <w:tc>
          <w:tcPr>
            <w:tcW w:w="3776" w:type="dxa"/>
          </w:tcPr>
          <w:p w14:paraId="02D203D6" w14:textId="77777777" w:rsidR="00F61F50" w:rsidRDefault="00F61F50" w:rsidP="00374153">
            <w:pPr>
              <w:outlineLvl w:val="0"/>
              <w:rPr>
                <w:rFonts w:ascii="Calibri" w:eastAsia="Calibri" w:hAnsi="Calibri"/>
                <w:sz w:val="20"/>
                <w:szCs w:val="20"/>
              </w:rPr>
            </w:pPr>
            <w:r>
              <w:rPr>
                <w:rFonts w:ascii="Calibri" w:eastAsia="Calibri" w:hAnsi="Calibri"/>
                <w:sz w:val="20"/>
                <w:szCs w:val="20"/>
              </w:rPr>
              <w:t>AG to share photo of abandoned vehicles with Clerk to forward to WBC</w:t>
            </w:r>
          </w:p>
        </w:tc>
        <w:tc>
          <w:tcPr>
            <w:tcW w:w="3402" w:type="dxa"/>
          </w:tcPr>
          <w:p w14:paraId="4DE9CB35" w14:textId="77777777" w:rsidR="00F61F50" w:rsidRPr="00C22CC0" w:rsidRDefault="00F61F50" w:rsidP="00374153">
            <w:pPr>
              <w:outlineLvl w:val="0"/>
              <w:rPr>
                <w:rFonts w:ascii="Calibri" w:eastAsia="Calibri" w:hAnsi="Calibri"/>
                <w:sz w:val="20"/>
                <w:szCs w:val="20"/>
                <w:highlight w:val="green"/>
              </w:rPr>
            </w:pPr>
          </w:p>
        </w:tc>
      </w:tr>
    </w:tbl>
    <w:p w14:paraId="475FFEAA" w14:textId="77777777" w:rsidR="00F61F50" w:rsidRDefault="00F61F50" w:rsidP="00F61F50"/>
    <w:p w14:paraId="3406328C" w14:textId="77777777" w:rsidR="00F80CAA" w:rsidRPr="00A650AD" w:rsidRDefault="00F80CAA" w:rsidP="00F634E0">
      <w:pPr>
        <w:jc w:val="center"/>
        <w:outlineLvl w:val="0"/>
        <w:rPr>
          <w:rFonts w:ascii="Calibri" w:eastAsia="Calibri" w:hAnsi="Calibri"/>
          <w:b/>
          <w:u w:val="single"/>
        </w:rPr>
      </w:pPr>
    </w:p>
    <w:sectPr w:rsidR="00F80CAA" w:rsidRPr="00A650AD" w:rsidSect="00650D5F">
      <w:footerReference w:type="even" r:id="rId10"/>
      <w:footerReference w:type="default" r:id="rId11"/>
      <w:pgSz w:w="11906" w:h="16838" w:code="9"/>
      <w:pgMar w:top="1440" w:right="179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AAC6" w14:textId="77777777" w:rsidR="009A05A2" w:rsidRDefault="009A05A2">
      <w:r>
        <w:separator/>
      </w:r>
    </w:p>
  </w:endnote>
  <w:endnote w:type="continuationSeparator" w:id="0">
    <w:p w14:paraId="42ECE822" w14:textId="77777777" w:rsidR="009A05A2" w:rsidRDefault="009A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384206"/>
      <w:docPartObj>
        <w:docPartGallery w:val="Page Numbers (Bottom of Page)"/>
        <w:docPartUnique/>
      </w:docPartObj>
    </w:sdtPr>
    <w:sdtContent>
      <w:p w14:paraId="32F07018" w14:textId="70B96E0D"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4A6" w14:textId="77777777" w:rsidR="007F0B0E" w:rsidRDefault="007F0B0E" w:rsidP="002E3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42346"/>
      <w:docPartObj>
        <w:docPartGallery w:val="Page Numbers (Bottom of Page)"/>
        <w:docPartUnique/>
      </w:docPartObj>
    </w:sdtPr>
    <w:sdtContent>
      <w:p w14:paraId="2CB44891" w14:textId="637B2DAC" w:rsidR="007F0B0E" w:rsidRDefault="007F0B0E" w:rsidP="002531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0DEFA" w14:textId="77777777" w:rsidR="007F0B0E" w:rsidRDefault="007F0B0E" w:rsidP="002E32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EF83" w14:textId="77777777" w:rsidR="009A05A2" w:rsidRDefault="009A05A2">
      <w:r>
        <w:separator/>
      </w:r>
    </w:p>
  </w:footnote>
  <w:footnote w:type="continuationSeparator" w:id="0">
    <w:p w14:paraId="7DE0E7F8" w14:textId="77777777" w:rsidR="009A05A2" w:rsidRDefault="009A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19F"/>
    <w:multiLevelType w:val="multilevel"/>
    <w:tmpl w:val="81E48560"/>
    <w:lvl w:ilvl="0">
      <w:start w:val="1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077369E7"/>
    <w:multiLevelType w:val="multilevel"/>
    <w:tmpl w:val="15885C2E"/>
    <w:lvl w:ilvl="0">
      <w:start w:val="20"/>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E9305D"/>
    <w:multiLevelType w:val="hybridMultilevel"/>
    <w:tmpl w:val="2F0ADF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662A30"/>
    <w:multiLevelType w:val="multilevel"/>
    <w:tmpl w:val="4BD8102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10E54DFA"/>
    <w:multiLevelType w:val="multilevel"/>
    <w:tmpl w:val="50C6532A"/>
    <w:lvl w:ilvl="0">
      <w:start w:val="24"/>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F0E56"/>
    <w:multiLevelType w:val="multilevel"/>
    <w:tmpl w:val="77A44946"/>
    <w:lvl w:ilvl="0">
      <w:start w:val="1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4A2F37"/>
    <w:multiLevelType w:val="multilevel"/>
    <w:tmpl w:val="2E12F314"/>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18AD604A"/>
    <w:multiLevelType w:val="multilevel"/>
    <w:tmpl w:val="96108A5C"/>
    <w:lvl w:ilvl="0">
      <w:start w:val="1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3B1620"/>
    <w:multiLevelType w:val="hybridMultilevel"/>
    <w:tmpl w:val="8408C4D2"/>
    <w:lvl w:ilvl="0" w:tplc="83CCCE4A">
      <w:start w:val="8747"/>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99F"/>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70E23"/>
    <w:multiLevelType w:val="hybridMultilevel"/>
    <w:tmpl w:val="98B6F3B0"/>
    <w:lvl w:ilvl="0" w:tplc="0809000F">
      <w:start w:val="1"/>
      <w:numFmt w:val="decimal"/>
      <w:lvlText w:val="%1."/>
      <w:lvlJc w:val="left"/>
      <w:pPr>
        <w:ind w:left="248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71AE9"/>
    <w:multiLevelType w:val="multilevel"/>
    <w:tmpl w:val="1D2EDDA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1B3D2C5E"/>
    <w:multiLevelType w:val="hybridMultilevel"/>
    <w:tmpl w:val="F6A6FAE6"/>
    <w:lvl w:ilvl="0" w:tplc="BD8EA1D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F37ACC"/>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18C24F1"/>
    <w:multiLevelType w:val="hybridMultilevel"/>
    <w:tmpl w:val="3B14D71A"/>
    <w:lvl w:ilvl="0" w:tplc="406E1118">
      <w:start w:val="807"/>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2CF0ECD"/>
    <w:multiLevelType w:val="hybridMultilevel"/>
    <w:tmpl w:val="A4386668"/>
    <w:lvl w:ilvl="0" w:tplc="93C42E90">
      <w:start w:val="818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B6381E"/>
    <w:multiLevelType w:val="hybridMultilevel"/>
    <w:tmpl w:val="3992FE90"/>
    <w:lvl w:ilvl="0" w:tplc="FB5C978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61321E"/>
    <w:multiLevelType w:val="multilevel"/>
    <w:tmpl w:val="BDBEBC52"/>
    <w:lvl w:ilvl="0">
      <w:start w:val="14"/>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18" w15:restartNumberingAfterBreak="0">
    <w:nsid w:val="25624C24"/>
    <w:multiLevelType w:val="multilevel"/>
    <w:tmpl w:val="745C67DC"/>
    <w:lvl w:ilvl="0">
      <w:start w:val="1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9" w15:restartNumberingAfterBreak="0">
    <w:nsid w:val="25684AF7"/>
    <w:multiLevelType w:val="multilevel"/>
    <w:tmpl w:val="591283BA"/>
    <w:lvl w:ilvl="0">
      <w:start w:val="10"/>
      <w:numFmt w:val="decimal"/>
      <w:lvlText w:val="%1.0"/>
      <w:lvlJc w:val="left"/>
      <w:pPr>
        <w:ind w:left="1080" w:hanging="360"/>
      </w:pPr>
      <w:rPr>
        <w:rFonts w:eastAsia="Calibri" w:hint="default"/>
        <w:color w:val="000000" w:themeColor="text1"/>
      </w:rPr>
    </w:lvl>
    <w:lvl w:ilvl="1">
      <w:start w:val="1"/>
      <w:numFmt w:val="decimal"/>
      <w:lvlText w:val="%1.%2"/>
      <w:lvlJc w:val="left"/>
      <w:pPr>
        <w:ind w:left="1800" w:hanging="360"/>
      </w:pPr>
      <w:rPr>
        <w:rFonts w:eastAsia="Calibri" w:hint="default"/>
        <w:color w:val="000000" w:themeColor="text1"/>
      </w:rPr>
    </w:lvl>
    <w:lvl w:ilvl="2">
      <w:start w:val="1"/>
      <w:numFmt w:val="decimal"/>
      <w:lvlText w:val="%1.%2.%3"/>
      <w:lvlJc w:val="left"/>
      <w:pPr>
        <w:ind w:left="2880" w:hanging="720"/>
      </w:pPr>
      <w:rPr>
        <w:rFonts w:eastAsia="Calibri" w:hint="default"/>
        <w:color w:val="000000" w:themeColor="text1"/>
      </w:rPr>
    </w:lvl>
    <w:lvl w:ilvl="3">
      <w:start w:val="1"/>
      <w:numFmt w:val="decimal"/>
      <w:lvlText w:val="%1.%2.%3.%4"/>
      <w:lvlJc w:val="left"/>
      <w:pPr>
        <w:ind w:left="3600" w:hanging="720"/>
      </w:pPr>
      <w:rPr>
        <w:rFonts w:eastAsia="Calibri" w:hint="default"/>
        <w:color w:val="000000" w:themeColor="text1"/>
      </w:rPr>
    </w:lvl>
    <w:lvl w:ilvl="4">
      <w:start w:val="1"/>
      <w:numFmt w:val="decimal"/>
      <w:lvlText w:val="%1.%2.%3.%4.%5"/>
      <w:lvlJc w:val="left"/>
      <w:pPr>
        <w:ind w:left="4320" w:hanging="720"/>
      </w:pPr>
      <w:rPr>
        <w:rFonts w:eastAsia="Calibri" w:hint="default"/>
        <w:color w:val="000000" w:themeColor="text1"/>
      </w:rPr>
    </w:lvl>
    <w:lvl w:ilvl="5">
      <w:start w:val="1"/>
      <w:numFmt w:val="decimal"/>
      <w:lvlText w:val="%1.%2.%3.%4.%5.%6"/>
      <w:lvlJc w:val="left"/>
      <w:pPr>
        <w:ind w:left="5400" w:hanging="1080"/>
      </w:pPr>
      <w:rPr>
        <w:rFonts w:eastAsia="Calibri" w:hint="default"/>
        <w:color w:val="000000" w:themeColor="text1"/>
      </w:rPr>
    </w:lvl>
    <w:lvl w:ilvl="6">
      <w:start w:val="1"/>
      <w:numFmt w:val="decimal"/>
      <w:lvlText w:val="%1.%2.%3.%4.%5.%6.%7"/>
      <w:lvlJc w:val="left"/>
      <w:pPr>
        <w:ind w:left="6120" w:hanging="1080"/>
      </w:pPr>
      <w:rPr>
        <w:rFonts w:eastAsia="Calibri" w:hint="default"/>
        <w:color w:val="000000" w:themeColor="text1"/>
      </w:rPr>
    </w:lvl>
    <w:lvl w:ilvl="7">
      <w:start w:val="1"/>
      <w:numFmt w:val="decimal"/>
      <w:lvlText w:val="%1.%2.%3.%4.%5.%6.%7.%8"/>
      <w:lvlJc w:val="left"/>
      <w:pPr>
        <w:ind w:left="7200" w:hanging="1440"/>
      </w:pPr>
      <w:rPr>
        <w:rFonts w:eastAsia="Calibri" w:hint="default"/>
        <w:color w:val="000000" w:themeColor="text1"/>
      </w:rPr>
    </w:lvl>
    <w:lvl w:ilvl="8">
      <w:start w:val="1"/>
      <w:numFmt w:val="decimal"/>
      <w:lvlText w:val="%1.%2.%3.%4.%5.%6.%7.%8.%9"/>
      <w:lvlJc w:val="left"/>
      <w:pPr>
        <w:ind w:left="7920" w:hanging="1440"/>
      </w:pPr>
      <w:rPr>
        <w:rFonts w:eastAsia="Calibri" w:hint="default"/>
        <w:color w:val="000000" w:themeColor="text1"/>
      </w:rPr>
    </w:lvl>
  </w:abstractNum>
  <w:abstractNum w:abstractNumId="20" w15:restartNumberingAfterBreak="0">
    <w:nsid w:val="289759C0"/>
    <w:multiLevelType w:val="multilevel"/>
    <w:tmpl w:val="BC6E39CE"/>
    <w:lvl w:ilvl="0">
      <w:start w:val="14"/>
      <w:numFmt w:val="decimal"/>
      <w:lvlText w:val="%1.0"/>
      <w:lvlJc w:val="left"/>
      <w:pPr>
        <w:ind w:left="800" w:hanging="400"/>
      </w:pPr>
      <w:rPr>
        <w:rFonts w:cs="Times New Roman" w:hint="default"/>
        <w:b w:val="0"/>
        <w:color w:val="auto"/>
        <w:sz w:val="22"/>
      </w:rPr>
    </w:lvl>
    <w:lvl w:ilvl="1">
      <w:start w:val="1"/>
      <w:numFmt w:val="decimal"/>
      <w:lvlText w:val="%1.%2"/>
      <w:lvlJc w:val="left"/>
      <w:pPr>
        <w:ind w:left="1520" w:hanging="400"/>
      </w:pPr>
      <w:rPr>
        <w:rFonts w:cs="Times New Roman" w:hint="default"/>
        <w:b w:val="0"/>
        <w:color w:val="auto"/>
        <w:sz w:val="22"/>
      </w:rPr>
    </w:lvl>
    <w:lvl w:ilvl="2">
      <w:start w:val="1"/>
      <w:numFmt w:val="decimal"/>
      <w:lvlText w:val="%1.%2.%3"/>
      <w:lvlJc w:val="left"/>
      <w:pPr>
        <w:ind w:left="2560" w:hanging="720"/>
      </w:pPr>
      <w:rPr>
        <w:rFonts w:cs="Times New Roman" w:hint="default"/>
        <w:b w:val="0"/>
        <w:color w:val="auto"/>
        <w:sz w:val="22"/>
      </w:rPr>
    </w:lvl>
    <w:lvl w:ilvl="3">
      <w:start w:val="1"/>
      <w:numFmt w:val="decimal"/>
      <w:lvlText w:val="%1.%2.%3.%4"/>
      <w:lvlJc w:val="left"/>
      <w:pPr>
        <w:ind w:left="3280" w:hanging="720"/>
      </w:pPr>
      <w:rPr>
        <w:rFonts w:cs="Times New Roman" w:hint="default"/>
        <w:b w:val="0"/>
        <w:color w:val="auto"/>
        <w:sz w:val="22"/>
      </w:rPr>
    </w:lvl>
    <w:lvl w:ilvl="4">
      <w:start w:val="1"/>
      <w:numFmt w:val="decimal"/>
      <w:lvlText w:val="%1.%2.%3.%4.%5"/>
      <w:lvlJc w:val="left"/>
      <w:pPr>
        <w:ind w:left="4000" w:hanging="720"/>
      </w:pPr>
      <w:rPr>
        <w:rFonts w:cs="Times New Roman" w:hint="default"/>
        <w:b w:val="0"/>
        <w:color w:val="auto"/>
        <w:sz w:val="22"/>
      </w:rPr>
    </w:lvl>
    <w:lvl w:ilvl="5">
      <w:start w:val="1"/>
      <w:numFmt w:val="decimal"/>
      <w:lvlText w:val="%1.%2.%3.%4.%5.%6"/>
      <w:lvlJc w:val="left"/>
      <w:pPr>
        <w:ind w:left="5080" w:hanging="1080"/>
      </w:pPr>
      <w:rPr>
        <w:rFonts w:cs="Times New Roman" w:hint="default"/>
        <w:b w:val="0"/>
        <w:color w:val="auto"/>
        <w:sz w:val="22"/>
      </w:rPr>
    </w:lvl>
    <w:lvl w:ilvl="6">
      <w:start w:val="1"/>
      <w:numFmt w:val="decimal"/>
      <w:lvlText w:val="%1.%2.%3.%4.%5.%6.%7"/>
      <w:lvlJc w:val="left"/>
      <w:pPr>
        <w:ind w:left="5800" w:hanging="1080"/>
      </w:pPr>
      <w:rPr>
        <w:rFonts w:cs="Times New Roman" w:hint="default"/>
        <w:b w:val="0"/>
        <w:color w:val="auto"/>
        <w:sz w:val="22"/>
      </w:rPr>
    </w:lvl>
    <w:lvl w:ilvl="7">
      <w:start w:val="1"/>
      <w:numFmt w:val="decimal"/>
      <w:lvlText w:val="%1.%2.%3.%4.%5.%6.%7.%8"/>
      <w:lvlJc w:val="left"/>
      <w:pPr>
        <w:ind w:left="6880" w:hanging="1440"/>
      </w:pPr>
      <w:rPr>
        <w:rFonts w:cs="Times New Roman" w:hint="default"/>
        <w:b w:val="0"/>
        <w:color w:val="auto"/>
        <w:sz w:val="22"/>
      </w:rPr>
    </w:lvl>
    <w:lvl w:ilvl="8">
      <w:start w:val="1"/>
      <w:numFmt w:val="decimal"/>
      <w:lvlText w:val="%1.%2.%3.%4.%5.%6.%7.%8.%9"/>
      <w:lvlJc w:val="left"/>
      <w:pPr>
        <w:ind w:left="7600" w:hanging="1440"/>
      </w:pPr>
      <w:rPr>
        <w:rFonts w:cs="Times New Roman" w:hint="default"/>
        <w:b w:val="0"/>
        <w:color w:val="auto"/>
        <w:sz w:val="22"/>
      </w:rPr>
    </w:lvl>
  </w:abstractNum>
  <w:abstractNum w:abstractNumId="21" w15:restartNumberingAfterBreak="0">
    <w:nsid w:val="37AD1DE8"/>
    <w:multiLevelType w:val="hybridMultilevel"/>
    <w:tmpl w:val="005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14AA5"/>
    <w:multiLevelType w:val="hybridMultilevel"/>
    <w:tmpl w:val="F3A83F56"/>
    <w:lvl w:ilvl="0" w:tplc="09F422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92B6962"/>
    <w:multiLevelType w:val="multilevel"/>
    <w:tmpl w:val="2710EF96"/>
    <w:lvl w:ilvl="0">
      <w:start w:val="24"/>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309" w:hanging="72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109" w:hanging="108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4" w15:restartNumberingAfterBreak="0">
    <w:nsid w:val="3C35717E"/>
    <w:multiLevelType w:val="multilevel"/>
    <w:tmpl w:val="9FEC9928"/>
    <w:lvl w:ilvl="0">
      <w:start w:val="13"/>
      <w:numFmt w:val="decimal"/>
      <w:lvlText w:val="%1.0"/>
      <w:lvlJc w:val="left"/>
      <w:pPr>
        <w:ind w:left="757" w:hanging="400"/>
      </w:pPr>
      <w:rPr>
        <w:rFonts w:hint="default"/>
      </w:rPr>
    </w:lvl>
    <w:lvl w:ilvl="1">
      <w:start w:val="1"/>
      <w:numFmt w:val="decimal"/>
      <w:lvlText w:val="%1.%2"/>
      <w:lvlJc w:val="left"/>
      <w:pPr>
        <w:ind w:left="1477" w:hanging="40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abstractNum w:abstractNumId="25" w15:restartNumberingAfterBreak="0">
    <w:nsid w:val="3F0901E2"/>
    <w:multiLevelType w:val="multilevel"/>
    <w:tmpl w:val="C7A218BE"/>
    <w:lvl w:ilvl="0">
      <w:start w:val="17"/>
      <w:numFmt w:val="decimal"/>
      <w:lvlText w:val="%1.0"/>
      <w:lvlJc w:val="left"/>
      <w:pPr>
        <w:ind w:left="1129"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7909" w:hanging="1440"/>
      </w:pPr>
      <w:rPr>
        <w:rFonts w:hint="default"/>
      </w:rPr>
    </w:lvl>
  </w:abstractNum>
  <w:abstractNum w:abstractNumId="26" w15:restartNumberingAfterBreak="0">
    <w:nsid w:val="40B81E7D"/>
    <w:multiLevelType w:val="multilevel"/>
    <w:tmpl w:val="A47CD24C"/>
    <w:lvl w:ilvl="0">
      <w:start w:val="19"/>
      <w:numFmt w:val="decimal"/>
      <w:lvlText w:val="%1.0"/>
      <w:lvlJc w:val="left"/>
      <w:pPr>
        <w:ind w:left="1109" w:hanging="400"/>
      </w:pPr>
      <w:rPr>
        <w:rFonts w:hint="default"/>
      </w:rPr>
    </w:lvl>
    <w:lvl w:ilvl="1">
      <w:start w:val="1"/>
      <w:numFmt w:val="decimal"/>
      <w:lvlText w:val="%1.%2"/>
      <w:lvlJc w:val="left"/>
      <w:pPr>
        <w:ind w:left="1829" w:hanging="40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7" w15:restartNumberingAfterBreak="0">
    <w:nsid w:val="413A1D0E"/>
    <w:multiLevelType w:val="multilevel"/>
    <w:tmpl w:val="9CF61D6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1661785"/>
    <w:multiLevelType w:val="hybridMultilevel"/>
    <w:tmpl w:val="DFB81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16D398F"/>
    <w:multiLevelType w:val="hybridMultilevel"/>
    <w:tmpl w:val="C30C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EC"/>
    <w:multiLevelType w:val="hybridMultilevel"/>
    <w:tmpl w:val="C52EFC00"/>
    <w:lvl w:ilvl="0" w:tplc="9BEEA022">
      <w:start w:val="1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5E5E71"/>
    <w:multiLevelType w:val="hybridMultilevel"/>
    <w:tmpl w:val="78025470"/>
    <w:lvl w:ilvl="0" w:tplc="4E6AB8AE">
      <w:start w:val="8614"/>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F536B"/>
    <w:multiLevelType w:val="hybridMultilevel"/>
    <w:tmpl w:val="CCD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E4D9D"/>
    <w:multiLevelType w:val="multilevel"/>
    <w:tmpl w:val="9E76B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9484430"/>
    <w:multiLevelType w:val="hybridMultilevel"/>
    <w:tmpl w:val="9AA06BE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54338"/>
    <w:multiLevelType w:val="hybridMultilevel"/>
    <w:tmpl w:val="1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E133B"/>
    <w:multiLevelType w:val="hybridMultilevel"/>
    <w:tmpl w:val="BEDCA7B6"/>
    <w:lvl w:ilvl="0" w:tplc="0FD0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E03EF"/>
    <w:multiLevelType w:val="multilevel"/>
    <w:tmpl w:val="53E4AB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2B35B6"/>
    <w:multiLevelType w:val="multilevel"/>
    <w:tmpl w:val="86C26A26"/>
    <w:lvl w:ilvl="0">
      <w:start w:val="15"/>
      <w:numFmt w:val="decimal"/>
      <w:lvlText w:val="%1.0"/>
      <w:lvlJc w:val="left"/>
      <w:pPr>
        <w:ind w:left="760" w:hanging="400"/>
      </w:pPr>
      <w:rPr>
        <w:rFonts w:cs="Times New Roman" w:hint="default"/>
        <w:b w:val="0"/>
        <w:color w:val="auto"/>
        <w:sz w:val="22"/>
      </w:rPr>
    </w:lvl>
    <w:lvl w:ilvl="1">
      <w:start w:val="1"/>
      <w:numFmt w:val="decimal"/>
      <w:lvlText w:val="%1.%2"/>
      <w:lvlJc w:val="left"/>
      <w:pPr>
        <w:ind w:left="1480" w:hanging="400"/>
      </w:pPr>
      <w:rPr>
        <w:rFonts w:cs="Times New Roman" w:hint="default"/>
        <w:b w:val="0"/>
        <w:color w:val="auto"/>
        <w:sz w:val="22"/>
      </w:rPr>
    </w:lvl>
    <w:lvl w:ilvl="2">
      <w:start w:val="1"/>
      <w:numFmt w:val="decimal"/>
      <w:lvlText w:val="%1.%2.%3"/>
      <w:lvlJc w:val="left"/>
      <w:pPr>
        <w:ind w:left="2520" w:hanging="720"/>
      </w:pPr>
      <w:rPr>
        <w:rFonts w:cs="Times New Roman" w:hint="default"/>
        <w:b w:val="0"/>
        <w:color w:val="auto"/>
        <w:sz w:val="22"/>
      </w:rPr>
    </w:lvl>
    <w:lvl w:ilvl="3">
      <w:start w:val="1"/>
      <w:numFmt w:val="decimal"/>
      <w:lvlText w:val="%1.%2.%3.%4"/>
      <w:lvlJc w:val="left"/>
      <w:pPr>
        <w:ind w:left="3240" w:hanging="720"/>
      </w:pPr>
      <w:rPr>
        <w:rFonts w:cs="Times New Roman" w:hint="default"/>
        <w:b w:val="0"/>
        <w:color w:val="auto"/>
        <w:sz w:val="22"/>
      </w:rPr>
    </w:lvl>
    <w:lvl w:ilvl="4">
      <w:start w:val="1"/>
      <w:numFmt w:val="decimal"/>
      <w:lvlText w:val="%1.%2.%3.%4.%5"/>
      <w:lvlJc w:val="left"/>
      <w:pPr>
        <w:ind w:left="3960" w:hanging="720"/>
      </w:pPr>
      <w:rPr>
        <w:rFonts w:cs="Times New Roman" w:hint="default"/>
        <w:b w:val="0"/>
        <w:color w:val="auto"/>
        <w:sz w:val="22"/>
      </w:rPr>
    </w:lvl>
    <w:lvl w:ilvl="5">
      <w:start w:val="1"/>
      <w:numFmt w:val="decimal"/>
      <w:lvlText w:val="%1.%2.%3.%4.%5.%6"/>
      <w:lvlJc w:val="left"/>
      <w:pPr>
        <w:ind w:left="5040" w:hanging="1080"/>
      </w:pPr>
      <w:rPr>
        <w:rFonts w:cs="Times New Roman" w:hint="default"/>
        <w:b w:val="0"/>
        <w:color w:val="auto"/>
        <w:sz w:val="22"/>
      </w:rPr>
    </w:lvl>
    <w:lvl w:ilvl="6">
      <w:start w:val="1"/>
      <w:numFmt w:val="decimal"/>
      <w:lvlText w:val="%1.%2.%3.%4.%5.%6.%7"/>
      <w:lvlJc w:val="left"/>
      <w:pPr>
        <w:ind w:left="5760" w:hanging="1080"/>
      </w:pPr>
      <w:rPr>
        <w:rFonts w:cs="Times New Roman" w:hint="default"/>
        <w:b w:val="0"/>
        <w:color w:val="auto"/>
        <w:sz w:val="22"/>
      </w:rPr>
    </w:lvl>
    <w:lvl w:ilvl="7">
      <w:start w:val="1"/>
      <w:numFmt w:val="decimal"/>
      <w:lvlText w:val="%1.%2.%3.%4.%5.%6.%7.%8"/>
      <w:lvlJc w:val="left"/>
      <w:pPr>
        <w:ind w:left="6840" w:hanging="1440"/>
      </w:pPr>
      <w:rPr>
        <w:rFonts w:cs="Times New Roman" w:hint="default"/>
        <w:b w:val="0"/>
        <w:color w:val="auto"/>
        <w:sz w:val="22"/>
      </w:rPr>
    </w:lvl>
    <w:lvl w:ilvl="8">
      <w:start w:val="1"/>
      <w:numFmt w:val="decimal"/>
      <w:lvlText w:val="%1.%2.%3.%4.%5.%6.%7.%8.%9"/>
      <w:lvlJc w:val="left"/>
      <w:pPr>
        <w:ind w:left="7560" w:hanging="1440"/>
      </w:pPr>
      <w:rPr>
        <w:rFonts w:cs="Times New Roman" w:hint="default"/>
        <w:b w:val="0"/>
        <w:color w:val="auto"/>
        <w:sz w:val="22"/>
      </w:rPr>
    </w:lvl>
  </w:abstractNum>
  <w:abstractNum w:abstractNumId="39" w15:restartNumberingAfterBreak="0">
    <w:nsid w:val="734E4559"/>
    <w:multiLevelType w:val="hybridMultilevel"/>
    <w:tmpl w:val="535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655A0"/>
    <w:multiLevelType w:val="hybridMultilevel"/>
    <w:tmpl w:val="44865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C63BBC"/>
    <w:multiLevelType w:val="multilevel"/>
    <w:tmpl w:val="AEE65944"/>
    <w:lvl w:ilvl="0">
      <w:start w:val="18"/>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839654F"/>
    <w:multiLevelType w:val="hybridMultilevel"/>
    <w:tmpl w:val="01B85F14"/>
    <w:lvl w:ilvl="0" w:tplc="C5945A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FB357F3"/>
    <w:multiLevelType w:val="multilevel"/>
    <w:tmpl w:val="968A97CA"/>
    <w:lvl w:ilvl="0">
      <w:start w:val="6"/>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557" w:hanging="1440"/>
      </w:pPr>
      <w:rPr>
        <w:rFonts w:hint="default"/>
      </w:rPr>
    </w:lvl>
  </w:abstractNum>
  <w:num w:numId="1" w16cid:durableId="462499077">
    <w:abstractNumId w:val="9"/>
  </w:num>
  <w:num w:numId="2" w16cid:durableId="1863934637">
    <w:abstractNumId w:val="36"/>
  </w:num>
  <w:num w:numId="3" w16cid:durableId="1464931211">
    <w:abstractNumId w:val="16"/>
  </w:num>
  <w:num w:numId="4" w16cid:durableId="332607549">
    <w:abstractNumId w:val="37"/>
  </w:num>
  <w:num w:numId="5" w16cid:durableId="55402229">
    <w:abstractNumId w:val="10"/>
  </w:num>
  <w:num w:numId="6" w16cid:durableId="1732074354">
    <w:abstractNumId w:val="1"/>
  </w:num>
  <w:num w:numId="7" w16cid:durableId="1338852492">
    <w:abstractNumId w:val="26"/>
  </w:num>
  <w:num w:numId="8" w16cid:durableId="404761173">
    <w:abstractNumId w:val="41"/>
  </w:num>
  <w:num w:numId="9" w16cid:durableId="1130438379">
    <w:abstractNumId w:val="34"/>
  </w:num>
  <w:num w:numId="10" w16cid:durableId="1241672342">
    <w:abstractNumId w:val="23"/>
  </w:num>
  <w:num w:numId="11" w16cid:durableId="849757170">
    <w:abstractNumId w:val="4"/>
  </w:num>
  <w:num w:numId="12" w16cid:durableId="1865316642">
    <w:abstractNumId w:val="30"/>
  </w:num>
  <w:num w:numId="13" w16cid:durableId="885599994">
    <w:abstractNumId w:val="33"/>
  </w:num>
  <w:num w:numId="14" w16cid:durableId="1069613190">
    <w:abstractNumId w:val="3"/>
  </w:num>
  <w:num w:numId="15" w16cid:durableId="1448357434">
    <w:abstractNumId w:val="32"/>
  </w:num>
  <w:num w:numId="16" w16cid:durableId="69468512">
    <w:abstractNumId w:val="35"/>
  </w:num>
  <w:num w:numId="17" w16cid:durableId="991983563">
    <w:abstractNumId w:val="15"/>
  </w:num>
  <w:num w:numId="18" w16cid:durableId="288514211">
    <w:abstractNumId w:val="29"/>
  </w:num>
  <w:num w:numId="19" w16cid:durableId="148910677">
    <w:abstractNumId w:val="11"/>
  </w:num>
  <w:num w:numId="20" w16cid:durableId="895287782">
    <w:abstractNumId w:val="27"/>
  </w:num>
  <w:num w:numId="21" w16cid:durableId="1800879624">
    <w:abstractNumId w:val="22"/>
  </w:num>
  <w:num w:numId="22" w16cid:durableId="1747989509">
    <w:abstractNumId w:val="13"/>
  </w:num>
  <w:num w:numId="23" w16cid:durableId="1236278177">
    <w:abstractNumId w:val="25"/>
  </w:num>
  <w:num w:numId="24" w16cid:durableId="1869756799">
    <w:abstractNumId w:val="39"/>
  </w:num>
  <w:num w:numId="25" w16cid:durableId="2093776530">
    <w:abstractNumId w:val="24"/>
  </w:num>
  <w:num w:numId="26" w16cid:durableId="737947141">
    <w:abstractNumId w:val="7"/>
  </w:num>
  <w:num w:numId="27" w16cid:durableId="318533666">
    <w:abstractNumId w:val="17"/>
  </w:num>
  <w:num w:numId="28" w16cid:durableId="1275022395">
    <w:abstractNumId w:val="38"/>
  </w:num>
  <w:num w:numId="29" w16cid:durableId="2013336997">
    <w:abstractNumId w:val="20"/>
  </w:num>
  <w:num w:numId="30" w16cid:durableId="1006130859">
    <w:abstractNumId w:val="21"/>
  </w:num>
  <w:num w:numId="31" w16cid:durableId="1559826753">
    <w:abstractNumId w:val="14"/>
  </w:num>
  <w:num w:numId="32" w16cid:durableId="1847939597">
    <w:abstractNumId w:val="2"/>
  </w:num>
  <w:num w:numId="33" w16cid:durableId="1571192248">
    <w:abstractNumId w:val="28"/>
  </w:num>
  <w:num w:numId="34" w16cid:durableId="1681734174">
    <w:abstractNumId w:val="18"/>
  </w:num>
  <w:num w:numId="35" w16cid:durableId="1915814371">
    <w:abstractNumId w:val="6"/>
  </w:num>
  <w:num w:numId="36" w16cid:durableId="418331790">
    <w:abstractNumId w:val="0"/>
  </w:num>
  <w:num w:numId="37" w16cid:durableId="1020011947">
    <w:abstractNumId w:val="5"/>
  </w:num>
  <w:num w:numId="38" w16cid:durableId="512455671">
    <w:abstractNumId w:val="40"/>
  </w:num>
  <w:num w:numId="39" w16cid:durableId="1008212348">
    <w:abstractNumId w:val="12"/>
  </w:num>
  <w:num w:numId="40" w16cid:durableId="1025788416">
    <w:abstractNumId w:val="31"/>
  </w:num>
  <w:num w:numId="41" w16cid:durableId="1234856605">
    <w:abstractNumId w:val="43"/>
  </w:num>
  <w:num w:numId="42" w16cid:durableId="1955357718">
    <w:abstractNumId w:val="19"/>
  </w:num>
  <w:num w:numId="43" w16cid:durableId="1369531189">
    <w:abstractNumId w:val="8"/>
  </w:num>
  <w:num w:numId="44" w16cid:durableId="2089646477">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F9"/>
    <w:rsid w:val="0000026F"/>
    <w:rsid w:val="0000095E"/>
    <w:rsid w:val="000020A9"/>
    <w:rsid w:val="000020B5"/>
    <w:rsid w:val="0000226D"/>
    <w:rsid w:val="0000260A"/>
    <w:rsid w:val="00002843"/>
    <w:rsid w:val="000032A5"/>
    <w:rsid w:val="0000357A"/>
    <w:rsid w:val="00003FA7"/>
    <w:rsid w:val="00004575"/>
    <w:rsid w:val="00004848"/>
    <w:rsid w:val="00004AC4"/>
    <w:rsid w:val="00005C36"/>
    <w:rsid w:val="0000637C"/>
    <w:rsid w:val="00006E12"/>
    <w:rsid w:val="00007F04"/>
    <w:rsid w:val="00010428"/>
    <w:rsid w:val="000107D0"/>
    <w:rsid w:val="000115AC"/>
    <w:rsid w:val="0001165C"/>
    <w:rsid w:val="00011775"/>
    <w:rsid w:val="00011DB1"/>
    <w:rsid w:val="00011FDF"/>
    <w:rsid w:val="0001208D"/>
    <w:rsid w:val="00012117"/>
    <w:rsid w:val="00012B43"/>
    <w:rsid w:val="00012EB8"/>
    <w:rsid w:val="000132A2"/>
    <w:rsid w:val="0001389C"/>
    <w:rsid w:val="000139ED"/>
    <w:rsid w:val="00013D26"/>
    <w:rsid w:val="00014E47"/>
    <w:rsid w:val="00015474"/>
    <w:rsid w:val="00015588"/>
    <w:rsid w:val="000159AB"/>
    <w:rsid w:val="00015A07"/>
    <w:rsid w:val="00015CB2"/>
    <w:rsid w:val="0001697F"/>
    <w:rsid w:val="0001705E"/>
    <w:rsid w:val="0001737D"/>
    <w:rsid w:val="000176AB"/>
    <w:rsid w:val="00017A61"/>
    <w:rsid w:val="000205B2"/>
    <w:rsid w:val="000205BB"/>
    <w:rsid w:val="0002065D"/>
    <w:rsid w:val="000207B1"/>
    <w:rsid w:val="000208FF"/>
    <w:rsid w:val="000212DD"/>
    <w:rsid w:val="00021380"/>
    <w:rsid w:val="0002153F"/>
    <w:rsid w:val="00021551"/>
    <w:rsid w:val="00021998"/>
    <w:rsid w:val="00021D0E"/>
    <w:rsid w:val="00022F2F"/>
    <w:rsid w:val="00023306"/>
    <w:rsid w:val="00023AA2"/>
    <w:rsid w:val="00023BC2"/>
    <w:rsid w:val="000249F1"/>
    <w:rsid w:val="00024EA1"/>
    <w:rsid w:val="000253CE"/>
    <w:rsid w:val="0002558A"/>
    <w:rsid w:val="00025870"/>
    <w:rsid w:val="00025AB8"/>
    <w:rsid w:val="000261EC"/>
    <w:rsid w:val="00026330"/>
    <w:rsid w:val="00026950"/>
    <w:rsid w:val="000272FA"/>
    <w:rsid w:val="000275EE"/>
    <w:rsid w:val="00027665"/>
    <w:rsid w:val="00027C9D"/>
    <w:rsid w:val="00030095"/>
    <w:rsid w:val="00030332"/>
    <w:rsid w:val="00030FB2"/>
    <w:rsid w:val="000314E4"/>
    <w:rsid w:val="00032189"/>
    <w:rsid w:val="00032A74"/>
    <w:rsid w:val="000333AC"/>
    <w:rsid w:val="00033585"/>
    <w:rsid w:val="00033B44"/>
    <w:rsid w:val="00034AA5"/>
    <w:rsid w:val="00034F28"/>
    <w:rsid w:val="000350A9"/>
    <w:rsid w:val="0003546B"/>
    <w:rsid w:val="00035E0D"/>
    <w:rsid w:val="0003613E"/>
    <w:rsid w:val="0003630A"/>
    <w:rsid w:val="00037885"/>
    <w:rsid w:val="00037E5A"/>
    <w:rsid w:val="000400EA"/>
    <w:rsid w:val="00040464"/>
    <w:rsid w:val="000408FB"/>
    <w:rsid w:val="00040A56"/>
    <w:rsid w:val="00040B84"/>
    <w:rsid w:val="00040D71"/>
    <w:rsid w:val="0004118A"/>
    <w:rsid w:val="000419EB"/>
    <w:rsid w:val="00041B49"/>
    <w:rsid w:val="00041F72"/>
    <w:rsid w:val="00042519"/>
    <w:rsid w:val="00043498"/>
    <w:rsid w:val="00043D10"/>
    <w:rsid w:val="000440AE"/>
    <w:rsid w:val="000443A5"/>
    <w:rsid w:val="00044469"/>
    <w:rsid w:val="00045055"/>
    <w:rsid w:val="00045696"/>
    <w:rsid w:val="00046016"/>
    <w:rsid w:val="000462A6"/>
    <w:rsid w:val="00046887"/>
    <w:rsid w:val="00047379"/>
    <w:rsid w:val="000502D5"/>
    <w:rsid w:val="0005047C"/>
    <w:rsid w:val="0005200E"/>
    <w:rsid w:val="00052504"/>
    <w:rsid w:val="000528C1"/>
    <w:rsid w:val="000530C5"/>
    <w:rsid w:val="000532D8"/>
    <w:rsid w:val="000532EC"/>
    <w:rsid w:val="0005333C"/>
    <w:rsid w:val="00053452"/>
    <w:rsid w:val="00053590"/>
    <w:rsid w:val="00053C61"/>
    <w:rsid w:val="00053FAA"/>
    <w:rsid w:val="000542A0"/>
    <w:rsid w:val="000543CF"/>
    <w:rsid w:val="00056392"/>
    <w:rsid w:val="00056625"/>
    <w:rsid w:val="00056812"/>
    <w:rsid w:val="0005715B"/>
    <w:rsid w:val="00057169"/>
    <w:rsid w:val="000573A9"/>
    <w:rsid w:val="00057576"/>
    <w:rsid w:val="0006023E"/>
    <w:rsid w:val="00060257"/>
    <w:rsid w:val="00060571"/>
    <w:rsid w:val="000608CC"/>
    <w:rsid w:val="00060BEC"/>
    <w:rsid w:val="000626D3"/>
    <w:rsid w:val="00062BFE"/>
    <w:rsid w:val="00063FD8"/>
    <w:rsid w:val="000644FA"/>
    <w:rsid w:val="000648EF"/>
    <w:rsid w:val="00065100"/>
    <w:rsid w:val="00065BF1"/>
    <w:rsid w:val="00066236"/>
    <w:rsid w:val="00066508"/>
    <w:rsid w:val="00066708"/>
    <w:rsid w:val="00066736"/>
    <w:rsid w:val="000667BF"/>
    <w:rsid w:val="00066865"/>
    <w:rsid w:val="00066A8E"/>
    <w:rsid w:val="0006789A"/>
    <w:rsid w:val="00067933"/>
    <w:rsid w:val="00070229"/>
    <w:rsid w:val="00070518"/>
    <w:rsid w:val="00070A49"/>
    <w:rsid w:val="00070DA4"/>
    <w:rsid w:val="00071C50"/>
    <w:rsid w:val="00071D63"/>
    <w:rsid w:val="00071D6B"/>
    <w:rsid w:val="00073812"/>
    <w:rsid w:val="00073AD1"/>
    <w:rsid w:val="00073AF9"/>
    <w:rsid w:val="00074D0A"/>
    <w:rsid w:val="00074EF2"/>
    <w:rsid w:val="00075799"/>
    <w:rsid w:val="00075A0D"/>
    <w:rsid w:val="00076332"/>
    <w:rsid w:val="000771AE"/>
    <w:rsid w:val="000772E9"/>
    <w:rsid w:val="000778B8"/>
    <w:rsid w:val="00077AF1"/>
    <w:rsid w:val="00077E14"/>
    <w:rsid w:val="000802A2"/>
    <w:rsid w:val="00080538"/>
    <w:rsid w:val="000805B0"/>
    <w:rsid w:val="00080672"/>
    <w:rsid w:val="000808EC"/>
    <w:rsid w:val="00080A8B"/>
    <w:rsid w:val="0008145D"/>
    <w:rsid w:val="00081B83"/>
    <w:rsid w:val="00081F8D"/>
    <w:rsid w:val="00082273"/>
    <w:rsid w:val="0008328D"/>
    <w:rsid w:val="00083B7A"/>
    <w:rsid w:val="00084460"/>
    <w:rsid w:val="000846C2"/>
    <w:rsid w:val="000846F2"/>
    <w:rsid w:val="00084C9A"/>
    <w:rsid w:val="0008551D"/>
    <w:rsid w:val="00085D03"/>
    <w:rsid w:val="00087505"/>
    <w:rsid w:val="00087E0D"/>
    <w:rsid w:val="00087F87"/>
    <w:rsid w:val="000906C9"/>
    <w:rsid w:val="00090740"/>
    <w:rsid w:val="000907FF"/>
    <w:rsid w:val="000908B4"/>
    <w:rsid w:val="00090C2C"/>
    <w:rsid w:val="00090E10"/>
    <w:rsid w:val="0009177D"/>
    <w:rsid w:val="00091861"/>
    <w:rsid w:val="000918D2"/>
    <w:rsid w:val="00092A61"/>
    <w:rsid w:val="00092F7D"/>
    <w:rsid w:val="000935C2"/>
    <w:rsid w:val="000936B9"/>
    <w:rsid w:val="00093B52"/>
    <w:rsid w:val="00094264"/>
    <w:rsid w:val="000946A9"/>
    <w:rsid w:val="0009486E"/>
    <w:rsid w:val="00095B20"/>
    <w:rsid w:val="00095D0B"/>
    <w:rsid w:val="0009621C"/>
    <w:rsid w:val="000962E9"/>
    <w:rsid w:val="00096DAB"/>
    <w:rsid w:val="00096DFC"/>
    <w:rsid w:val="000971F2"/>
    <w:rsid w:val="00097880"/>
    <w:rsid w:val="000A0463"/>
    <w:rsid w:val="000A0AB8"/>
    <w:rsid w:val="000A0D8C"/>
    <w:rsid w:val="000A1519"/>
    <w:rsid w:val="000A19F5"/>
    <w:rsid w:val="000A26C5"/>
    <w:rsid w:val="000A2BA6"/>
    <w:rsid w:val="000A3346"/>
    <w:rsid w:val="000A3435"/>
    <w:rsid w:val="000A3C71"/>
    <w:rsid w:val="000A3C8B"/>
    <w:rsid w:val="000A4087"/>
    <w:rsid w:val="000A4560"/>
    <w:rsid w:val="000A49C8"/>
    <w:rsid w:val="000A4BD4"/>
    <w:rsid w:val="000A4FF2"/>
    <w:rsid w:val="000A584C"/>
    <w:rsid w:val="000A5CCB"/>
    <w:rsid w:val="000A5FB0"/>
    <w:rsid w:val="000A68EB"/>
    <w:rsid w:val="000A6F27"/>
    <w:rsid w:val="000A7131"/>
    <w:rsid w:val="000A717B"/>
    <w:rsid w:val="000A774F"/>
    <w:rsid w:val="000A7F4B"/>
    <w:rsid w:val="000B1123"/>
    <w:rsid w:val="000B1411"/>
    <w:rsid w:val="000B16BC"/>
    <w:rsid w:val="000B2814"/>
    <w:rsid w:val="000B2C6A"/>
    <w:rsid w:val="000B2FA0"/>
    <w:rsid w:val="000B32AA"/>
    <w:rsid w:val="000B3D65"/>
    <w:rsid w:val="000B41C6"/>
    <w:rsid w:val="000B4496"/>
    <w:rsid w:val="000B4C8A"/>
    <w:rsid w:val="000B5BBA"/>
    <w:rsid w:val="000B64AC"/>
    <w:rsid w:val="000B64D1"/>
    <w:rsid w:val="000B6CE0"/>
    <w:rsid w:val="000B7A44"/>
    <w:rsid w:val="000B7A8D"/>
    <w:rsid w:val="000C0409"/>
    <w:rsid w:val="000C0B54"/>
    <w:rsid w:val="000C10EA"/>
    <w:rsid w:val="000C1390"/>
    <w:rsid w:val="000C20C4"/>
    <w:rsid w:val="000C2342"/>
    <w:rsid w:val="000C26C0"/>
    <w:rsid w:val="000C3423"/>
    <w:rsid w:val="000C3BB2"/>
    <w:rsid w:val="000C3EF3"/>
    <w:rsid w:val="000C3F41"/>
    <w:rsid w:val="000C40C2"/>
    <w:rsid w:val="000C42AF"/>
    <w:rsid w:val="000C485C"/>
    <w:rsid w:val="000C4874"/>
    <w:rsid w:val="000C49A0"/>
    <w:rsid w:val="000C4C36"/>
    <w:rsid w:val="000C4FDA"/>
    <w:rsid w:val="000C5030"/>
    <w:rsid w:val="000C50B2"/>
    <w:rsid w:val="000C5159"/>
    <w:rsid w:val="000C55FF"/>
    <w:rsid w:val="000C58EA"/>
    <w:rsid w:val="000C5C40"/>
    <w:rsid w:val="000C60F2"/>
    <w:rsid w:val="000C6287"/>
    <w:rsid w:val="000C68B8"/>
    <w:rsid w:val="000C69C5"/>
    <w:rsid w:val="000C77D4"/>
    <w:rsid w:val="000C797E"/>
    <w:rsid w:val="000C7B45"/>
    <w:rsid w:val="000D0507"/>
    <w:rsid w:val="000D0598"/>
    <w:rsid w:val="000D0A83"/>
    <w:rsid w:val="000D0C10"/>
    <w:rsid w:val="000D126D"/>
    <w:rsid w:val="000D1E8B"/>
    <w:rsid w:val="000D293E"/>
    <w:rsid w:val="000D2C6D"/>
    <w:rsid w:val="000D300C"/>
    <w:rsid w:val="000D3E6D"/>
    <w:rsid w:val="000D4164"/>
    <w:rsid w:val="000D4521"/>
    <w:rsid w:val="000D48A5"/>
    <w:rsid w:val="000D4D7D"/>
    <w:rsid w:val="000D5086"/>
    <w:rsid w:val="000D578B"/>
    <w:rsid w:val="000D64B3"/>
    <w:rsid w:val="000D6DEA"/>
    <w:rsid w:val="000D6DF3"/>
    <w:rsid w:val="000D719B"/>
    <w:rsid w:val="000D726D"/>
    <w:rsid w:val="000D73A9"/>
    <w:rsid w:val="000E05D1"/>
    <w:rsid w:val="000E10D4"/>
    <w:rsid w:val="000E19CF"/>
    <w:rsid w:val="000E1DA3"/>
    <w:rsid w:val="000E2643"/>
    <w:rsid w:val="000E2768"/>
    <w:rsid w:val="000E2EF0"/>
    <w:rsid w:val="000E304C"/>
    <w:rsid w:val="000E3594"/>
    <w:rsid w:val="000E3747"/>
    <w:rsid w:val="000E42C0"/>
    <w:rsid w:val="000E44A8"/>
    <w:rsid w:val="000E47F6"/>
    <w:rsid w:val="000E4B5B"/>
    <w:rsid w:val="000E50FE"/>
    <w:rsid w:val="000E5317"/>
    <w:rsid w:val="000E586E"/>
    <w:rsid w:val="000E5E56"/>
    <w:rsid w:val="000E61F9"/>
    <w:rsid w:val="000E6671"/>
    <w:rsid w:val="000E69F2"/>
    <w:rsid w:val="000E6C3E"/>
    <w:rsid w:val="000E6EC4"/>
    <w:rsid w:val="000E6F1A"/>
    <w:rsid w:val="000E7826"/>
    <w:rsid w:val="000E79FA"/>
    <w:rsid w:val="000E7A1E"/>
    <w:rsid w:val="000E7F5A"/>
    <w:rsid w:val="000F05D0"/>
    <w:rsid w:val="000F0929"/>
    <w:rsid w:val="000F0BAF"/>
    <w:rsid w:val="000F1D3E"/>
    <w:rsid w:val="000F29BF"/>
    <w:rsid w:val="000F2AC0"/>
    <w:rsid w:val="000F328E"/>
    <w:rsid w:val="000F329F"/>
    <w:rsid w:val="000F36A4"/>
    <w:rsid w:val="000F3F71"/>
    <w:rsid w:val="000F4174"/>
    <w:rsid w:val="000F4361"/>
    <w:rsid w:val="000F461E"/>
    <w:rsid w:val="000F4AF0"/>
    <w:rsid w:val="000F4E18"/>
    <w:rsid w:val="000F54C8"/>
    <w:rsid w:val="000F641D"/>
    <w:rsid w:val="000F67A3"/>
    <w:rsid w:val="000F6BA3"/>
    <w:rsid w:val="000F7780"/>
    <w:rsid w:val="000F779E"/>
    <w:rsid w:val="000F7CBC"/>
    <w:rsid w:val="00100149"/>
    <w:rsid w:val="001003A2"/>
    <w:rsid w:val="00100908"/>
    <w:rsid w:val="00100BD4"/>
    <w:rsid w:val="001012BD"/>
    <w:rsid w:val="00101E72"/>
    <w:rsid w:val="00103598"/>
    <w:rsid w:val="00103A9D"/>
    <w:rsid w:val="0010429D"/>
    <w:rsid w:val="001054B5"/>
    <w:rsid w:val="001058C3"/>
    <w:rsid w:val="00105ED4"/>
    <w:rsid w:val="001061C1"/>
    <w:rsid w:val="00106FB9"/>
    <w:rsid w:val="00107595"/>
    <w:rsid w:val="001105CD"/>
    <w:rsid w:val="00110632"/>
    <w:rsid w:val="001106AC"/>
    <w:rsid w:val="00110B50"/>
    <w:rsid w:val="00111019"/>
    <w:rsid w:val="001115C2"/>
    <w:rsid w:val="0011186C"/>
    <w:rsid w:val="001125D8"/>
    <w:rsid w:val="00112A27"/>
    <w:rsid w:val="00112B7E"/>
    <w:rsid w:val="00112CB7"/>
    <w:rsid w:val="00113FEA"/>
    <w:rsid w:val="00115060"/>
    <w:rsid w:val="00115938"/>
    <w:rsid w:val="001167FE"/>
    <w:rsid w:val="0011764C"/>
    <w:rsid w:val="00117771"/>
    <w:rsid w:val="0011791B"/>
    <w:rsid w:val="00117BC1"/>
    <w:rsid w:val="00117F73"/>
    <w:rsid w:val="001203BF"/>
    <w:rsid w:val="001207AA"/>
    <w:rsid w:val="00120B21"/>
    <w:rsid w:val="00120ED6"/>
    <w:rsid w:val="00121452"/>
    <w:rsid w:val="00121FB1"/>
    <w:rsid w:val="00122141"/>
    <w:rsid w:val="00122277"/>
    <w:rsid w:val="0012233E"/>
    <w:rsid w:val="0012246D"/>
    <w:rsid w:val="0012264A"/>
    <w:rsid w:val="001229EB"/>
    <w:rsid w:val="00122B9D"/>
    <w:rsid w:val="0012307F"/>
    <w:rsid w:val="001235AC"/>
    <w:rsid w:val="00123BB0"/>
    <w:rsid w:val="00123C17"/>
    <w:rsid w:val="0012413D"/>
    <w:rsid w:val="001242AA"/>
    <w:rsid w:val="00124447"/>
    <w:rsid w:val="001252E2"/>
    <w:rsid w:val="00126374"/>
    <w:rsid w:val="00130595"/>
    <w:rsid w:val="00130CB3"/>
    <w:rsid w:val="00131C69"/>
    <w:rsid w:val="00132137"/>
    <w:rsid w:val="00132907"/>
    <w:rsid w:val="00133927"/>
    <w:rsid w:val="0013457C"/>
    <w:rsid w:val="00134593"/>
    <w:rsid w:val="00134C90"/>
    <w:rsid w:val="00134D8C"/>
    <w:rsid w:val="00135737"/>
    <w:rsid w:val="001358A2"/>
    <w:rsid w:val="00135CE9"/>
    <w:rsid w:val="001362E8"/>
    <w:rsid w:val="0013630C"/>
    <w:rsid w:val="0013647B"/>
    <w:rsid w:val="00136A87"/>
    <w:rsid w:val="00136D70"/>
    <w:rsid w:val="00136DC0"/>
    <w:rsid w:val="001370CE"/>
    <w:rsid w:val="001372EC"/>
    <w:rsid w:val="00137FFD"/>
    <w:rsid w:val="001400F9"/>
    <w:rsid w:val="00140983"/>
    <w:rsid w:val="00140F46"/>
    <w:rsid w:val="0014102A"/>
    <w:rsid w:val="001412C5"/>
    <w:rsid w:val="00141590"/>
    <w:rsid w:val="001417F9"/>
    <w:rsid w:val="00141C3E"/>
    <w:rsid w:val="0014271A"/>
    <w:rsid w:val="001438F4"/>
    <w:rsid w:val="00143B7F"/>
    <w:rsid w:val="00144937"/>
    <w:rsid w:val="0014546A"/>
    <w:rsid w:val="001462B4"/>
    <w:rsid w:val="00146C5B"/>
    <w:rsid w:val="00146E6E"/>
    <w:rsid w:val="00146E91"/>
    <w:rsid w:val="00147FB3"/>
    <w:rsid w:val="0015066C"/>
    <w:rsid w:val="001507CD"/>
    <w:rsid w:val="00150E1D"/>
    <w:rsid w:val="0015290C"/>
    <w:rsid w:val="00152A42"/>
    <w:rsid w:val="00152D3D"/>
    <w:rsid w:val="00152DBD"/>
    <w:rsid w:val="00152F1D"/>
    <w:rsid w:val="001535DB"/>
    <w:rsid w:val="001535FE"/>
    <w:rsid w:val="001538A3"/>
    <w:rsid w:val="00153FFC"/>
    <w:rsid w:val="00154405"/>
    <w:rsid w:val="0015457A"/>
    <w:rsid w:val="00155418"/>
    <w:rsid w:val="00155C62"/>
    <w:rsid w:val="00156A9C"/>
    <w:rsid w:val="00156BF0"/>
    <w:rsid w:val="00157841"/>
    <w:rsid w:val="00157FDB"/>
    <w:rsid w:val="00157FF4"/>
    <w:rsid w:val="001600C4"/>
    <w:rsid w:val="0016088B"/>
    <w:rsid w:val="00160912"/>
    <w:rsid w:val="00160C03"/>
    <w:rsid w:val="001614DF"/>
    <w:rsid w:val="00161709"/>
    <w:rsid w:val="00161E26"/>
    <w:rsid w:val="001631A9"/>
    <w:rsid w:val="001634D5"/>
    <w:rsid w:val="001637AB"/>
    <w:rsid w:val="00163929"/>
    <w:rsid w:val="00163CC6"/>
    <w:rsid w:val="001646F0"/>
    <w:rsid w:val="001648C7"/>
    <w:rsid w:val="00164B5F"/>
    <w:rsid w:val="00166061"/>
    <w:rsid w:val="001668A0"/>
    <w:rsid w:val="00166E2D"/>
    <w:rsid w:val="0016720A"/>
    <w:rsid w:val="001673F2"/>
    <w:rsid w:val="00170DCA"/>
    <w:rsid w:val="00170FC2"/>
    <w:rsid w:val="00171235"/>
    <w:rsid w:val="00171370"/>
    <w:rsid w:val="001718CA"/>
    <w:rsid w:val="00171CF0"/>
    <w:rsid w:val="0017210D"/>
    <w:rsid w:val="00172486"/>
    <w:rsid w:val="0017251F"/>
    <w:rsid w:val="001730DC"/>
    <w:rsid w:val="00173371"/>
    <w:rsid w:val="0017479E"/>
    <w:rsid w:val="00174BE5"/>
    <w:rsid w:val="00174E4F"/>
    <w:rsid w:val="00175004"/>
    <w:rsid w:val="0017571C"/>
    <w:rsid w:val="0017580F"/>
    <w:rsid w:val="00176A5E"/>
    <w:rsid w:val="001778C5"/>
    <w:rsid w:val="00180575"/>
    <w:rsid w:val="00181BBD"/>
    <w:rsid w:val="00182102"/>
    <w:rsid w:val="00182C33"/>
    <w:rsid w:val="00182FF9"/>
    <w:rsid w:val="001832C5"/>
    <w:rsid w:val="001835C5"/>
    <w:rsid w:val="0018362D"/>
    <w:rsid w:val="00183DF8"/>
    <w:rsid w:val="00183F3A"/>
    <w:rsid w:val="001843A8"/>
    <w:rsid w:val="00184D67"/>
    <w:rsid w:val="00185AC9"/>
    <w:rsid w:val="001862AF"/>
    <w:rsid w:val="00186685"/>
    <w:rsid w:val="00186CE9"/>
    <w:rsid w:val="00186EE0"/>
    <w:rsid w:val="00186F4D"/>
    <w:rsid w:val="00187505"/>
    <w:rsid w:val="001877CD"/>
    <w:rsid w:val="00187AB5"/>
    <w:rsid w:val="00187AB7"/>
    <w:rsid w:val="00190294"/>
    <w:rsid w:val="00190802"/>
    <w:rsid w:val="00191251"/>
    <w:rsid w:val="00191406"/>
    <w:rsid w:val="0019186A"/>
    <w:rsid w:val="001921AB"/>
    <w:rsid w:val="00193DD0"/>
    <w:rsid w:val="00193E29"/>
    <w:rsid w:val="00194B85"/>
    <w:rsid w:val="00194BAC"/>
    <w:rsid w:val="00195452"/>
    <w:rsid w:val="00195C2B"/>
    <w:rsid w:val="00195C3D"/>
    <w:rsid w:val="0019630F"/>
    <w:rsid w:val="00196464"/>
    <w:rsid w:val="001967F5"/>
    <w:rsid w:val="00196E9F"/>
    <w:rsid w:val="00197376"/>
    <w:rsid w:val="0019788E"/>
    <w:rsid w:val="00197D6A"/>
    <w:rsid w:val="001A0A16"/>
    <w:rsid w:val="001A0AB0"/>
    <w:rsid w:val="001A1490"/>
    <w:rsid w:val="001A1D2F"/>
    <w:rsid w:val="001A247D"/>
    <w:rsid w:val="001A2747"/>
    <w:rsid w:val="001A28DE"/>
    <w:rsid w:val="001A35A7"/>
    <w:rsid w:val="001A378F"/>
    <w:rsid w:val="001A3EB3"/>
    <w:rsid w:val="001A406F"/>
    <w:rsid w:val="001A4AF1"/>
    <w:rsid w:val="001A4B24"/>
    <w:rsid w:val="001A4D94"/>
    <w:rsid w:val="001A4FF2"/>
    <w:rsid w:val="001A5270"/>
    <w:rsid w:val="001A5FB8"/>
    <w:rsid w:val="001A604F"/>
    <w:rsid w:val="001A62C3"/>
    <w:rsid w:val="001A62D2"/>
    <w:rsid w:val="001A635A"/>
    <w:rsid w:val="001A6820"/>
    <w:rsid w:val="001A70A3"/>
    <w:rsid w:val="001A752E"/>
    <w:rsid w:val="001A77BD"/>
    <w:rsid w:val="001B04A0"/>
    <w:rsid w:val="001B0A19"/>
    <w:rsid w:val="001B0EF6"/>
    <w:rsid w:val="001B310F"/>
    <w:rsid w:val="001B3964"/>
    <w:rsid w:val="001B4BCB"/>
    <w:rsid w:val="001B4DE9"/>
    <w:rsid w:val="001B53B5"/>
    <w:rsid w:val="001B5A05"/>
    <w:rsid w:val="001B5F1E"/>
    <w:rsid w:val="001B69BB"/>
    <w:rsid w:val="001B6BBA"/>
    <w:rsid w:val="001B79B3"/>
    <w:rsid w:val="001B7A4C"/>
    <w:rsid w:val="001B7D72"/>
    <w:rsid w:val="001C0040"/>
    <w:rsid w:val="001C0249"/>
    <w:rsid w:val="001C031C"/>
    <w:rsid w:val="001C07DB"/>
    <w:rsid w:val="001C0EEC"/>
    <w:rsid w:val="001C11FC"/>
    <w:rsid w:val="001C1D4F"/>
    <w:rsid w:val="001C21AB"/>
    <w:rsid w:val="001C2C26"/>
    <w:rsid w:val="001C2C76"/>
    <w:rsid w:val="001C2D6E"/>
    <w:rsid w:val="001C3276"/>
    <w:rsid w:val="001C32C6"/>
    <w:rsid w:val="001C448E"/>
    <w:rsid w:val="001C45A1"/>
    <w:rsid w:val="001C4B3E"/>
    <w:rsid w:val="001C58E8"/>
    <w:rsid w:val="001C5B6B"/>
    <w:rsid w:val="001C625C"/>
    <w:rsid w:val="001C6655"/>
    <w:rsid w:val="001C70F3"/>
    <w:rsid w:val="001C734B"/>
    <w:rsid w:val="001C7431"/>
    <w:rsid w:val="001C7A59"/>
    <w:rsid w:val="001D02D4"/>
    <w:rsid w:val="001D0560"/>
    <w:rsid w:val="001D0851"/>
    <w:rsid w:val="001D0AE0"/>
    <w:rsid w:val="001D0BA3"/>
    <w:rsid w:val="001D1277"/>
    <w:rsid w:val="001D1424"/>
    <w:rsid w:val="001D1540"/>
    <w:rsid w:val="001D1AE1"/>
    <w:rsid w:val="001D212E"/>
    <w:rsid w:val="001D2717"/>
    <w:rsid w:val="001D2BEF"/>
    <w:rsid w:val="001D34F8"/>
    <w:rsid w:val="001D35E4"/>
    <w:rsid w:val="001D36DB"/>
    <w:rsid w:val="001D57F2"/>
    <w:rsid w:val="001D5E06"/>
    <w:rsid w:val="001D5EF4"/>
    <w:rsid w:val="001D65EA"/>
    <w:rsid w:val="001D6979"/>
    <w:rsid w:val="001D6F0E"/>
    <w:rsid w:val="001E0052"/>
    <w:rsid w:val="001E0056"/>
    <w:rsid w:val="001E0F61"/>
    <w:rsid w:val="001E11A0"/>
    <w:rsid w:val="001E2A3B"/>
    <w:rsid w:val="001E327A"/>
    <w:rsid w:val="001E3B9A"/>
    <w:rsid w:val="001E40F7"/>
    <w:rsid w:val="001E41DB"/>
    <w:rsid w:val="001E4DCD"/>
    <w:rsid w:val="001E6098"/>
    <w:rsid w:val="001E6228"/>
    <w:rsid w:val="001E6236"/>
    <w:rsid w:val="001E6385"/>
    <w:rsid w:val="001E781B"/>
    <w:rsid w:val="001E7933"/>
    <w:rsid w:val="001E7940"/>
    <w:rsid w:val="001E7F14"/>
    <w:rsid w:val="001F092F"/>
    <w:rsid w:val="001F0EE3"/>
    <w:rsid w:val="001F1391"/>
    <w:rsid w:val="001F148A"/>
    <w:rsid w:val="001F1E29"/>
    <w:rsid w:val="001F2835"/>
    <w:rsid w:val="001F2A18"/>
    <w:rsid w:val="001F2EA4"/>
    <w:rsid w:val="001F4638"/>
    <w:rsid w:val="001F47C5"/>
    <w:rsid w:val="001F4B14"/>
    <w:rsid w:val="001F57E4"/>
    <w:rsid w:val="001F6037"/>
    <w:rsid w:val="001F62E6"/>
    <w:rsid w:val="001F671D"/>
    <w:rsid w:val="001F6B60"/>
    <w:rsid w:val="001F6CC8"/>
    <w:rsid w:val="001F6E7E"/>
    <w:rsid w:val="0020021A"/>
    <w:rsid w:val="00200CF6"/>
    <w:rsid w:val="00201491"/>
    <w:rsid w:val="00201692"/>
    <w:rsid w:val="0020245B"/>
    <w:rsid w:val="002026FB"/>
    <w:rsid w:val="00202848"/>
    <w:rsid w:val="00203A30"/>
    <w:rsid w:val="00203C53"/>
    <w:rsid w:val="002043DF"/>
    <w:rsid w:val="00204543"/>
    <w:rsid w:val="002049E1"/>
    <w:rsid w:val="002052C6"/>
    <w:rsid w:val="002056F8"/>
    <w:rsid w:val="00205867"/>
    <w:rsid w:val="00205CCB"/>
    <w:rsid w:val="00206988"/>
    <w:rsid w:val="00207EF3"/>
    <w:rsid w:val="00210429"/>
    <w:rsid w:val="00210445"/>
    <w:rsid w:val="0021082E"/>
    <w:rsid w:val="00210C12"/>
    <w:rsid w:val="002114C3"/>
    <w:rsid w:val="0021151E"/>
    <w:rsid w:val="00211678"/>
    <w:rsid w:val="00211E48"/>
    <w:rsid w:val="00212555"/>
    <w:rsid w:val="002133BC"/>
    <w:rsid w:val="002148F7"/>
    <w:rsid w:val="002149E0"/>
    <w:rsid w:val="002157A5"/>
    <w:rsid w:val="00215D2E"/>
    <w:rsid w:val="00216884"/>
    <w:rsid w:val="00216B53"/>
    <w:rsid w:val="00216BFE"/>
    <w:rsid w:val="002176A3"/>
    <w:rsid w:val="00217CD5"/>
    <w:rsid w:val="00217D89"/>
    <w:rsid w:val="002202BC"/>
    <w:rsid w:val="0022048D"/>
    <w:rsid w:val="00220BB8"/>
    <w:rsid w:val="00220BC4"/>
    <w:rsid w:val="002218D4"/>
    <w:rsid w:val="00221924"/>
    <w:rsid w:val="00221A53"/>
    <w:rsid w:val="002223E9"/>
    <w:rsid w:val="00222D3A"/>
    <w:rsid w:val="002236D7"/>
    <w:rsid w:val="00223974"/>
    <w:rsid w:val="00223AB9"/>
    <w:rsid w:val="002241A7"/>
    <w:rsid w:val="002247C0"/>
    <w:rsid w:val="00225286"/>
    <w:rsid w:val="00225A6B"/>
    <w:rsid w:val="00225D62"/>
    <w:rsid w:val="00225EE4"/>
    <w:rsid w:val="00226363"/>
    <w:rsid w:val="0022689A"/>
    <w:rsid w:val="00227E4D"/>
    <w:rsid w:val="00227FFB"/>
    <w:rsid w:val="00230FA0"/>
    <w:rsid w:val="0023104A"/>
    <w:rsid w:val="0023139D"/>
    <w:rsid w:val="0023179F"/>
    <w:rsid w:val="00231962"/>
    <w:rsid w:val="00233B63"/>
    <w:rsid w:val="0023402E"/>
    <w:rsid w:val="00234044"/>
    <w:rsid w:val="00234078"/>
    <w:rsid w:val="00236EFC"/>
    <w:rsid w:val="002370BD"/>
    <w:rsid w:val="00240269"/>
    <w:rsid w:val="00241370"/>
    <w:rsid w:val="0024143F"/>
    <w:rsid w:val="002417A5"/>
    <w:rsid w:val="00241D18"/>
    <w:rsid w:val="00241D84"/>
    <w:rsid w:val="00241FAF"/>
    <w:rsid w:val="00242191"/>
    <w:rsid w:val="002425F9"/>
    <w:rsid w:val="00242D01"/>
    <w:rsid w:val="00242EC8"/>
    <w:rsid w:val="00243712"/>
    <w:rsid w:val="00244351"/>
    <w:rsid w:val="0024458F"/>
    <w:rsid w:val="00245056"/>
    <w:rsid w:val="0024515C"/>
    <w:rsid w:val="00245166"/>
    <w:rsid w:val="00245285"/>
    <w:rsid w:val="00245320"/>
    <w:rsid w:val="00245525"/>
    <w:rsid w:val="002465DC"/>
    <w:rsid w:val="00246B27"/>
    <w:rsid w:val="002473B6"/>
    <w:rsid w:val="00247A16"/>
    <w:rsid w:val="00247C2F"/>
    <w:rsid w:val="00250414"/>
    <w:rsid w:val="00250A53"/>
    <w:rsid w:val="00250F67"/>
    <w:rsid w:val="00251680"/>
    <w:rsid w:val="00251E3A"/>
    <w:rsid w:val="00252647"/>
    <w:rsid w:val="00252CEF"/>
    <w:rsid w:val="00252F67"/>
    <w:rsid w:val="00253148"/>
    <w:rsid w:val="00253AC3"/>
    <w:rsid w:val="00253CC4"/>
    <w:rsid w:val="00253D67"/>
    <w:rsid w:val="00253E62"/>
    <w:rsid w:val="00255347"/>
    <w:rsid w:val="00256804"/>
    <w:rsid w:val="00256DB4"/>
    <w:rsid w:val="0025755B"/>
    <w:rsid w:val="002578AF"/>
    <w:rsid w:val="00260555"/>
    <w:rsid w:val="00260D61"/>
    <w:rsid w:val="00260EB5"/>
    <w:rsid w:val="00261A1F"/>
    <w:rsid w:val="00261A9A"/>
    <w:rsid w:val="00261B14"/>
    <w:rsid w:val="002620F0"/>
    <w:rsid w:val="0026233A"/>
    <w:rsid w:val="00262472"/>
    <w:rsid w:val="002624D5"/>
    <w:rsid w:val="0026296A"/>
    <w:rsid w:val="00263E51"/>
    <w:rsid w:val="00263F68"/>
    <w:rsid w:val="00264410"/>
    <w:rsid w:val="00264666"/>
    <w:rsid w:val="00264F8C"/>
    <w:rsid w:val="00265560"/>
    <w:rsid w:val="00265627"/>
    <w:rsid w:val="0026598E"/>
    <w:rsid w:val="00265AA5"/>
    <w:rsid w:val="00265B78"/>
    <w:rsid w:val="00266269"/>
    <w:rsid w:val="00266E68"/>
    <w:rsid w:val="00267365"/>
    <w:rsid w:val="00267C34"/>
    <w:rsid w:val="00267EBF"/>
    <w:rsid w:val="00270097"/>
    <w:rsid w:val="0027064D"/>
    <w:rsid w:val="00270673"/>
    <w:rsid w:val="00270A44"/>
    <w:rsid w:val="002712ED"/>
    <w:rsid w:val="0027134D"/>
    <w:rsid w:val="0027178B"/>
    <w:rsid w:val="00271991"/>
    <w:rsid w:val="0027358D"/>
    <w:rsid w:val="00273749"/>
    <w:rsid w:val="00273C18"/>
    <w:rsid w:val="00273F45"/>
    <w:rsid w:val="00274751"/>
    <w:rsid w:val="002749B0"/>
    <w:rsid w:val="002750FC"/>
    <w:rsid w:val="00275142"/>
    <w:rsid w:val="00275187"/>
    <w:rsid w:val="00275395"/>
    <w:rsid w:val="00276F0E"/>
    <w:rsid w:val="002771B0"/>
    <w:rsid w:val="00277A4D"/>
    <w:rsid w:val="002800CA"/>
    <w:rsid w:val="00280742"/>
    <w:rsid w:val="002807C7"/>
    <w:rsid w:val="002812E7"/>
    <w:rsid w:val="00281E08"/>
    <w:rsid w:val="002821A5"/>
    <w:rsid w:val="00282B05"/>
    <w:rsid w:val="00283623"/>
    <w:rsid w:val="00283DFA"/>
    <w:rsid w:val="002840C0"/>
    <w:rsid w:val="0028419C"/>
    <w:rsid w:val="00284299"/>
    <w:rsid w:val="002843D6"/>
    <w:rsid w:val="002844B9"/>
    <w:rsid w:val="00284979"/>
    <w:rsid w:val="00284C80"/>
    <w:rsid w:val="00284C88"/>
    <w:rsid w:val="00285097"/>
    <w:rsid w:val="00285193"/>
    <w:rsid w:val="00285267"/>
    <w:rsid w:val="00285833"/>
    <w:rsid w:val="00285EA4"/>
    <w:rsid w:val="00285F3E"/>
    <w:rsid w:val="002864BA"/>
    <w:rsid w:val="0028699D"/>
    <w:rsid w:val="00287209"/>
    <w:rsid w:val="00287482"/>
    <w:rsid w:val="002902DD"/>
    <w:rsid w:val="00290396"/>
    <w:rsid w:val="002906D9"/>
    <w:rsid w:val="00290911"/>
    <w:rsid w:val="00290A4A"/>
    <w:rsid w:val="00290BF1"/>
    <w:rsid w:val="0029141D"/>
    <w:rsid w:val="00291981"/>
    <w:rsid w:val="00291C9E"/>
    <w:rsid w:val="00292415"/>
    <w:rsid w:val="00292967"/>
    <w:rsid w:val="002933DD"/>
    <w:rsid w:val="0029397E"/>
    <w:rsid w:val="002950E4"/>
    <w:rsid w:val="00295233"/>
    <w:rsid w:val="002953B6"/>
    <w:rsid w:val="0029556F"/>
    <w:rsid w:val="00295EC5"/>
    <w:rsid w:val="00295F1A"/>
    <w:rsid w:val="00296706"/>
    <w:rsid w:val="00296AEC"/>
    <w:rsid w:val="00296E8D"/>
    <w:rsid w:val="00296EC6"/>
    <w:rsid w:val="00296FCF"/>
    <w:rsid w:val="002971B5"/>
    <w:rsid w:val="00297345"/>
    <w:rsid w:val="002A03B1"/>
    <w:rsid w:val="002A063E"/>
    <w:rsid w:val="002A09DB"/>
    <w:rsid w:val="002A1028"/>
    <w:rsid w:val="002A169B"/>
    <w:rsid w:val="002A1B15"/>
    <w:rsid w:val="002A21DD"/>
    <w:rsid w:val="002A2A64"/>
    <w:rsid w:val="002A4CFB"/>
    <w:rsid w:val="002A4F08"/>
    <w:rsid w:val="002A5317"/>
    <w:rsid w:val="002A55D2"/>
    <w:rsid w:val="002A561A"/>
    <w:rsid w:val="002A57E0"/>
    <w:rsid w:val="002A7097"/>
    <w:rsid w:val="002A7426"/>
    <w:rsid w:val="002A7579"/>
    <w:rsid w:val="002A7691"/>
    <w:rsid w:val="002A76FC"/>
    <w:rsid w:val="002A79E7"/>
    <w:rsid w:val="002A7DE3"/>
    <w:rsid w:val="002A7EED"/>
    <w:rsid w:val="002A7F28"/>
    <w:rsid w:val="002B048C"/>
    <w:rsid w:val="002B0829"/>
    <w:rsid w:val="002B0890"/>
    <w:rsid w:val="002B0CE5"/>
    <w:rsid w:val="002B0DEB"/>
    <w:rsid w:val="002B133B"/>
    <w:rsid w:val="002B211E"/>
    <w:rsid w:val="002B248C"/>
    <w:rsid w:val="002B2569"/>
    <w:rsid w:val="002B2B54"/>
    <w:rsid w:val="002B30D7"/>
    <w:rsid w:val="002B3417"/>
    <w:rsid w:val="002B35BD"/>
    <w:rsid w:val="002B37BC"/>
    <w:rsid w:val="002B41BC"/>
    <w:rsid w:val="002B4D0C"/>
    <w:rsid w:val="002B4FB7"/>
    <w:rsid w:val="002B5663"/>
    <w:rsid w:val="002B5817"/>
    <w:rsid w:val="002B58FB"/>
    <w:rsid w:val="002B64CB"/>
    <w:rsid w:val="002B687A"/>
    <w:rsid w:val="002B69C8"/>
    <w:rsid w:val="002B76B6"/>
    <w:rsid w:val="002B79C8"/>
    <w:rsid w:val="002B7A9B"/>
    <w:rsid w:val="002B7E3F"/>
    <w:rsid w:val="002C01BF"/>
    <w:rsid w:val="002C0476"/>
    <w:rsid w:val="002C065C"/>
    <w:rsid w:val="002C0AAF"/>
    <w:rsid w:val="002C132E"/>
    <w:rsid w:val="002C1A32"/>
    <w:rsid w:val="002C240C"/>
    <w:rsid w:val="002C2B3D"/>
    <w:rsid w:val="002C32F3"/>
    <w:rsid w:val="002C4096"/>
    <w:rsid w:val="002C41F8"/>
    <w:rsid w:val="002C440B"/>
    <w:rsid w:val="002C47FC"/>
    <w:rsid w:val="002C58FB"/>
    <w:rsid w:val="002C7273"/>
    <w:rsid w:val="002C7BE0"/>
    <w:rsid w:val="002D11E7"/>
    <w:rsid w:val="002D1B78"/>
    <w:rsid w:val="002D261B"/>
    <w:rsid w:val="002D2B35"/>
    <w:rsid w:val="002D2EC6"/>
    <w:rsid w:val="002D34DC"/>
    <w:rsid w:val="002D3868"/>
    <w:rsid w:val="002D3A25"/>
    <w:rsid w:val="002D4063"/>
    <w:rsid w:val="002D4C02"/>
    <w:rsid w:val="002D5FB2"/>
    <w:rsid w:val="002D67DA"/>
    <w:rsid w:val="002D746A"/>
    <w:rsid w:val="002D754A"/>
    <w:rsid w:val="002D757D"/>
    <w:rsid w:val="002D7CE3"/>
    <w:rsid w:val="002D7D98"/>
    <w:rsid w:val="002D7F90"/>
    <w:rsid w:val="002E0197"/>
    <w:rsid w:val="002E0E18"/>
    <w:rsid w:val="002E0F59"/>
    <w:rsid w:val="002E1604"/>
    <w:rsid w:val="002E1FC3"/>
    <w:rsid w:val="002E22FA"/>
    <w:rsid w:val="002E26A0"/>
    <w:rsid w:val="002E32F1"/>
    <w:rsid w:val="002E349F"/>
    <w:rsid w:val="002E4B21"/>
    <w:rsid w:val="002E5E35"/>
    <w:rsid w:val="002E608D"/>
    <w:rsid w:val="002E6D04"/>
    <w:rsid w:val="002E73F3"/>
    <w:rsid w:val="002E764F"/>
    <w:rsid w:val="002E76A2"/>
    <w:rsid w:val="002E777F"/>
    <w:rsid w:val="002E7AD0"/>
    <w:rsid w:val="002F0672"/>
    <w:rsid w:val="002F1845"/>
    <w:rsid w:val="002F2AD0"/>
    <w:rsid w:val="002F2B36"/>
    <w:rsid w:val="002F2FD7"/>
    <w:rsid w:val="002F3085"/>
    <w:rsid w:val="002F3285"/>
    <w:rsid w:val="002F3D8C"/>
    <w:rsid w:val="002F3F62"/>
    <w:rsid w:val="002F3F7F"/>
    <w:rsid w:val="002F4C5B"/>
    <w:rsid w:val="002F4D24"/>
    <w:rsid w:val="002F5CE1"/>
    <w:rsid w:val="002F5D6D"/>
    <w:rsid w:val="002F628F"/>
    <w:rsid w:val="002F659D"/>
    <w:rsid w:val="002F6CF5"/>
    <w:rsid w:val="002F751C"/>
    <w:rsid w:val="002F7E45"/>
    <w:rsid w:val="0030192C"/>
    <w:rsid w:val="00302B97"/>
    <w:rsid w:val="0030346D"/>
    <w:rsid w:val="00303CF0"/>
    <w:rsid w:val="00305041"/>
    <w:rsid w:val="0030610F"/>
    <w:rsid w:val="003062C3"/>
    <w:rsid w:val="003078F2"/>
    <w:rsid w:val="003078F8"/>
    <w:rsid w:val="003117F8"/>
    <w:rsid w:val="00311AC8"/>
    <w:rsid w:val="003130E8"/>
    <w:rsid w:val="00313F4B"/>
    <w:rsid w:val="00314026"/>
    <w:rsid w:val="00314315"/>
    <w:rsid w:val="0031460C"/>
    <w:rsid w:val="003149A2"/>
    <w:rsid w:val="0031532A"/>
    <w:rsid w:val="00315556"/>
    <w:rsid w:val="00315659"/>
    <w:rsid w:val="003159DD"/>
    <w:rsid w:val="00316A3A"/>
    <w:rsid w:val="00316A9B"/>
    <w:rsid w:val="00316FE0"/>
    <w:rsid w:val="0031732A"/>
    <w:rsid w:val="003175D2"/>
    <w:rsid w:val="00317F0A"/>
    <w:rsid w:val="003205B2"/>
    <w:rsid w:val="00320696"/>
    <w:rsid w:val="00320842"/>
    <w:rsid w:val="00320A72"/>
    <w:rsid w:val="0032108A"/>
    <w:rsid w:val="003210B4"/>
    <w:rsid w:val="0032135A"/>
    <w:rsid w:val="003217FF"/>
    <w:rsid w:val="003228E7"/>
    <w:rsid w:val="00322914"/>
    <w:rsid w:val="00322BB4"/>
    <w:rsid w:val="00323F96"/>
    <w:rsid w:val="00324F11"/>
    <w:rsid w:val="00325044"/>
    <w:rsid w:val="003254B0"/>
    <w:rsid w:val="003255A4"/>
    <w:rsid w:val="00325E67"/>
    <w:rsid w:val="00325E9C"/>
    <w:rsid w:val="003269C9"/>
    <w:rsid w:val="003308D6"/>
    <w:rsid w:val="00330B77"/>
    <w:rsid w:val="003321E7"/>
    <w:rsid w:val="00332582"/>
    <w:rsid w:val="00333F95"/>
    <w:rsid w:val="003358A1"/>
    <w:rsid w:val="00335AB3"/>
    <w:rsid w:val="00335D55"/>
    <w:rsid w:val="003363C3"/>
    <w:rsid w:val="00336699"/>
    <w:rsid w:val="003369AC"/>
    <w:rsid w:val="00336CB2"/>
    <w:rsid w:val="00337024"/>
    <w:rsid w:val="003370F9"/>
    <w:rsid w:val="00337230"/>
    <w:rsid w:val="00337C01"/>
    <w:rsid w:val="003403F9"/>
    <w:rsid w:val="00341117"/>
    <w:rsid w:val="003411E8"/>
    <w:rsid w:val="003415A5"/>
    <w:rsid w:val="00342F7F"/>
    <w:rsid w:val="00343C9F"/>
    <w:rsid w:val="00343DB9"/>
    <w:rsid w:val="00344419"/>
    <w:rsid w:val="0034542B"/>
    <w:rsid w:val="00345C6C"/>
    <w:rsid w:val="00345CCF"/>
    <w:rsid w:val="00345CFC"/>
    <w:rsid w:val="003466CF"/>
    <w:rsid w:val="003468C0"/>
    <w:rsid w:val="003476B3"/>
    <w:rsid w:val="00347A7D"/>
    <w:rsid w:val="00347BB1"/>
    <w:rsid w:val="00347C28"/>
    <w:rsid w:val="00350C4A"/>
    <w:rsid w:val="003510AC"/>
    <w:rsid w:val="0035149D"/>
    <w:rsid w:val="00351C36"/>
    <w:rsid w:val="00352519"/>
    <w:rsid w:val="003525EC"/>
    <w:rsid w:val="0035296F"/>
    <w:rsid w:val="00352B34"/>
    <w:rsid w:val="00352D84"/>
    <w:rsid w:val="00355335"/>
    <w:rsid w:val="00355423"/>
    <w:rsid w:val="00355AE0"/>
    <w:rsid w:val="00355E1D"/>
    <w:rsid w:val="003561AA"/>
    <w:rsid w:val="00356EE5"/>
    <w:rsid w:val="003570BC"/>
    <w:rsid w:val="003571E4"/>
    <w:rsid w:val="00357E6E"/>
    <w:rsid w:val="00360814"/>
    <w:rsid w:val="0036097B"/>
    <w:rsid w:val="00360B54"/>
    <w:rsid w:val="00361319"/>
    <w:rsid w:val="003615AA"/>
    <w:rsid w:val="003625D3"/>
    <w:rsid w:val="00362B04"/>
    <w:rsid w:val="00362E2D"/>
    <w:rsid w:val="00362FF3"/>
    <w:rsid w:val="00363BCF"/>
    <w:rsid w:val="003642F8"/>
    <w:rsid w:val="003644D6"/>
    <w:rsid w:val="00365492"/>
    <w:rsid w:val="00365568"/>
    <w:rsid w:val="0036596D"/>
    <w:rsid w:val="00365C6A"/>
    <w:rsid w:val="00365CB1"/>
    <w:rsid w:val="00366284"/>
    <w:rsid w:val="003668CF"/>
    <w:rsid w:val="003668EC"/>
    <w:rsid w:val="003671A7"/>
    <w:rsid w:val="00367B56"/>
    <w:rsid w:val="00370762"/>
    <w:rsid w:val="00370997"/>
    <w:rsid w:val="00370EA8"/>
    <w:rsid w:val="003710C0"/>
    <w:rsid w:val="00371310"/>
    <w:rsid w:val="0037208F"/>
    <w:rsid w:val="00372502"/>
    <w:rsid w:val="00372A9C"/>
    <w:rsid w:val="00373BAC"/>
    <w:rsid w:val="00374102"/>
    <w:rsid w:val="00374411"/>
    <w:rsid w:val="00375501"/>
    <w:rsid w:val="00375B98"/>
    <w:rsid w:val="00375DD5"/>
    <w:rsid w:val="00376721"/>
    <w:rsid w:val="00376E17"/>
    <w:rsid w:val="00377344"/>
    <w:rsid w:val="00380A79"/>
    <w:rsid w:val="003810B9"/>
    <w:rsid w:val="0038110C"/>
    <w:rsid w:val="0038116D"/>
    <w:rsid w:val="00381460"/>
    <w:rsid w:val="00381725"/>
    <w:rsid w:val="00381D09"/>
    <w:rsid w:val="00382F78"/>
    <w:rsid w:val="00382FD0"/>
    <w:rsid w:val="003830C6"/>
    <w:rsid w:val="003836B9"/>
    <w:rsid w:val="00383F33"/>
    <w:rsid w:val="00384006"/>
    <w:rsid w:val="003843FF"/>
    <w:rsid w:val="003846A2"/>
    <w:rsid w:val="00385406"/>
    <w:rsid w:val="00385932"/>
    <w:rsid w:val="00385AF2"/>
    <w:rsid w:val="00386259"/>
    <w:rsid w:val="00386749"/>
    <w:rsid w:val="00386D12"/>
    <w:rsid w:val="00386D20"/>
    <w:rsid w:val="00386F13"/>
    <w:rsid w:val="003870D9"/>
    <w:rsid w:val="00387875"/>
    <w:rsid w:val="00387B28"/>
    <w:rsid w:val="00387CD5"/>
    <w:rsid w:val="00387CF1"/>
    <w:rsid w:val="00390197"/>
    <w:rsid w:val="0039057D"/>
    <w:rsid w:val="0039081F"/>
    <w:rsid w:val="00390A48"/>
    <w:rsid w:val="00391DCB"/>
    <w:rsid w:val="0039241D"/>
    <w:rsid w:val="00392884"/>
    <w:rsid w:val="00392B27"/>
    <w:rsid w:val="00392CE3"/>
    <w:rsid w:val="0039324F"/>
    <w:rsid w:val="003935A6"/>
    <w:rsid w:val="00393C99"/>
    <w:rsid w:val="00393E33"/>
    <w:rsid w:val="00394697"/>
    <w:rsid w:val="00394D9F"/>
    <w:rsid w:val="003950B6"/>
    <w:rsid w:val="0039578B"/>
    <w:rsid w:val="003957BD"/>
    <w:rsid w:val="003962E2"/>
    <w:rsid w:val="00396BEF"/>
    <w:rsid w:val="003970F9"/>
    <w:rsid w:val="00397688"/>
    <w:rsid w:val="00397B73"/>
    <w:rsid w:val="003A030B"/>
    <w:rsid w:val="003A0396"/>
    <w:rsid w:val="003A0A9A"/>
    <w:rsid w:val="003A0DD7"/>
    <w:rsid w:val="003A0EA3"/>
    <w:rsid w:val="003A10C1"/>
    <w:rsid w:val="003A1269"/>
    <w:rsid w:val="003A13C3"/>
    <w:rsid w:val="003A14AB"/>
    <w:rsid w:val="003A1868"/>
    <w:rsid w:val="003A2F8E"/>
    <w:rsid w:val="003A37A9"/>
    <w:rsid w:val="003A3A15"/>
    <w:rsid w:val="003A44AE"/>
    <w:rsid w:val="003A4864"/>
    <w:rsid w:val="003A4DBD"/>
    <w:rsid w:val="003A5A5A"/>
    <w:rsid w:val="003A69AF"/>
    <w:rsid w:val="003A69D5"/>
    <w:rsid w:val="003A6B7F"/>
    <w:rsid w:val="003A6D33"/>
    <w:rsid w:val="003A72BD"/>
    <w:rsid w:val="003A7427"/>
    <w:rsid w:val="003A7F35"/>
    <w:rsid w:val="003B0109"/>
    <w:rsid w:val="003B0AF4"/>
    <w:rsid w:val="003B0CA2"/>
    <w:rsid w:val="003B0D84"/>
    <w:rsid w:val="003B1FED"/>
    <w:rsid w:val="003B21B0"/>
    <w:rsid w:val="003B23D2"/>
    <w:rsid w:val="003B2D78"/>
    <w:rsid w:val="003B2F48"/>
    <w:rsid w:val="003B3A88"/>
    <w:rsid w:val="003B494E"/>
    <w:rsid w:val="003B4A41"/>
    <w:rsid w:val="003B54B8"/>
    <w:rsid w:val="003B65DD"/>
    <w:rsid w:val="003B7916"/>
    <w:rsid w:val="003C03F6"/>
    <w:rsid w:val="003C04E5"/>
    <w:rsid w:val="003C0774"/>
    <w:rsid w:val="003C0940"/>
    <w:rsid w:val="003C1097"/>
    <w:rsid w:val="003C1D2E"/>
    <w:rsid w:val="003C1DC6"/>
    <w:rsid w:val="003C2A4F"/>
    <w:rsid w:val="003C3428"/>
    <w:rsid w:val="003C3567"/>
    <w:rsid w:val="003C3B7B"/>
    <w:rsid w:val="003C3CE2"/>
    <w:rsid w:val="003C559E"/>
    <w:rsid w:val="003C5783"/>
    <w:rsid w:val="003C6065"/>
    <w:rsid w:val="003C6644"/>
    <w:rsid w:val="003C6DBC"/>
    <w:rsid w:val="003C71BB"/>
    <w:rsid w:val="003C725C"/>
    <w:rsid w:val="003C7910"/>
    <w:rsid w:val="003C7A09"/>
    <w:rsid w:val="003D0234"/>
    <w:rsid w:val="003D05C2"/>
    <w:rsid w:val="003D1313"/>
    <w:rsid w:val="003D1A70"/>
    <w:rsid w:val="003D1BC0"/>
    <w:rsid w:val="003D1BDF"/>
    <w:rsid w:val="003D2989"/>
    <w:rsid w:val="003D2E19"/>
    <w:rsid w:val="003D2F0B"/>
    <w:rsid w:val="003D2F77"/>
    <w:rsid w:val="003D30AF"/>
    <w:rsid w:val="003D3621"/>
    <w:rsid w:val="003D372E"/>
    <w:rsid w:val="003D3917"/>
    <w:rsid w:val="003D41F0"/>
    <w:rsid w:val="003D4308"/>
    <w:rsid w:val="003D47AA"/>
    <w:rsid w:val="003D4B78"/>
    <w:rsid w:val="003D4B8C"/>
    <w:rsid w:val="003D50E5"/>
    <w:rsid w:val="003D5114"/>
    <w:rsid w:val="003D521C"/>
    <w:rsid w:val="003D5864"/>
    <w:rsid w:val="003D695A"/>
    <w:rsid w:val="003D70E1"/>
    <w:rsid w:val="003D734D"/>
    <w:rsid w:val="003D7487"/>
    <w:rsid w:val="003D7AF4"/>
    <w:rsid w:val="003D7FD1"/>
    <w:rsid w:val="003E0A34"/>
    <w:rsid w:val="003E2541"/>
    <w:rsid w:val="003E287C"/>
    <w:rsid w:val="003E2B3F"/>
    <w:rsid w:val="003E2C3C"/>
    <w:rsid w:val="003E2D38"/>
    <w:rsid w:val="003E2D97"/>
    <w:rsid w:val="003E2EF6"/>
    <w:rsid w:val="003E320F"/>
    <w:rsid w:val="003E682C"/>
    <w:rsid w:val="003E704D"/>
    <w:rsid w:val="003E74E5"/>
    <w:rsid w:val="003E77E3"/>
    <w:rsid w:val="003E7E25"/>
    <w:rsid w:val="003F064A"/>
    <w:rsid w:val="003F0A7A"/>
    <w:rsid w:val="003F1740"/>
    <w:rsid w:val="003F193B"/>
    <w:rsid w:val="003F1B67"/>
    <w:rsid w:val="003F1FE7"/>
    <w:rsid w:val="003F26A1"/>
    <w:rsid w:val="003F3261"/>
    <w:rsid w:val="003F3332"/>
    <w:rsid w:val="003F36BD"/>
    <w:rsid w:val="003F3837"/>
    <w:rsid w:val="003F421D"/>
    <w:rsid w:val="003F4559"/>
    <w:rsid w:val="003F48EE"/>
    <w:rsid w:val="003F4B49"/>
    <w:rsid w:val="003F4CC6"/>
    <w:rsid w:val="003F4E83"/>
    <w:rsid w:val="003F5525"/>
    <w:rsid w:val="003F6F27"/>
    <w:rsid w:val="003F751B"/>
    <w:rsid w:val="003F7E1D"/>
    <w:rsid w:val="003F7FA8"/>
    <w:rsid w:val="0040000C"/>
    <w:rsid w:val="00400375"/>
    <w:rsid w:val="00401588"/>
    <w:rsid w:val="004017E7"/>
    <w:rsid w:val="00401D5F"/>
    <w:rsid w:val="00401E41"/>
    <w:rsid w:val="00402097"/>
    <w:rsid w:val="004028DA"/>
    <w:rsid w:val="0040304C"/>
    <w:rsid w:val="0040321A"/>
    <w:rsid w:val="004032F9"/>
    <w:rsid w:val="00403315"/>
    <w:rsid w:val="004034E6"/>
    <w:rsid w:val="004043D4"/>
    <w:rsid w:val="004049A1"/>
    <w:rsid w:val="004049B7"/>
    <w:rsid w:val="00404A11"/>
    <w:rsid w:val="00404A8D"/>
    <w:rsid w:val="00404FF5"/>
    <w:rsid w:val="0040540D"/>
    <w:rsid w:val="004054BA"/>
    <w:rsid w:val="00405767"/>
    <w:rsid w:val="00405797"/>
    <w:rsid w:val="004057D8"/>
    <w:rsid w:val="00405AD0"/>
    <w:rsid w:val="004061AC"/>
    <w:rsid w:val="004061DB"/>
    <w:rsid w:val="00406272"/>
    <w:rsid w:val="0040690E"/>
    <w:rsid w:val="00406957"/>
    <w:rsid w:val="00406B20"/>
    <w:rsid w:val="00410A41"/>
    <w:rsid w:val="00410B4C"/>
    <w:rsid w:val="0041106C"/>
    <w:rsid w:val="004110FB"/>
    <w:rsid w:val="004126D5"/>
    <w:rsid w:val="00412C62"/>
    <w:rsid w:val="0041364A"/>
    <w:rsid w:val="0041460C"/>
    <w:rsid w:val="00414F62"/>
    <w:rsid w:val="00415453"/>
    <w:rsid w:val="0041587C"/>
    <w:rsid w:val="00415E19"/>
    <w:rsid w:val="00417432"/>
    <w:rsid w:val="00417668"/>
    <w:rsid w:val="0042062A"/>
    <w:rsid w:val="00421B14"/>
    <w:rsid w:val="00421C36"/>
    <w:rsid w:val="00422013"/>
    <w:rsid w:val="00423B96"/>
    <w:rsid w:val="00423F70"/>
    <w:rsid w:val="0042458C"/>
    <w:rsid w:val="00425F2E"/>
    <w:rsid w:val="00426044"/>
    <w:rsid w:val="004263B3"/>
    <w:rsid w:val="00426564"/>
    <w:rsid w:val="0042657C"/>
    <w:rsid w:val="00426667"/>
    <w:rsid w:val="00426A89"/>
    <w:rsid w:val="00426FC8"/>
    <w:rsid w:val="004272A8"/>
    <w:rsid w:val="00427497"/>
    <w:rsid w:val="0042764B"/>
    <w:rsid w:val="00427CD5"/>
    <w:rsid w:val="00427DC8"/>
    <w:rsid w:val="004300E3"/>
    <w:rsid w:val="00430C4E"/>
    <w:rsid w:val="00431585"/>
    <w:rsid w:val="00432460"/>
    <w:rsid w:val="004327E2"/>
    <w:rsid w:val="0043286B"/>
    <w:rsid w:val="0043316E"/>
    <w:rsid w:val="0043323D"/>
    <w:rsid w:val="00433677"/>
    <w:rsid w:val="00433D42"/>
    <w:rsid w:val="004349E1"/>
    <w:rsid w:val="00434CB5"/>
    <w:rsid w:val="004356A8"/>
    <w:rsid w:val="0043595D"/>
    <w:rsid w:val="00435AEA"/>
    <w:rsid w:val="00435D5E"/>
    <w:rsid w:val="00435F94"/>
    <w:rsid w:val="00436A79"/>
    <w:rsid w:val="00437751"/>
    <w:rsid w:val="004377CE"/>
    <w:rsid w:val="00437969"/>
    <w:rsid w:val="00437AE1"/>
    <w:rsid w:val="00437D7E"/>
    <w:rsid w:val="00437E58"/>
    <w:rsid w:val="00437FB7"/>
    <w:rsid w:val="00440314"/>
    <w:rsid w:val="0044097A"/>
    <w:rsid w:val="00440D86"/>
    <w:rsid w:val="0044118C"/>
    <w:rsid w:val="004411F5"/>
    <w:rsid w:val="004412DD"/>
    <w:rsid w:val="00441329"/>
    <w:rsid w:val="00441B30"/>
    <w:rsid w:val="0044274F"/>
    <w:rsid w:val="00443003"/>
    <w:rsid w:val="004433A2"/>
    <w:rsid w:val="00443A0D"/>
    <w:rsid w:val="00443B59"/>
    <w:rsid w:val="00443EC8"/>
    <w:rsid w:val="00444E33"/>
    <w:rsid w:val="004456B9"/>
    <w:rsid w:val="004465AA"/>
    <w:rsid w:val="00446B44"/>
    <w:rsid w:val="00446FBB"/>
    <w:rsid w:val="00446FEB"/>
    <w:rsid w:val="00447213"/>
    <w:rsid w:val="00447D24"/>
    <w:rsid w:val="00447D92"/>
    <w:rsid w:val="0045011C"/>
    <w:rsid w:val="00450A0D"/>
    <w:rsid w:val="0045110C"/>
    <w:rsid w:val="00451E8F"/>
    <w:rsid w:val="00452BA9"/>
    <w:rsid w:val="00453424"/>
    <w:rsid w:val="00453AB1"/>
    <w:rsid w:val="00453E35"/>
    <w:rsid w:val="0045451D"/>
    <w:rsid w:val="00454756"/>
    <w:rsid w:val="0045500C"/>
    <w:rsid w:val="0045596F"/>
    <w:rsid w:val="00455C50"/>
    <w:rsid w:val="00455F2C"/>
    <w:rsid w:val="0045645E"/>
    <w:rsid w:val="00456679"/>
    <w:rsid w:val="00456FC3"/>
    <w:rsid w:val="0045724F"/>
    <w:rsid w:val="0046103B"/>
    <w:rsid w:val="00461583"/>
    <w:rsid w:val="00461939"/>
    <w:rsid w:val="00461B7B"/>
    <w:rsid w:val="00462387"/>
    <w:rsid w:val="00462CBF"/>
    <w:rsid w:val="004632FE"/>
    <w:rsid w:val="004635D8"/>
    <w:rsid w:val="00463677"/>
    <w:rsid w:val="00463BB6"/>
    <w:rsid w:val="00463C06"/>
    <w:rsid w:val="00463CFA"/>
    <w:rsid w:val="00464DCA"/>
    <w:rsid w:val="00465778"/>
    <w:rsid w:val="00465935"/>
    <w:rsid w:val="00465DC5"/>
    <w:rsid w:val="00465FAF"/>
    <w:rsid w:val="00465FCD"/>
    <w:rsid w:val="00466EB3"/>
    <w:rsid w:val="00467014"/>
    <w:rsid w:val="004671CB"/>
    <w:rsid w:val="00467ED1"/>
    <w:rsid w:val="00470151"/>
    <w:rsid w:val="0047031A"/>
    <w:rsid w:val="0047046A"/>
    <w:rsid w:val="00470637"/>
    <w:rsid w:val="00471026"/>
    <w:rsid w:val="004712EA"/>
    <w:rsid w:val="00471378"/>
    <w:rsid w:val="00471554"/>
    <w:rsid w:val="00471656"/>
    <w:rsid w:val="00473849"/>
    <w:rsid w:val="004738A8"/>
    <w:rsid w:val="00473DBD"/>
    <w:rsid w:val="004740C8"/>
    <w:rsid w:val="0047422A"/>
    <w:rsid w:val="00474614"/>
    <w:rsid w:val="00475012"/>
    <w:rsid w:val="0047531B"/>
    <w:rsid w:val="004764AD"/>
    <w:rsid w:val="00476869"/>
    <w:rsid w:val="004773C2"/>
    <w:rsid w:val="004805D2"/>
    <w:rsid w:val="004808AF"/>
    <w:rsid w:val="00480FDC"/>
    <w:rsid w:val="0048129B"/>
    <w:rsid w:val="004815AA"/>
    <w:rsid w:val="00481629"/>
    <w:rsid w:val="00481ACD"/>
    <w:rsid w:val="00482B67"/>
    <w:rsid w:val="00483052"/>
    <w:rsid w:val="0048330A"/>
    <w:rsid w:val="004837A9"/>
    <w:rsid w:val="00483B14"/>
    <w:rsid w:val="0048472D"/>
    <w:rsid w:val="00485222"/>
    <w:rsid w:val="00485FD8"/>
    <w:rsid w:val="0048704D"/>
    <w:rsid w:val="00487846"/>
    <w:rsid w:val="0048790A"/>
    <w:rsid w:val="00487B74"/>
    <w:rsid w:val="004910FB"/>
    <w:rsid w:val="004921DC"/>
    <w:rsid w:val="00492606"/>
    <w:rsid w:val="00492C55"/>
    <w:rsid w:val="004932C5"/>
    <w:rsid w:val="00495369"/>
    <w:rsid w:val="00495615"/>
    <w:rsid w:val="004958EB"/>
    <w:rsid w:val="00495E23"/>
    <w:rsid w:val="004960F6"/>
    <w:rsid w:val="004966E9"/>
    <w:rsid w:val="00496C72"/>
    <w:rsid w:val="00497088"/>
    <w:rsid w:val="004970A4"/>
    <w:rsid w:val="004970AA"/>
    <w:rsid w:val="004977E7"/>
    <w:rsid w:val="00497BB0"/>
    <w:rsid w:val="00497C35"/>
    <w:rsid w:val="00497D10"/>
    <w:rsid w:val="00497E24"/>
    <w:rsid w:val="004A2BFB"/>
    <w:rsid w:val="004A3B8E"/>
    <w:rsid w:val="004A3FCC"/>
    <w:rsid w:val="004A41B3"/>
    <w:rsid w:val="004A43D6"/>
    <w:rsid w:val="004A4BC9"/>
    <w:rsid w:val="004A5351"/>
    <w:rsid w:val="004A5E30"/>
    <w:rsid w:val="004A61B3"/>
    <w:rsid w:val="004A64B3"/>
    <w:rsid w:val="004A6CE4"/>
    <w:rsid w:val="004A6EE4"/>
    <w:rsid w:val="004A6EF0"/>
    <w:rsid w:val="004A739F"/>
    <w:rsid w:val="004A78DA"/>
    <w:rsid w:val="004A78FC"/>
    <w:rsid w:val="004B01EC"/>
    <w:rsid w:val="004B07EC"/>
    <w:rsid w:val="004B1342"/>
    <w:rsid w:val="004B13F3"/>
    <w:rsid w:val="004B2026"/>
    <w:rsid w:val="004B2051"/>
    <w:rsid w:val="004B2089"/>
    <w:rsid w:val="004B26FD"/>
    <w:rsid w:val="004B3287"/>
    <w:rsid w:val="004B3C7C"/>
    <w:rsid w:val="004B4D00"/>
    <w:rsid w:val="004B4D75"/>
    <w:rsid w:val="004B5517"/>
    <w:rsid w:val="004B580B"/>
    <w:rsid w:val="004B5BEB"/>
    <w:rsid w:val="004B5DFA"/>
    <w:rsid w:val="004B6616"/>
    <w:rsid w:val="004B6A7B"/>
    <w:rsid w:val="004B6AB3"/>
    <w:rsid w:val="004B73A0"/>
    <w:rsid w:val="004B7749"/>
    <w:rsid w:val="004B7764"/>
    <w:rsid w:val="004B778D"/>
    <w:rsid w:val="004B79C3"/>
    <w:rsid w:val="004C001B"/>
    <w:rsid w:val="004C04E8"/>
    <w:rsid w:val="004C04EA"/>
    <w:rsid w:val="004C0EA9"/>
    <w:rsid w:val="004C0F86"/>
    <w:rsid w:val="004C11D7"/>
    <w:rsid w:val="004C1373"/>
    <w:rsid w:val="004C1784"/>
    <w:rsid w:val="004C25DC"/>
    <w:rsid w:val="004C2AE5"/>
    <w:rsid w:val="004C2F26"/>
    <w:rsid w:val="004C31C9"/>
    <w:rsid w:val="004C3A4C"/>
    <w:rsid w:val="004C5760"/>
    <w:rsid w:val="004C6000"/>
    <w:rsid w:val="004C72CD"/>
    <w:rsid w:val="004C73D7"/>
    <w:rsid w:val="004C756F"/>
    <w:rsid w:val="004C7BEE"/>
    <w:rsid w:val="004C7C33"/>
    <w:rsid w:val="004D0E9C"/>
    <w:rsid w:val="004D12FE"/>
    <w:rsid w:val="004D1EE9"/>
    <w:rsid w:val="004D3307"/>
    <w:rsid w:val="004D3479"/>
    <w:rsid w:val="004D36A9"/>
    <w:rsid w:val="004D3FC9"/>
    <w:rsid w:val="004D4898"/>
    <w:rsid w:val="004D69DC"/>
    <w:rsid w:val="004D6A24"/>
    <w:rsid w:val="004D7360"/>
    <w:rsid w:val="004E000E"/>
    <w:rsid w:val="004E05F1"/>
    <w:rsid w:val="004E1080"/>
    <w:rsid w:val="004E130B"/>
    <w:rsid w:val="004E155C"/>
    <w:rsid w:val="004E17BB"/>
    <w:rsid w:val="004E1F37"/>
    <w:rsid w:val="004E2A33"/>
    <w:rsid w:val="004E3226"/>
    <w:rsid w:val="004E3533"/>
    <w:rsid w:val="004E374A"/>
    <w:rsid w:val="004E3D61"/>
    <w:rsid w:val="004E3ED0"/>
    <w:rsid w:val="004E3FB2"/>
    <w:rsid w:val="004E4228"/>
    <w:rsid w:val="004E43C5"/>
    <w:rsid w:val="004E46D3"/>
    <w:rsid w:val="004E4738"/>
    <w:rsid w:val="004E4F7E"/>
    <w:rsid w:val="004E53A1"/>
    <w:rsid w:val="004E567F"/>
    <w:rsid w:val="004E5692"/>
    <w:rsid w:val="004E5769"/>
    <w:rsid w:val="004E58C3"/>
    <w:rsid w:val="004E5C85"/>
    <w:rsid w:val="004E66CC"/>
    <w:rsid w:val="004E6AB8"/>
    <w:rsid w:val="004E766D"/>
    <w:rsid w:val="004E786F"/>
    <w:rsid w:val="004E78C0"/>
    <w:rsid w:val="004E7AF0"/>
    <w:rsid w:val="004F011E"/>
    <w:rsid w:val="004F0CB2"/>
    <w:rsid w:val="004F107F"/>
    <w:rsid w:val="004F16F1"/>
    <w:rsid w:val="004F17A6"/>
    <w:rsid w:val="004F18A6"/>
    <w:rsid w:val="004F198E"/>
    <w:rsid w:val="004F1F0B"/>
    <w:rsid w:val="004F2AAE"/>
    <w:rsid w:val="004F3A63"/>
    <w:rsid w:val="004F3AA3"/>
    <w:rsid w:val="004F3DBA"/>
    <w:rsid w:val="004F3EDE"/>
    <w:rsid w:val="004F44CE"/>
    <w:rsid w:val="004F4BE3"/>
    <w:rsid w:val="004F55EB"/>
    <w:rsid w:val="004F5B36"/>
    <w:rsid w:val="004F737C"/>
    <w:rsid w:val="004F7581"/>
    <w:rsid w:val="004F76DC"/>
    <w:rsid w:val="004F7F9B"/>
    <w:rsid w:val="00500200"/>
    <w:rsid w:val="005004BC"/>
    <w:rsid w:val="00500623"/>
    <w:rsid w:val="005008DC"/>
    <w:rsid w:val="00501668"/>
    <w:rsid w:val="00501778"/>
    <w:rsid w:val="0050190D"/>
    <w:rsid w:val="00501A97"/>
    <w:rsid w:val="005021FD"/>
    <w:rsid w:val="00502302"/>
    <w:rsid w:val="00503114"/>
    <w:rsid w:val="005040AA"/>
    <w:rsid w:val="00505B58"/>
    <w:rsid w:val="00506554"/>
    <w:rsid w:val="00506868"/>
    <w:rsid w:val="00506B25"/>
    <w:rsid w:val="00506C6B"/>
    <w:rsid w:val="00507736"/>
    <w:rsid w:val="00507DB7"/>
    <w:rsid w:val="00507EF1"/>
    <w:rsid w:val="005101C7"/>
    <w:rsid w:val="00510361"/>
    <w:rsid w:val="0051065A"/>
    <w:rsid w:val="00510850"/>
    <w:rsid w:val="00510C05"/>
    <w:rsid w:val="00510F26"/>
    <w:rsid w:val="0051129C"/>
    <w:rsid w:val="00511AD6"/>
    <w:rsid w:val="005126DD"/>
    <w:rsid w:val="005127A9"/>
    <w:rsid w:val="005129FB"/>
    <w:rsid w:val="00512DC5"/>
    <w:rsid w:val="00512F4A"/>
    <w:rsid w:val="00512FA1"/>
    <w:rsid w:val="0051326A"/>
    <w:rsid w:val="00514551"/>
    <w:rsid w:val="00514E04"/>
    <w:rsid w:val="005156B7"/>
    <w:rsid w:val="00516351"/>
    <w:rsid w:val="00516B67"/>
    <w:rsid w:val="00516B91"/>
    <w:rsid w:val="0051797B"/>
    <w:rsid w:val="00517CB2"/>
    <w:rsid w:val="00517D86"/>
    <w:rsid w:val="005204A6"/>
    <w:rsid w:val="00520B1F"/>
    <w:rsid w:val="00520C94"/>
    <w:rsid w:val="00520D0C"/>
    <w:rsid w:val="00521212"/>
    <w:rsid w:val="005224C6"/>
    <w:rsid w:val="0052264F"/>
    <w:rsid w:val="00522A77"/>
    <w:rsid w:val="00522ED4"/>
    <w:rsid w:val="00522F55"/>
    <w:rsid w:val="00523A3A"/>
    <w:rsid w:val="0052418A"/>
    <w:rsid w:val="00524B80"/>
    <w:rsid w:val="0052578C"/>
    <w:rsid w:val="00525A50"/>
    <w:rsid w:val="00525E17"/>
    <w:rsid w:val="00526357"/>
    <w:rsid w:val="00526390"/>
    <w:rsid w:val="0052639A"/>
    <w:rsid w:val="00526593"/>
    <w:rsid w:val="00526AB1"/>
    <w:rsid w:val="00526F93"/>
    <w:rsid w:val="005277BC"/>
    <w:rsid w:val="00530A0A"/>
    <w:rsid w:val="00530C3B"/>
    <w:rsid w:val="00531335"/>
    <w:rsid w:val="00532847"/>
    <w:rsid w:val="00533588"/>
    <w:rsid w:val="00534C88"/>
    <w:rsid w:val="00534F0E"/>
    <w:rsid w:val="005353F6"/>
    <w:rsid w:val="005365C8"/>
    <w:rsid w:val="00536E02"/>
    <w:rsid w:val="00536E7C"/>
    <w:rsid w:val="00537139"/>
    <w:rsid w:val="00537357"/>
    <w:rsid w:val="005376F7"/>
    <w:rsid w:val="00537BB4"/>
    <w:rsid w:val="00540CD9"/>
    <w:rsid w:val="00540D4F"/>
    <w:rsid w:val="00540DED"/>
    <w:rsid w:val="00541815"/>
    <w:rsid w:val="00541A68"/>
    <w:rsid w:val="00541FCE"/>
    <w:rsid w:val="00542313"/>
    <w:rsid w:val="0054312A"/>
    <w:rsid w:val="005432D7"/>
    <w:rsid w:val="005438BF"/>
    <w:rsid w:val="00543B0E"/>
    <w:rsid w:val="005447FE"/>
    <w:rsid w:val="0054580E"/>
    <w:rsid w:val="005458E3"/>
    <w:rsid w:val="00545BEA"/>
    <w:rsid w:val="0054613A"/>
    <w:rsid w:val="005469FA"/>
    <w:rsid w:val="00546E71"/>
    <w:rsid w:val="00546F69"/>
    <w:rsid w:val="00547649"/>
    <w:rsid w:val="005506B4"/>
    <w:rsid w:val="00550737"/>
    <w:rsid w:val="00551795"/>
    <w:rsid w:val="005523C9"/>
    <w:rsid w:val="00552E36"/>
    <w:rsid w:val="005532F1"/>
    <w:rsid w:val="005534D3"/>
    <w:rsid w:val="0055370A"/>
    <w:rsid w:val="005538AC"/>
    <w:rsid w:val="00553EFF"/>
    <w:rsid w:val="005540DE"/>
    <w:rsid w:val="00554A45"/>
    <w:rsid w:val="00554DD5"/>
    <w:rsid w:val="005555D8"/>
    <w:rsid w:val="00555B93"/>
    <w:rsid w:val="00556992"/>
    <w:rsid w:val="005579D9"/>
    <w:rsid w:val="00557E8F"/>
    <w:rsid w:val="0056035A"/>
    <w:rsid w:val="0056040C"/>
    <w:rsid w:val="00560625"/>
    <w:rsid w:val="00560718"/>
    <w:rsid w:val="00560A3F"/>
    <w:rsid w:val="00561617"/>
    <w:rsid w:val="00561D37"/>
    <w:rsid w:val="00562805"/>
    <w:rsid w:val="0056293F"/>
    <w:rsid w:val="00562E50"/>
    <w:rsid w:val="00562F9E"/>
    <w:rsid w:val="005641B6"/>
    <w:rsid w:val="005644B5"/>
    <w:rsid w:val="00564D59"/>
    <w:rsid w:val="00565CFB"/>
    <w:rsid w:val="00566031"/>
    <w:rsid w:val="00566187"/>
    <w:rsid w:val="00566A76"/>
    <w:rsid w:val="00570436"/>
    <w:rsid w:val="005707A6"/>
    <w:rsid w:val="005715CC"/>
    <w:rsid w:val="005715F3"/>
    <w:rsid w:val="0057186C"/>
    <w:rsid w:val="00572176"/>
    <w:rsid w:val="005723A9"/>
    <w:rsid w:val="00573B74"/>
    <w:rsid w:val="005740C4"/>
    <w:rsid w:val="005742CE"/>
    <w:rsid w:val="00574BC7"/>
    <w:rsid w:val="00574CCB"/>
    <w:rsid w:val="005758D0"/>
    <w:rsid w:val="005769AD"/>
    <w:rsid w:val="00576D73"/>
    <w:rsid w:val="00577509"/>
    <w:rsid w:val="005776CB"/>
    <w:rsid w:val="00577A16"/>
    <w:rsid w:val="00577CB8"/>
    <w:rsid w:val="0058017B"/>
    <w:rsid w:val="0058020D"/>
    <w:rsid w:val="00580E52"/>
    <w:rsid w:val="005816EB"/>
    <w:rsid w:val="00581964"/>
    <w:rsid w:val="00582430"/>
    <w:rsid w:val="0058258D"/>
    <w:rsid w:val="00582AC8"/>
    <w:rsid w:val="00582AF0"/>
    <w:rsid w:val="00583118"/>
    <w:rsid w:val="0058329C"/>
    <w:rsid w:val="00584AFE"/>
    <w:rsid w:val="0058520F"/>
    <w:rsid w:val="00585B09"/>
    <w:rsid w:val="00585C47"/>
    <w:rsid w:val="005861E5"/>
    <w:rsid w:val="00586508"/>
    <w:rsid w:val="00586BC6"/>
    <w:rsid w:val="00587146"/>
    <w:rsid w:val="00587FB1"/>
    <w:rsid w:val="00590651"/>
    <w:rsid w:val="00590CEF"/>
    <w:rsid w:val="00590EF1"/>
    <w:rsid w:val="00591A1C"/>
    <w:rsid w:val="00591A26"/>
    <w:rsid w:val="00592661"/>
    <w:rsid w:val="005930A4"/>
    <w:rsid w:val="00593601"/>
    <w:rsid w:val="0059476F"/>
    <w:rsid w:val="00594B99"/>
    <w:rsid w:val="00594FF6"/>
    <w:rsid w:val="0059513E"/>
    <w:rsid w:val="005956DD"/>
    <w:rsid w:val="0059572E"/>
    <w:rsid w:val="00595748"/>
    <w:rsid w:val="00596623"/>
    <w:rsid w:val="00596849"/>
    <w:rsid w:val="00596DC4"/>
    <w:rsid w:val="0059716C"/>
    <w:rsid w:val="00597281"/>
    <w:rsid w:val="00597C00"/>
    <w:rsid w:val="005A10AC"/>
    <w:rsid w:val="005A14E2"/>
    <w:rsid w:val="005A153C"/>
    <w:rsid w:val="005A1D4B"/>
    <w:rsid w:val="005A2682"/>
    <w:rsid w:val="005A2AA9"/>
    <w:rsid w:val="005A2AAA"/>
    <w:rsid w:val="005A322D"/>
    <w:rsid w:val="005A34BC"/>
    <w:rsid w:val="005A36CC"/>
    <w:rsid w:val="005A44B4"/>
    <w:rsid w:val="005A529A"/>
    <w:rsid w:val="005A56DC"/>
    <w:rsid w:val="005A5D3E"/>
    <w:rsid w:val="005A5F69"/>
    <w:rsid w:val="005A607B"/>
    <w:rsid w:val="005A627B"/>
    <w:rsid w:val="005A6656"/>
    <w:rsid w:val="005A66BC"/>
    <w:rsid w:val="005A689C"/>
    <w:rsid w:val="005A6A4D"/>
    <w:rsid w:val="005A6BE0"/>
    <w:rsid w:val="005A6F24"/>
    <w:rsid w:val="005A73F5"/>
    <w:rsid w:val="005A75F6"/>
    <w:rsid w:val="005B0F80"/>
    <w:rsid w:val="005B1350"/>
    <w:rsid w:val="005B192B"/>
    <w:rsid w:val="005B1AEF"/>
    <w:rsid w:val="005B1B3A"/>
    <w:rsid w:val="005B263A"/>
    <w:rsid w:val="005B35B1"/>
    <w:rsid w:val="005B377B"/>
    <w:rsid w:val="005B42DF"/>
    <w:rsid w:val="005B44E6"/>
    <w:rsid w:val="005B464C"/>
    <w:rsid w:val="005B567A"/>
    <w:rsid w:val="005B5907"/>
    <w:rsid w:val="005B5FAF"/>
    <w:rsid w:val="005B697A"/>
    <w:rsid w:val="005B7112"/>
    <w:rsid w:val="005B715A"/>
    <w:rsid w:val="005B7320"/>
    <w:rsid w:val="005B748B"/>
    <w:rsid w:val="005B7B16"/>
    <w:rsid w:val="005B7E4C"/>
    <w:rsid w:val="005C0693"/>
    <w:rsid w:val="005C0E16"/>
    <w:rsid w:val="005C0EAA"/>
    <w:rsid w:val="005C13C6"/>
    <w:rsid w:val="005C162A"/>
    <w:rsid w:val="005C1CD3"/>
    <w:rsid w:val="005C1D28"/>
    <w:rsid w:val="005C1EF3"/>
    <w:rsid w:val="005C2417"/>
    <w:rsid w:val="005C2462"/>
    <w:rsid w:val="005C2668"/>
    <w:rsid w:val="005C26B2"/>
    <w:rsid w:val="005C2823"/>
    <w:rsid w:val="005C3308"/>
    <w:rsid w:val="005C3778"/>
    <w:rsid w:val="005C38B5"/>
    <w:rsid w:val="005C3C31"/>
    <w:rsid w:val="005C3DC5"/>
    <w:rsid w:val="005C5ECE"/>
    <w:rsid w:val="005C68E0"/>
    <w:rsid w:val="005C6911"/>
    <w:rsid w:val="005C70E6"/>
    <w:rsid w:val="005D098C"/>
    <w:rsid w:val="005D0A69"/>
    <w:rsid w:val="005D0EDB"/>
    <w:rsid w:val="005D1000"/>
    <w:rsid w:val="005D1E83"/>
    <w:rsid w:val="005D1F4C"/>
    <w:rsid w:val="005D2557"/>
    <w:rsid w:val="005D2AFF"/>
    <w:rsid w:val="005D347B"/>
    <w:rsid w:val="005D3584"/>
    <w:rsid w:val="005D35E8"/>
    <w:rsid w:val="005D361B"/>
    <w:rsid w:val="005D39E8"/>
    <w:rsid w:val="005D3DD5"/>
    <w:rsid w:val="005D4303"/>
    <w:rsid w:val="005D4493"/>
    <w:rsid w:val="005D4A9F"/>
    <w:rsid w:val="005D4CE2"/>
    <w:rsid w:val="005D4CFA"/>
    <w:rsid w:val="005D59DF"/>
    <w:rsid w:val="005D61C3"/>
    <w:rsid w:val="005D68F3"/>
    <w:rsid w:val="005D6A04"/>
    <w:rsid w:val="005D6D84"/>
    <w:rsid w:val="005D77E4"/>
    <w:rsid w:val="005D7AF5"/>
    <w:rsid w:val="005E1758"/>
    <w:rsid w:val="005E2302"/>
    <w:rsid w:val="005E3930"/>
    <w:rsid w:val="005E3E15"/>
    <w:rsid w:val="005E3FFC"/>
    <w:rsid w:val="005E42C6"/>
    <w:rsid w:val="005E434B"/>
    <w:rsid w:val="005E435B"/>
    <w:rsid w:val="005E43BA"/>
    <w:rsid w:val="005E4406"/>
    <w:rsid w:val="005E46F0"/>
    <w:rsid w:val="005E4CB1"/>
    <w:rsid w:val="005E4CE9"/>
    <w:rsid w:val="005E4F5F"/>
    <w:rsid w:val="005E507A"/>
    <w:rsid w:val="005E52E1"/>
    <w:rsid w:val="005E535D"/>
    <w:rsid w:val="005E5CA3"/>
    <w:rsid w:val="005E600C"/>
    <w:rsid w:val="005E6890"/>
    <w:rsid w:val="005E7A2F"/>
    <w:rsid w:val="005F0174"/>
    <w:rsid w:val="005F09B4"/>
    <w:rsid w:val="005F0E9C"/>
    <w:rsid w:val="005F0EB6"/>
    <w:rsid w:val="005F1B08"/>
    <w:rsid w:val="005F1E15"/>
    <w:rsid w:val="005F1F30"/>
    <w:rsid w:val="005F2A09"/>
    <w:rsid w:val="005F2C5B"/>
    <w:rsid w:val="005F2CC2"/>
    <w:rsid w:val="005F3BEB"/>
    <w:rsid w:val="005F426E"/>
    <w:rsid w:val="005F4E47"/>
    <w:rsid w:val="005F635F"/>
    <w:rsid w:val="005F65E3"/>
    <w:rsid w:val="005F7782"/>
    <w:rsid w:val="005F78F2"/>
    <w:rsid w:val="006003FE"/>
    <w:rsid w:val="00600849"/>
    <w:rsid w:val="00600ADD"/>
    <w:rsid w:val="00600DE5"/>
    <w:rsid w:val="00600FC7"/>
    <w:rsid w:val="006016A7"/>
    <w:rsid w:val="00601B94"/>
    <w:rsid w:val="00601FC1"/>
    <w:rsid w:val="00602D82"/>
    <w:rsid w:val="00603325"/>
    <w:rsid w:val="00603DA6"/>
    <w:rsid w:val="00603E72"/>
    <w:rsid w:val="00604073"/>
    <w:rsid w:val="006040FD"/>
    <w:rsid w:val="00604123"/>
    <w:rsid w:val="0060430C"/>
    <w:rsid w:val="006054F6"/>
    <w:rsid w:val="0060579C"/>
    <w:rsid w:val="0060686D"/>
    <w:rsid w:val="00606F71"/>
    <w:rsid w:val="006075CB"/>
    <w:rsid w:val="006079C3"/>
    <w:rsid w:val="00607D92"/>
    <w:rsid w:val="00607F46"/>
    <w:rsid w:val="006107D1"/>
    <w:rsid w:val="00610901"/>
    <w:rsid w:val="00610C8F"/>
    <w:rsid w:val="00611262"/>
    <w:rsid w:val="0061164E"/>
    <w:rsid w:val="0061191A"/>
    <w:rsid w:val="00611946"/>
    <w:rsid w:val="006121C3"/>
    <w:rsid w:val="006122E4"/>
    <w:rsid w:val="00612803"/>
    <w:rsid w:val="00613E94"/>
    <w:rsid w:val="00615151"/>
    <w:rsid w:val="00615568"/>
    <w:rsid w:val="006167CA"/>
    <w:rsid w:val="006175D7"/>
    <w:rsid w:val="00617636"/>
    <w:rsid w:val="00620166"/>
    <w:rsid w:val="006204AD"/>
    <w:rsid w:val="006208C4"/>
    <w:rsid w:val="00620E61"/>
    <w:rsid w:val="00621785"/>
    <w:rsid w:val="00621D11"/>
    <w:rsid w:val="00621EEA"/>
    <w:rsid w:val="00622BE1"/>
    <w:rsid w:val="0062358F"/>
    <w:rsid w:val="0062363C"/>
    <w:rsid w:val="006255FE"/>
    <w:rsid w:val="00625608"/>
    <w:rsid w:val="0062602E"/>
    <w:rsid w:val="006262DE"/>
    <w:rsid w:val="006267E1"/>
    <w:rsid w:val="00627847"/>
    <w:rsid w:val="006278EB"/>
    <w:rsid w:val="00627F1C"/>
    <w:rsid w:val="006305CA"/>
    <w:rsid w:val="00630845"/>
    <w:rsid w:val="00630FAC"/>
    <w:rsid w:val="00632492"/>
    <w:rsid w:val="00632E10"/>
    <w:rsid w:val="006334CF"/>
    <w:rsid w:val="0063457B"/>
    <w:rsid w:val="006348B9"/>
    <w:rsid w:val="0063521F"/>
    <w:rsid w:val="006358A4"/>
    <w:rsid w:val="00635D6C"/>
    <w:rsid w:val="006360C5"/>
    <w:rsid w:val="0063633B"/>
    <w:rsid w:val="00636428"/>
    <w:rsid w:val="006364B0"/>
    <w:rsid w:val="006368D7"/>
    <w:rsid w:val="00636AF0"/>
    <w:rsid w:val="00637089"/>
    <w:rsid w:val="00637643"/>
    <w:rsid w:val="00640254"/>
    <w:rsid w:val="00640533"/>
    <w:rsid w:val="006405AA"/>
    <w:rsid w:val="00640993"/>
    <w:rsid w:val="0064117B"/>
    <w:rsid w:val="00642233"/>
    <w:rsid w:val="0064280D"/>
    <w:rsid w:val="00642CB2"/>
    <w:rsid w:val="0064388F"/>
    <w:rsid w:val="00643EC0"/>
    <w:rsid w:val="00644EF8"/>
    <w:rsid w:val="0064505E"/>
    <w:rsid w:val="0064544F"/>
    <w:rsid w:val="00645B1E"/>
    <w:rsid w:val="006463A8"/>
    <w:rsid w:val="00646643"/>
    <w:rsid w:val="006479E5"/>
    <w:rsid w:val="0065021E"/>
    <w:rsid w:val="00650D5F"/>
    <w:rsid w:val="00650E32"/>
    <w:rsid w:val="00651632"/>
    <w:rsid w:val="006517C6"/>
    <w:rsid w:val="00651A29"/>
    <w:rsid w:val="00651C38"/>
    <w:rsid w:val="00652113"/>
    <w:rsid w:val="00652118"/>
    <w:rsid w:val="00652350"/>
    <w:rsid w:val="006529C0"/>
    <w:rsid w:val="00652DEA"/>
    <w:rsid w:val="006534D1"/>
    <w:rsid w:val="006537CC"/>
    <w:rsid w:val="00653B74"/>
    <w:rsid w:val="00653B85"/>
    <w:rsid w:val="00654AA5"/>
    <w:rsid w:val="00654DA5"/>
    <w:rsid w:val="00655033"/>
    <w:rsid w:val="00655660"/>
    <w:rsid w:val="0065625D"/>
    <w:rsid w:val="00656686"/>
    <w:rsid w:val="0065677F"/>
    <w:rsid w:val="00656E9D"/>
    <w:rsid w:val="006570CD"/>
    <w:rsid w:val="00657F88"/>
    <w:rsid w:val="006605C4"/>
    <w:rsid w:val="00661273"/>
    <w:rsid w:val="00661716"/>
    <w:rsid w:val="00661CAE"/>
    <w:rsid w:val="006626CB"/>
    <w:rsid w:val="00662759"/>
    <w:rsid w:val="00663109"/>
    <w:rsid w:val="006631FA"/>
    <w:rsid w:val="00663C46"/>
    <w:rsid w:val="00664B95"/>
    <w:rsid w:val="006650E1"/>
    <w:rsid w:val="0066589A"/>
    <w:rsid w:val="00665C97"/>
    <w:rsid w:val="006668E3"/>
    <w:rsid w:val="00666A69"/>
    <w:rsid w:val="0066727C"/>
    <w:rsid w:val="006673CF"/>
    <w:rsid w:val="00667439"/>
    <w:rsid w:val="00667790"/>
    <w:rsid w:val="00667B4D"/>
    <w:rsid w:val="00667BCD"/>
    <w:rsid w:val="00670441"/>
    <w:rsid w:val="00670AA0"/>
    <w:rsid w:val="00670B18"/>
    <w:rsid w:val="00670F57"/>
    <w:rsid w:val="00672BA5"/>
    <w:rsid w:val="006732E3"/>
    <w:rsid w:val="00673517"/>
    <w:rsid w:val="0067372B"/>
    <w:rsid w:val="006741F9"/>
    <w:rsid w:val="00674454"/>
    <w:rsid w:val="006746A3"/>
    <w:rsid w:val="006746FB"/>
    <w:rsid w:val="00674A5F"/>
    <w:rsid w:val="00674EAB"/>
    <w:rsid w:val="00675469"/>
    <w:rsid w:val="006754F9"/>
    <w:rsid w:val="006756B4"/>
    <w:rsid w:val="006757DF"/>
    <w:rsid w:val="00675AF1"/>
    <w:rsid w:val="0067613E"/>
    <w:rsid w:val="0067622B"/>
    <w:rsid w:val="0067638C"/>
    <w:rsid w:val="00677665"/>
    <w:rsid w:val="006776F4"/>
    <w:rsid w:val="006777D5"/>
    <w:rsid w:val="00677A65"/>
    <w:rsid w:val="00677D3E"/>
    <w:rsid w:val="006812BB"/>
    <w:rsid w:val="0068180E"/>
    <w:rsid w:val="0068297A"/>
    <w:rsid w:val="00683677"/>
    <w:rsid w:val="00683A0A"/>
    <w:rsid w:val="00683B12"/>
    <w:rsid w:val="00683C44"/>
    <w:rsid w:val="006842E9"/>
    <w:rsid w:val="0068449F"/>
    <w:rsid w:val="00684A28"/>
    <w:rsid w:val="006852F5"/>
    <w:rsid w:val="006868E7"/>
    <w:rsid w:val="00686AE4"/>
    <w:rsid w:val="006873C1"/>
    <w:rsid w:val="00687445"/>
    <w:rsid w:val="00687B9B"/>
    <w:rsid w:val="00690517"/>
    <w:rsid w:val="00691386"/>
    <w:rsid w:val="0069175D"/>
    <w:rsid w:val="006918A7"/>
    <w:rsid w:val="00691C30"/>
    <w:rsid w:val="00691CBB"/>
    <w:rsid w:val="00691E0E"/>
    <w:rsid w:val="00691F31"/>
    <w:rsid w:val="00692400"/>
    <w:rsid w:val="006925D0"/>
    <w:rsid w:val="006929C4"/>
    <w:rsid w:val="00692B44"/>
    <w:rsid w:val="00693321"/>
    <w:rsid w:val="006935A6"/>
    <w:rsid w:val="00693A14"/>
    <w:rsid w:val="0069445A"/>
    <w:rsid w:val="00694511"/>
    <w:rsid w:val="00694558"/>
    <w:rsid w:val="006948CF"/>
    <w:rsid w:val="006951CD"/>
    <w:rsid w:val="006951E0"/>
    <w:rsid w:val="006968E0"/>
    <w:rsid w:val="00696B9D"/>
    <w:rsid w:val="00696C59"/>
    <w:rsid w:val="00696CC4"/>
    <w:rsid w:val="00696F89"/>
    <w:rsid w:val="00697756"/>
    <w:rsid w:val="00697D7C"/>
    <w:rsid w:val="006A01F3"/>
    <w:rsid w:val="006A077A"/>
    <w:rsid w:val="006A083C"/>
    <w:rsid w:val="006A0B59"/>
    <w:rsid w:val="006A0DF8"/>
    <w:rsid w:val="006A105D"/>
    <w:rsid w:val="006A183E"/>
    <w:rsid w:val="006A18F2"/>
    <w:rsid w:val="006A1CD1"/>
    <w:rsid w:val="006A2175"/>
    <w:rsid w:val="006A228B"/>
    <w:rsid w:val="006A243E"/>
    <w:rsid w:val="006A2D17"/>
    <w:rsid w:val="006A3C9E"/>
    <w:rsid w:val="006A3CE5"/>
    <w:rsid w:val="006A4A52"/>
    <w:rsid w:val="006A4D1B"/>
    <w:rsid w:val="006A4DE5"/>
    <w:rsid w:val="006A4DF3"/>
    <w:rsid w:val="006A514A"/>
    <w:rsid w:val="006A5F2D"/>
    <w:rsid w:val="006A6209"/>
    <w:rsid w:val="006A678C"/>
    <w:rsid w:val="006A70A1"/>
    <w:rsid w:val="006A7A01"/>
    <w:rsid w:val="006A7EC3"/>
    <w:rsid w:val="006A7EE1"/>
    <w:rsid w:val="006A7EE9"/>
    <w:rsid w:val="006B00DF"/>
    <w:rsid w:val="006B0FAA"/>
    <w:rsid w:val="006B104F"/>
    <w:rsid w:val="006B164C"/>
    <w:rsid w:val="006B185B"/>
    <w:rsid w:val="006B1DB7"/>
    <w:rsid w:val="006B2B77"/>
    <w:rsid w:val="006B2D67"/>
    <w:rsid w:val="006B3500"/>
    <w:rsid w:val="006B394B"/>
    <w:rsid w:val="006B3A5B"/>
    <w:rsid w:val="006B3C20"/>
    <w:rsid w:val="006B5991"/>
    <w:rsid w:val="006B5C18"/>
    <w:rsid w:val="006B646F"/>
    <w:rsid w:val="006B683E"/>
    <w:rsid w:val="006B6B01"/>
    <w:rsid w:val="006B6B62"/>
    <w:rsid w:val="006C0FA1"/>
    <w:rsid w:val="006C16A9"/>
    <w:rsid w:val="006C1848"/>
    <w:rsid w:val="006C1CA1"/>
    <w:rsid w:val="006C2331"/>
    <w:rsid w:val="006C2F45"/>
    <w:rsid w:val="006C3085"/>
    <w:rsid w:val="006C3DD8"/>
    <w:rsid w:val="006C46E9"/>
    <w:rsid w:val="006C484C"/>
    <w:rsid w:val="006C4B70"/>
    <w:rsid w:val="006C4DFC"/>
    <w:rsid w:val="006C540E"/>
    <w:rsid w:val="006C5A2D"/>
    <w:rsid w:val="006C68DF"/>
    <w:rsid w:val="006C6EE7"/>
    <w:rsid w:val="006C7670"/>
    <w:rsid w:val="006C7D5E"/>
    <w:rsid w:val="006D06A1"/>
    <w:rsid w:val="006D0D02"/>
    <w:rsid w:val="006D0E42"/>
    <w:rsid w:val="006D0E6B"/>
    <w:rsid w:val="006D0ECE"/>
    <w:rsid w:val="006D18E3"/>
    <w:rsid w:val="006D1A54"/>
    <w:rsid w:val="006D1B54"/>
    <w:rsid w:val="006D1C77"/>
    <w:rsid w:val="006D2C3C"/>
    <w:rsid w:val="006D3335"/>
    <w:rsid w:val="006D419E"/>
    <w:rsid w:val="006D4DA1"/>
    <w:rsid w:val="006D5328"/>
    <w:rsid w:val="006D5E2A"/>
    <w:rsid w:val="006D63A0"/>
    <w:rsid w:val="006D6654"/>
    <w:rsid w:val="006D78F6"/>
    <w:rsid w:val="006D7C4B"/>
    <w:rsid w:val="006E029F"/>
    <w:rsid w:val="006E0471"/>
    <w:rsid w:val="006E055A"/>
    <w:rsid w:val="006E0865"/>
    <w:rsid w:val="006E09AE"/>
    <w:rsid w:val="006E0B38"/>
    <w:rsid w:val="006E0EE3"/>
    <w:rsid w:val="006E1179"/>
    <w:rsid w:val="006E13F2"/>
    <w:rsid w:val="006E209F"/>
    <w:rsid w:val="006E2314"/>
    <w:rsid w:val="006E26E2"/>
    <w:rsid w:val="006E2F20"/>
    <w:rsid w:val="006E340E"/>
    <w:rsid w:val="006E36E7"/>
    <w:rsid w:val="006E3DA4"/>
    <w:rsid w:val="006E3EA7"/>
    <w:rsid w:val="006E4D6E"/>
    <w:rsid w:val="006E532A"/>
    <w:rsid w:val="006E5806"/>
    <w:rsid w:val="006E74DE"/>
    <w:rsid w:val="006F1033"/>
    <w:rsid w:val="006F106B"/>
    <w:rsid w:val="006F1085"/>
    <w:rsid w:val="006F10D4"/>
    <w:rsid w:val="006F2AD0"/>
    <w:rsid w:val="006F2E40"/>
    <w:rsid w:val="006F2F32"/>
    <w:rsid w:val="006F317F"/>
    <w:rsid w:val="006F36F0"/>
    <w:rsid w:val="006F3896"/>
    <w:rsid w:val="006F3EC0"/>
    <w:rsid w:val="006F48E7"/>
    <w:rsid w:val="006F4C99"/>
    <w:rsid w:val="006F4EE0"/>
    <w:rsid w:val="006F54EB"/>
    <w:rsid w:val="006F554D"/>
    <w:rsid w:val="006F58BC"/>
    <w:rsid w:val="006F6136"/>
    <w:rsid w:val="006F657D"/>
    <w:rsid w:val="006F68C3"/>
    <w:rsid w:val="006F6F8A"/>
    <w:rsid w:val="006F7336"/>
    <w:rsid w:val="006F7498"/>
    <w:rsid w:val="006F749B"/>
    <w:rsid w:val="006F779D"/>
    <w:rsid w:val="0070038B"/>
    <w:rsid w:val="00701802"/>
    <w:rsid w:val="00701BC7"/>
    <w:rsid w:val="00702701"/>
    <w:rsid w:val="00704A7F"/>
    <w:rsid w:val="00704D18"/>
    <w:rsid w:val="00705D85"/>
    <w:rsid w:val="00705FF5"/>
    <w:rsid w:val="00706D81"/>
    <w:rsid w:val="00707B9B"/>
    <w:rsid w:val="00707FAD"/>
    <w:rsid w:val="007102F3"/>
    <w:rsid w:val="00710632"/>
    <w:rsid w:val="007112D6"/>
    <w:rsid w:val="00711A8C"/>
    <w:rsid w:val="00711CD5"/>
    <w:rsid w:val="00712C99"/>
    <w:rsid w:val="007131D2"/>
    <w:rsid w:val="00713389"/>
    <w:rsid w:val="0071338D"/>
    <w:rsid w:val="007133F7"/>
    <w:rsid w:val="00713F58"/>
    <w:rsid w:val="0071424E"/>
    <w:rsid w:val="00714A10"/>
    <w:rsid w:val="00715307"/>
    <w:rsid w:val="00715606"/>
    <w:rsid w:val="00716336"/>
    <w:rsid w:val="00716A0A"/>
    <w:rsid w:val="00716E28"/>
    <w:rsid w:val="00716F90"/>
    <w:rsid w:val="0071777A"/>
    <w:rsid w:val="00717C49"/>
    <w:rsid w:val="0072007D"/>
    <w:rsid w:val="0072032A"/>
    <w:rsid w:val="00720579"/>
    <w:rsid w:val="0072065C"/>
    <w:rsid w:val="0072227E"/>
    <w:rsid w:val="00722A06"/>
    <w:rsid w:val="00723447"/>
    <w:rsid w:val="00723484"/>
    <w:rsid w:val="00723E65"/>
    <w:rsid w:val="007245A2"/>
    <w:rsid w:val="0072479C"/>
    <w:rsid w:val="007247C5"/>
    <w:rsid w:val="00725108"/>
    <w:rsid w:val="00725273"/>
    <w:rsid w:val="00726BEB"/>
    <w:rsid w:val="00726E2E"/>
    <w:rsid w:val="007272A3"/>
    <w:rsid w:val="00727450"/>
    <w:rsid w:val="0073125B"/>
    <w:rsid w:val="00731393"/>
    <w:rsid w:val="007315E1"/>
    <w:rsid w:val="00731A8E"/>
    <w:rsid w:val="00731B7B"/>
    <w:rsid w:val="00731CFD"/>
    <w:rsid w:val="00731D45"/>
    <w:rsid w:val="00732867"/>
    <w:rsid w:val="00732CB6"/>
    <w:rsid w:val="00733077"/>
    <w:rsid w:val="00733D14"/>
    <w:rsid w:val="00734756"/>
    <w:rsid w:val="00734AE7"/>
    <w:rsid w:val="00734E63"/>
    <w:rsid w:val="00734F8B"/>
    <w:rsid w:val="007351E8"/>
    <w:rsid w:val="007359D8"/>
    <w:rsid w:val="00735F15"/>
    <w:rsid w:val="00736218"/>
    <w:rsid w:val="00736496"/>
    <w:rsid w:val="00736802"/>
    <w:rsid w:val="00736890"/>
    <w:rsid w:val="00736A6E"/>
    <w:rsid w:val="00736D22"/>
    <w:rsid w:val="00736E84"/>
    <w:rsid w:val="00737D64"/>
    <w:rsid w:val="00737E73"/>
    <w:rsid w:val="00737FB6"/>
    <w:rsid w:val="007401ED"/>
    <w:rsid w:val="007409A4"/>
    <w:rsid w:val="00740A84"/>
    <w:rsid w:val="00740EF1"/>
    <w:rsid w:val="0074111A"/>
    <w:rsid w:val="0074133F"/>
    <w:rsid w:val="007429DB"/>
    <w:rsid w:val="007429EE"/>
    <w:rsid w:val="00744452"/>
    <w:rsid w:val="00744899"/>
    <w:rsid w:val="00744EC4"/>
    <w:rsid w:val="00744EE6"/>
    <w:rsid w:val="00745170"/>
    <w:rsid w:val="0074564D"/>
    <w:rsid w:val="007464C9"/>
    <w:rsid w:val="00747039"/>
    <w:rsid w:val="007470E8"/>
    <w:rsid w:val="007477A1"/>
    <w:rsid w:val="00747D43"/>
    <w:rsid w:val="00747E25"/>
    <w:rsid w:val="00750195"/>
    <w:rsid w:val="00751020"/>
    <w:rsid w:val="0075109D"/>
    <w:rsid w:val="00751681"/>
    <w:rsid w:val="00751808"/>
    <w:rsid w:val="00751850"/>
    <w:rsid w:val="0075189F"/>
    <w:rsid w:val="00751AAC"/>
    <w:rsid w:val="007525D5"/>
    <w:rsid w:val="007527BA"/>
    <w:rsid w:val="00752A67"/>
    <w:rsid w:val="007530A1"/>
    <w:rsid w:val="00753A2D"/>
    <w:rsid w:val="00753AEE"/>
    <w:rsid w:val="00753CCC"/>
    <w:rsid w:val="00753F64"/>
    <w:rsid w:val="00753FB4"/>
    <w:rsid w:val="007540E9"/>
    <w:rsid w:val="007543FA"/>
    <w:rsid w:val="007544F0"/>
    <w:rsid w:val="00754ECB"/>
    <w:rsid w:val="00754F3A"/>
    <w:rsid w:val="00754FF7"/>
    <w:rsid w:val="007550B3"/>
    <w:rsid w:val="007553F1"/>
    <w:rsid w:val="007554A2"/>
    <w:rsid w:val="00755AF6"/>
    <w:rsid w:val="00755C5C"/>
    <w:rsid w:val="00755E30"/>
    <w:rsid w:val="00756668"/>
    <w:rsid w:val="0075678A"/>
    <w:rsid w:val="00757124"/>
    <w:rsid w:val="007572B0"/>
    <w:rsid w:val="007577E0"/>
    <w:rsid w:val="0075784C"/>
    <w:rsid w:val="00760276"/>
    <w:rsid w:val="00760944"/>
    <w:rsid w:val="00761210"/>
    <w:rsid w:val="007613FD"/>
    <w:rsid w:val="0076199B"/>
    <w:rsid w:val="00761A6C"/>
    <w:rsid w:val="00761F63"/>
    <w:rsid w:val="007621A4"/>
    <w:rsid w:val="00762871"/>
    <w:rsid w:val="00762C72"/>
    <w:rsid w:val="00762E37"/>
    <w:rsid w:val="00763A15"/>
    <w:rsid w:val="00764A22"/>
    <w:rsid w:val="00765237"/>
    <w:rsid w:val="007654F4"/>
    <w:rsid w:val="00765CC4"/>
    <w:rsid w:val="00765CDB"/>
    <w:rsid w:val="007660E0"/>
    <w:rsid w:val="007664E9"/>
    <w:rsid w:val="007667A8"/>
    <w:rsid w:val="007675F5"/>
    <w:rsid w:val="00770741"/>
    <w:rsid w:val="00770A14"/>
    <w:rsid w:val="00770DC9"/>
    <w:rsid w:val="0077118C"/>
    <w:rsid w:val="00771E1A"/>
    <w:rsid w:val="007728DC"/>
    <w:rsid w:val="00772DED"/>
    <w:rsid w:val="00772FCD"/>
    <w:rsid w:val="00773C5C"/>
    <w:rsid w:val="0077425B"/>
    <w:rsid w:val="00774353"/>
    <w:rsid w:val="00774474"/>
    <w:rsid w:val="00774C3F"/>
    <w:rsid w:val="00775987"/>
    <w:rsid w:val="00776105"/>
    <w:rsid w:val="00776BF1"/>
    <w:rsid w:val="007779B9"/>
    <w:rsid w:val="00777FB0"/>
    <w:rsid w:val="00780081"/>
    <w:rsid w:val="00780391"/>
    <w:rsid w:val="0078115F"/>
    <w:rsid w:val="007812A6"/>
    <w:rsid w:val="007813D6"/>
    <w:rsid w:val="007814C9"/>
    <w:rsid w:val="007819CE"/>
    <w:rsid w:val="007822A6"/>
    <w:rsid w:val="00782A8F"/>
    <w:rsid w:val="00783B18"/>
    <w:rsid w:val="00783E8A"/>
    <w:rsid w:val="00784B52"/>
    <w:rsid w:val="00784D32"/>
    <w:rsid w:val="00785764"/>
    <w:rsid w:val="00785956"/>
    <w:rsid w:val="00786D7B"/>
    <w:rsid w:val="00787337"/>
    <w:rsid w:val="0078779E"/>
    <w:rsid w:val="007878B3"/>
    <w:rsid w:val="00790455"/>
    <w:rsid w:val="0079051F"/>
    <w:rsid w:val="007907A6"/>
    <w:rsid w:val="0079094B"/>
    <w:rsid w:val="00790F66"/>
    <w:rsid w:val="0079108B"/>
    <w:rsid w:val="00791213"/>
    <w:rsid w:val="00791A53"/>
    <w:rsid w:val="007928F7"/>
    <w:rsid w:val="00792C8B"/>
    <w:rsid w:val="00794685"/>
    <w:rsid w:val="00795A88"/>
    <w:rsid w:val="007964A2"/>
    <w:rsid w:val="007979A0"/>
    <w:rsid w:val="007A0661"/>
    <w:rsid w:val="007A0A70"/>
    <w:rsid w:val="007A0A7D"/>
    <w:rsid w:val="007A126F"/>
    <w:rsid w:val="007A156B"/>
    <w:rsid w:val="007A1A5C"/>
    <w:rsid w:val="007A1B16"/>
    <w:rsid w:val="007A2329"/>
    <w:rsid w:val="007A23C0"/>
    <w:rsid w:val="007A2585"/>
    <w:rsid w:val="007A3629"/>
    <w:rsid w:val="007A3ABC"/>
    <w:rsid w:val="007A3ADD"/>
    <w:rsid w:val="007A3C2D"/>
    <w:rsid w:val="007A4100"/>
    <w:rsid w:val="007A410C"/>
    <w:rsid w:val="007A44E0"/>
    <w:rsid w:val="007A507F"/>
    <w:rsid w:val="007A50FE"/>
    <w:rsid w:val="007A5945"/>
    <w:rsid w:val="007A6033"/>
    <w:rsid w:val="007A6462"/>
    <w:rsid w:val="007A6529"/>
    <w:rsid w:val="007A6709"/>
    <w:rsid w:val="007A6913"/>
    <w:rsid w:val="007A7A14"/>
    <w:rsid w:val="007B07A0"/>
    <w:rsid w:val="007B197C"/>
    <w:rsid w:val="007B1E72"/>
    <w:rsid w:val="007B201D"/>
    <w:rsid w:val="007B258E"/>
    <w:rsid w:val="007B26E7"/>
    <w:rsid w:val="007B2717"/>
    <w:rsid w:val="007B272A"/>
    <w:rsid w:val="007B4B94"/>
    <w:rsid w:val="007B5B08"/>
    <w:rsid w:val="007B5F11"/>
    <w:rsid w:val="007B5F1C"/>
    <w:rsid w:val="007B6048"/>
    <w:rsid w:val="007B6DB3"/>
    <w:rsid w:val="007B6F7C"/>
    <w:rsid w:val="007B718C"/>
    <w:rsid w:val="007B7B7D"/>
    <w:rsid w:val="007C022B"/>
    <w:rsid w:val="007C03E7"/>
    <w:rsid w:val="007C0812"/>
    <w:rsid w:val="007C09ED"/>
    <w:rsid w:val="007C1035"/>
    <w:rsid w:val="007C1338"/>
    <w:rsid w:val="007C153E"/>
    <w:rsid w:val="007C2361"/>
    <w:rsid w:val="007C23F0"/>
    <w:rsid w:val="007C2B19"/>
    <w:rsid w:val="007C303B"/>
    <w:rsid w:val="007C3152"/>
    <w:rsid w:val="007C379B"/>
    <w:rsid w:val="007C395A"/>
    <w:rsid w:val="007C3B26"/>
    <w:rsid w:val="007C3BE3"/>
    <w:rsid w:val="007C3FF1"/>
    <w:rsid w:val="007C4218"/>
    <w:rsid w:val="007C4BB9"/>
    <w:rsid w:val="007C5115"/>
    <w:rsid w:val="007C537B"/>
    <w:rsid w:val="007C5BED"/>
    <w:rsid w:val="007C63A9"/>
    <w:rsid w:val="007C6792"/>
    <w:rsid w:val="007C683E"/>
    <w:rsid w:val="007C6908"/>
    <w:rsid w:val="007C6D05"/>
    <w:rsid w:val="007C71FB"/>
    <w:rsid w:val="007C7A95"/>
    <w:rsid w:val="007D0725"/>
    <w:rsid w:val="007D1946"/>
    <w:rsid w:val="007D1B21"/>
    <w:rsid w:val="007D1E9A"/>
    <w:rsid w:val="007D2107"/>
    <w:rsid w:val="007D288A"/>
    <w:rsid w:val="007D2DB2"/>
    <w:rsid w:val="007D34C4"/>
    <w:rsid w:val="007D3824"/>
    <w:rsid w:val="007D389B"/>
    <w:rsid w:val="007D3C2B"/>
    <w:rsid w:val="007D3D5C"/>
    <w:rsid w:val="007D4858"/>
    <w:rsid w:val="007D48C8"/>
    <w:rsid w:val="007D643F"/>
    <w:rsid w:val="007D65B7"/>
    <w:rsid w:val="007D6B8B"/>
    <w:rsid w:val="007D721C"/>
    <w:rsid w:val="007D72A9"/>
    <w:rsid w:val="007D7304"/>
    <w:rsid w:val="007D78D3"/>
    <w:rsid w:val="007D7B59"/>
    <w:rsid w:val="007D7C81"/>
    <w:rsid w:val="007D7D82"/>
    <w:rsid w:val="007E3550"/>
    <w:rsid w:val="007E3713"/>
    <w:rsid w:val="007E3796"/>
    <w:rsid w:val="007E3A6D"/>
    <w:rsid w:val="007E3D4E"/>
    <w:rsid w:val="007E4897"/>
    <w:rsid w:val="007E49B6"/>
    <w:rsid w:val="007E4DB5"/>
    <w:rsid w:val="007E5042"/>
    <w:rsid w:val="007E5364"/>
    <w:rsid w:val="007E649D"/>
    <w:rsid w:val="007E6833"/>
    <w:rsid w:val="007E68D4"/>
    <w:rsid w:val="007E69C6"/>
    <w:rsid w:val="007E6C3B"/>
    <w:rsid w:val="007E6EBA"/>
    <w:rsid w:val="007E6F59"/>
    <w:rsid w:val="007E7102"/>
    <w:rsid w:val="007E7386"/>
    <w:rsid w:val="007E7B7F"/>
    <w:rsid w:val="007F065A"/>
    <w:rsid w:val="007F0B0E"/>
    <w:rsid w:val="007F10BC"/>
    <w:rsid w:val="007F1256"/>
    <w:rsid w:val="007F161B"/>
    <w:rsid w:val="007F248F"/>
    <w:rsid w:val="007F2524"/>
    <w:rsid w:val="007F28A7"/>
    <w:rsid w:val="007F4062"/>
    <w:rsid w:val="007F426A"/>
    <w:rsid w:val="007F47F5"/>
    <w:rsid w:val="007F5321"/>
    <w:rsid w:val="007F5547"/>
    <w:rsid w:val="007F59BE"/>
    <w:rsid w:val="007F698C"/>
    <w:rsid w:val="007F7008"/>
    <w:rsid w:val="007F7363"/>
    <w:rsid w:val="007F7691"/>
    <w:rsid w:val="007F77FB"/>
    <w:rsid w:val="007F7BCF"/>
    <w:rsid w:val="008004E4"/>
    <w:rsid w:val="0080074F"/>
    <w:rsid w:val="0080093F"/>
    <w:rsid w:val="00800E26"/>
    <w:rsid w:val="00800EB7"/>
    <w:rsid w:val="008020B3"/>
    <w:rsid w:val="008026C9"/>
    <w:rsid w:val="00802AB3"/>
    <w:rsid w:val="00802E8C"/>
    <w:rsid w:val="00803393"/>
    <w:rsid w:val="00803B0C"/>
    <w:rsid w:val="00803D20"/>
    <w:rsid w:val="00803E22"/>
    <w:rsid w:val="00803F07"/>
    <w:rsid w:val="008047EE"/>
    <w:rsid w:val="00804BE3"/>
    <w:rsid w:val="00804FAD"/>
    <w:rsid w:val="008054DF"/>
    <w:rsid w:val="00805773"/>
    <w:rsid w:val="00805A33"/>
    <w:rsid w:val="00805F41"/>
    <w:rsid w:val="008068D2"/>
    <w:rsid w:val="008072C4"/>
    <w:rsid w:val="008073CC"/>
    <w:rsid w:val="00807AAD"/>
    <w:rsid w:val="00807ABA"/>
    <w:rsid w:val="00807B4F"/>
    <w:rsid w:val="00807BAE"/>
    <w:rsid w:val="00807BCF"/>
    <w:rsid w:val="00807D71"/>
    <w:rsid w:val="008107EC"/>
    <w:rsid w:val="00810897"/>
    <w:rsid w:val="0081172E"/>
    <w:rsid w:val="008142C3"/>
    <w:rsid w:val="008149C9"/>
    <w:rsid w:val="00815368"/>
    <w:rsid w:val="008155D4"/>
    <w:rsid w:val="00815CC2"/>
    <w:rsid w:val="00815D4E"/>
    <w:rsid w:val="00816773"/>
    <w:rsid w:val="00816DF2"/>
    <w:rsid w:val="00816F18"/>
    <w:rsid w:val="00817008"/>
    <w:rsid w:val="008170CE"/>
    <w:rsid w:val="008178CA"/>
    <w:rsid w:val="00817917"/>
    <w:rsid w:val="00817B7E"/>
    <w:rsid w:val="00817DAA"/>
    <w:rsid w:val="00820A79"/>
    <w:rsid w:val="00820B05"/>
    <w:rsid w:val="00820FA2"/>
    <w:rsid w:val="0082212C"/>
    <w:rsid w:val="00822169"/>
    <w:rsid w:val="008224F6"/>
    <w:rsid w:val="00822D9A"/>
    <w:rsid w:val="0082350C"/>
    <w:rsid w:val="00823617"/>
    <w:rsid w:val="00823673"/>
    <w:rsid w:val="00823BF8"/>
    <w:rsid w:val="00823C7B"/>
    <w:rsid w:val="008248A0"/>
    <w:rsid w:val="00824C97"/>
    <w:rsid w:val="00824CB3"/>
    <w:rsid w:val="00824E9C"/>
    <w:rsid w:val="00825738"/>
    <w:rsid w:val="00825B05"/>
    <w:rsid w:val="00825BF2"/>
    <w:rsid w:val="00825F00"/>
    <w:rsid w:val="00825F39"/>
    <w:rsid w:val="00827E4A"/>
    <w:rsid w:val="00830409"/>
    <w:rsid w:val="00830845"/>
    <w:rsid w:val="00830CC9"/>
    <w:rsid w:val="00830E8C"/>
    <w:rsid w:val="00830F47"/>
    <w:rsid w:val="00832663"/>
    <w:rsid w:val="008329FC"/>
    <w:rsid w:val="00832C42"/>
    <w:rsid w:val="00832C92"/>
    <w:rsid w:val="00832E04"/>
    <w:rsid w:val="008334CA"/>
    <w:rsid w:val="008336BE"/>
    <w:rsid w:val="00833C77"/>
    <w:rsid w:val="008342C5"/>
    <w:rsid w:val="0083437B"/>
    <w:rsid w:val="008344A5"/>
    <w:rsid w:val="008347A9"/>
    <w:rsid w:val="00834868"/>
    <w:rsid w:val="00834EF3"/>
    <w:rsid w:val="008358C7"/>
    <w:rsid w:val="00835A7E"/>
    <w:rsid w:val="00835DCD"/>
    <w:rsid w:val="00837ADA"/>
    <w:rsid w:val="008406B9"/>
    <w:rsid w:val="008406DD"/>
    <w:rsid w:val="008407D4"/>
    <w:rsid w:val="00840845"/>
    <w:rsid w:val="0084110C"/>
    <w:rsid w:val="0084221A"/>
    <w:rsid w:val="00842448"/>
    <w:rsid w:val="00842E80"/>
    <w:rsid w:val="00842FF5"/>
    <w:rsid w:val="008433D5"/>
    <w:rsid w:val="0084394D"/>
    <w:rsid w:val="008439AB"/>
    <w:rsid w:val="00843FD5"/>
    <w:rsid w:val="0084466A"/>
    <w:rsid w:val="008450DB"/>
    <w:rsid w:val="00845ABE"/>
    <w:rsid w:val="008473EA"/>
    <w:rsid w:val="00847765"/>
    <w:rsid w:val="00847AB7"/>
    <w:rsid w:val="00847AFB"/>
    <w:rsid w:val="00847D63"/>
    <w:rsid w:val="00850204"/>
    <w:rsid w:val="00850611"/>
    <w:rsid w:val="00850908"/>
    <w:rsid w:val="00851430"/>
    <w:rsid w:val="0085186E"/>
    <w:rsid w:val="0085309D"/>
    <w:rsid w:val="00853793"/>
    <w:rsid w:val="00854032"/>
    <w:rsid w:val="008541EC"/>
    <w:rsid w:val="00854482"/>
    <w:rsid w:val="00854A82"/>
    <w:rsid w:val="008550A1"/>
    <w:rsid w:val="00855102"/>
    <w:rsid w:val="0085710C"/>
    <w:rsid w:val="008572BF"/>
    <w:rsid w:val="008572F7"/>
    <w:rsid w:val="00857509"/>
    <w:rsid w:val="00857CFD"/>
    <w:rsid w:val="00857DD1"/>
    <w:rsid w:val="008603A8"/>
    <w:rsid w:val="00860E68"/>
    <w:rsid w:val="00861007"/>
    <w:rsid w:val="00861320"/>
    <w:rsid w:val="00861924"/>
    <w:rsid w:val="00861B65"/>
    <w:rsid w:val="0086204C"/>
    <w:rsid w:val="0086283C"/>
    <w:rsid w:val="00862F51"/>
    <w:rsid w:val="00863A71"/>
    <w:rsid w:val="00863E47"/>
    <w:rsid w:val="00864E55"/>
    <w:rsid w:val="00865E88"/>
    <w:rsid w:val="008661F0"/>
    <w:rsid w:val="00866500"/>
    <w:rsid w:val="0086687E"/>
    <w:rsid w:val="008669B9"/>
    <w:rsid w:val="00866A86"/>
    <w:rsid w:val="008676B7"/>
    <w:rsid w:val="00867B28"/>
    <w:rsid w:val="00867ECC"/>
    <w:rsid w:val="00870187"/>
    <w:rsid w:val="00870347"/>
    <w:rsid w:val="008705F6"/>
    <w:rsid w:val="00870803"/>
    <w:rsid w:val="008715E8"/>
    <w:rsid w:val="00871C81"/>
    <w:rsid w:val="00871CBB"/>
    <w:rsid w:val="00872368"/>
    <w:rsid w:val="008726D8"/>
    <w:rsid w:val="00873034"/>
    <w:rsid w:val="00873335"/>
    <w:rsid w:val="0087347F"/>
    <w:rsid w:val="00873855"/>
    <w:rsid w:val="00873E96"/>
    <w:rsid w:val="0087408A"/>
    <w:rsid w:val="00874632"/>
    <w:rsid w:val="008746BD"/>
    <w:rsid w:val="00874C0A"/>
    <w:rsid w:val="00874E2C"/>
    <w:rsid w:val="00875424"/>
    <w:rsid w:val="00875B8E"/>
    <w:rsid w:val="00876055"/>
    <w:rsid w:val="0087702F"/>
    <w:rsid w:val="00877674"/>
    <w:rsid w:val="0088010C"/>
    <w:rsid w:val="0088046A"/>
    <w:rsid w:val="008807CE"/>
    <w:rsid w:val="00880A27"/>
    <w:rsid w:val="00880BDF"/>
    <w:rsid w:val="00880F62"/>
    <w:rsid w:val="008813CC"/>
    <w:rsid w:val="00882942"/>
    <w:rsid w:val="00882CAC"/>
    <w:rsid w:val="00883DC5"/>
    <w:rsid w:val="008852E8"/>
    <w:rsid w:val="00885468"/>
    <w:rsid w:val="0088572D"/>
    <w:rsid w:val="008857C8"/>
    <w:rsid w:val="00886399"/>
    <w:rsid w:val="008900C1"/>
    <w:rsid w:val="008905BC"/>
    <w:rsid w:val="00890641"/>
    <w:rsid w:val="008906D8"/>
    <w:rsid w:val="00890767"/>
    <w:rsid w:val="0089077B"/>
    <w:rsid w:val="008908C9"/>
    <w:rsid w:val="00890EAB"/>
    <w:rsid w:val="008917BC"/>
    <w:rsid w:val="00891D70"/>
    <w:rsid w:val="0089288C"/>
    <w:rsid w:val="008929DA"/>
    <w:rsid w:val="00892A80"/>
    <w:rsid w:val="0089312B"/>
    <w:rsid w:val="008932A4"/>
    <w:rsid w:val="00893844"/>
    <w:rsid w:val="008940D2"/>
    <w:rsid w:val="00894402"/>
    <w:rsid w:val="00894968"/>
    <w:rsid w:val="0089547A"/>
    <w:rsid w:val="0089605E"/>
    <w:rsid w:val="00896271"/>
    <w:rsid w:val="00896D9A"/>
    <w:rsid w:val="00896ED5"/>
    <w:rsid w:val="008973F8"/>
    <w:rsid w:val="00897C29"/>
    <w:rsid w:val="008A0034"/>
    <w:rsid w:val="008A07AA"/>
    <w:rsid w:val="008A0D9E"/>
    <w:rsid w:val="008A11DD"/>
    <w:rsid w:val="008A1A0F"/>
    <w:rsid w:val="008A1B36"/>
    <w:rsid w:val="008A2129"/>
    <w:rsid w:val="008A34AC"/>
    <w:rsid w:val="008A3A2B"/>
    <w:rsid w:val="008A3BBB"/>
    <w:rsid w:val="008A3C66"/>
    <w:rsid w:val="008A417D"/>
    <w:rsid w:val="008A4FB9"/>
    <w:rsid w:val="008A5133"/>
    <w:rsid w:val="008A540D"/>
    <w:rsid w:val="008A5940"/>
    <w:rsid w:val="008A5AC2"/>
    <w:rsid w:val="008A6541"/>
    <w:rsid w:val="008A6DA7"/>
    <w:rsid w:val="008A6E8E"/>
    <w:rsid w:val="008A7040"/>
    <w:rsid w:val="008A71DD"/>
    <w:rsid w:val="008A7586"/>
    <w:rsid w:val="008B0391"/>
    <w:rsid w:val="008B122B"/>
    <w:rsid w:val="008B1280"/>
    <w:rsid w:val="008B1DE1"/>
    <w:rsid w:val="008B209E"/>
    <w:rsid w:val="008B231D"/>
    <w:rsid w:val="008B2895"/>
    <w:rsid w:val="008B2A27"/>
    <w:rsid w:val="008B2FAD"/>
    <w:rsid w:val="008B30A4"/>
    <w:rsid w:val="008B3895"/>
    <w:rsid w:val="008B395C"/>
    <w:rsid w:val="008B3D95"/>
    <w:rsid w:val="008B3DAA"/>
    <w:rsid w:val="008B4193"/>
    <w:rsid w:val="008B473D"/>
    <w:rsid w:val="008B4D32"/>
    <w:rsid w:val="008B4DF1"/>
    <w:rsid w:val="008B5C14"/>
    <w:rsid w:val="008B5C3B"/>
    <w:rsid w:val="008B6673"/>
    <w:rsid w:val="008B6E05"/>
    <w:rsid w:val="008B7363"/>
    <w:rsid w:val="008C006E"/>
    <w:rsid w:val="008C1E60"/>
    <w:rsid w:val="008C2262"/>
    <w:rsid w:val="008C2A24"/>
    <w:rsid w:val="008C3920"/>
    <w:rsid w:val="008C5190"/>
    <w:rsid w:val="008C529F"/>
    <w:rsid w:val="008C5597"/>
    <w:rsid w:val="008C56AB"/>
    <w:rsid w:val="008C57F9"/>
    <w:rsid w:val="008C5C25"/>
    <w:rsid w:val="008C5DBE"/>
    <w:rsid w:val="008C741F"/>
    <w:rsid w:val="008C751F"/>
    <w:rsid w:val="008C76A4"/>
    <w:rsid w:val="008C779E"/>
    <w:rsid w:val="008C7B75"/>
    <w:rsid w:val="008C7C61"/>
    <w:rsid w:val="008C7CE4"/>
    <w:rsid w:val="008C7E77"/>
    <w:rsid w:val="008D0DDB"/>
    <w:rsid w:val="008D11C3"/>
    <w:rsid w:val="008D1F37"/>
    <w:rsid w:val="008D2418"/>
    <w:rsid w:val="008D3526"/>
    <w:rsid w:val="008D3A0E"/>
    <w:rsid w:val="008D3A80"/>
    <w:rsid w:val="008D4014"/>
    <w:rsid w:val="008D4CA0"/>
    <w:rsid w:val="008D4FF1"/>
    <w:rsid w:val="008D57CC"/>
    <w:rsid w:val="008D5CB1"/>
    <w:rsid w:val="008D5F41"/>
    <w:rsid w:val="008D64B4"/>
    <w:rsid w:val="008D6765"/>
    <w:rsid w:val="008D7006"/>
    <w:rsid w:val="008D73A6"/>
    <w:rsid w:val="008E06A4"/>
    <w:rsid w:val="008E06B6"/>
    <w:rsid w:val="008E0918"/>
    <w:rsid w:val="008E0A61"/>
    <w:rsid w:val="008E0BB4"/>
    <w:rsid w:val="008E0EA9"/>
    <w:rsid w:val="008E0F8A"/>
    <w:rsid w:val="008E15FB"/>
    <w:rsid w:val="008E2068"/>
    <w:rsid w:val="008E2C6B"/>
    <w:rsid w:val="008E3071"/>
    <w:rsid w:val="008E3683"/>
    <w:rsid w:val="008E4B0C"/>
    <w:rsid w:val="008E53C4"/>
    <w:rsid w:val="008E5DD4"/>
    <w:rsid w:val="008E6069"/>
    <w:rsid w:val="008E71D5"/>
    <w:rsid w:val="008E7540"/>
    <w:rsid w:val="008E767D"/>
    <w:rsid w:val="008E7843"/>
    <w:rsid w:val="008E7BFE"/>
    <w:rsid w:val="008E7F19"/>
    <w:rsid w:val="008F073C"/>
    <w:rsid w:val="008F12A8"/>
    <w:rsid w:val="008F1748"/>
    <w:rsid w:val="008F1F3A"/>
    <w:rsid w:val="008F204D"/>
    <w:rsid w:val="008F2095"/>
    <w:rsid w:val="008F3420"/>
    <w:rsid w:val="008F3B55"/>
    <w:rsid w:val="008F3B5A"/>
    <w:rsid w:val="008F40A7"/>
    <w:rsid w:val="008F4430"/>
    <w:rsid w:val="008F611E"/>
    <w:rsid w:val="008F67B9"/>
    <w:rsid w:val="008F6BA7"/>
    <w:rsid w:val="008F6E79"/>
    <w:rsid w:val="008F6F10"/>
    <w:rsid w:val="008F70C7"/>
    <w:rsid w:val="008F72D7"/>
    <w:rsid w:val="008F7619"/>
    <w:rsid w:val="008F78B5"/>
    <w:rsid w:val="008F7905"/>
    <w:rsid w:val="0090011B"/>
    <w:rsid w:val="00900BF9"/>
    <w:rsid w:val="00900D2B"/>
    <w:rsid w:val="00901010"/>
    <w:rsid w:val="00901466"/>
    <w:rsid w:val="0090167A"/>
    <w:rsid w:val="00901E7F"/>
    <w:rsid w:val="00903BCC"/>
    <w:rsid w:val="00903F1E"/>
    <w:rsid w:val="00903FE8"/>
    <w:rsid w:val="0090425E"/>
    <w:rsid w:val="009042A7"/>
    <w:rsid w:val="0090615C"/>
    <w:rsid w:val="00906C38"/>
    <w:rsid w:val="0090756C"/>
    <w:rsid w:val="00907B92"/>
    <w:rsid w:val="00907C5D"/>
    <w:rsid w:val="00907DEB"/>
    <w:rsid w:val="00910148"/>
    <w:rsid w:val="0091036C"/>
    <w:rsid w:val="0091038E"/>
    <w:rsid w:val="009106A8"/>
    <w:rsid w:val="00910BDD"/>
    <w:rsid w:val="00911611"/>
    <w:rsid w:val="00911A6E"/>
    <w:rsid w:val="00912403"/>
    <w:rsid w:val="00912514"/>
    <w:rsid w:val="009143D4"/>
    <w:rsid w:val="009143DD"/>
    <w:rsid w:val="0091522A"/>
    <w:rsid w:val="0091572B"/>
    <w:rsid w:val="00915B47"/>
    <w:rsid w:val="0091676A"/>
    <w:rsid w:val="00916CB1"/>
    <w:rsid w:val="00916EEA"/>
    <w:rsid w:val="00917086"/>
    <w:rsid w:val="00917D62"/>
    <w:rsid w:val="009204AC"/>
    <w:rsid w:val="009206E6"/>
    <w:rsid w:val="00920E35"/>
    <w:rsid w:val="00921348"/>
    <w:rsid w:val="00921724"/>
    <w:rsid w:val="0092187A"/>
    <w:rsid w:val="00922151"/>
    <w:rsid w:val="00922518"/>
    <w:rsid w:val="00922920"/>
    <w:rsid w:val="00922DEC"/>
    <w:rsid w:val="0092333D"/>
    <w:rsid w:val="00923891"/>
    <w:rsid w:val="00923BFC"/>
    <w:rsid w:val="009242A3"/>
    <w:rsid w:val="009242B7"/>
    <w:rsid w:val="00924728"/>
    <w:rsid w:val="00924D48"/>
    <w:rsid w:val="00925B2A"/>
    <w:rsid w:val="00925EF7"/>
    <w:rsid w:val="0092686B"/>
    <w:rsid w:val="009273C7"/>
    <w:rsid w:val="009277F4"/>
    <w:rsid w:val="00927B44"/>
    <w:rsid w:val="00927C82"/>
    <w:rsid w:val="00930202"/>
    <w:rsid w:val="00930367"/>
    <w:rsid w:val="009303D6"/>
    <w:rsid w:val="00930906"/>
    <w:rsid w:val="00930AB6"/>
    <w:rsid w:val="00930B98"/>
    <w:rsid w:val="0093174D"/>
    <w:rsid w:val="00931CC8"/>
    <w:rsid w:val="00931FDA"/>
    <w:rsid w:val="009326AA"/>
    <w:rsid w:val="009329AF"/>
    <w:rsid w:val="00933467"/>
    <w:rsid w:val="00933884"/>
    <w:rsid w:val="009348D9"/>
    <w:rsid w:val="0093565C"/>
    <w:rsid w:val="00936383"/>
    <w:rsid w:val="00936ED7"/>
    <w:rsid w:val="009373EF"/>
    <w:rsid w:val="00937404"/>
    <w:rsid w:val="00937B7C"/>
    <w:rsid w:val="00937C7F"/>
    <w:rsid w:val="009404BA"/>
    <w:rsid w:val="009407C8"/>
    <w:rsid w:val="00940856"/>
    <w:rsid w:val="00940ADC"/>
    <w:rsid w:val="00940CAF"/>
    <w:rsid w:val="00941358"/>
    <w:rsid w:val="00941821"/>
    <w:rsid w:val="00942190"/>
    <w:rsid w:val="00942555"/>
    <w:rsid w:val="00942C4C"/>
    <w:rsid w:val="00942C5E"/>
    <w:rsid w:val="0094316D"/>
    <w:rsid w:val="009435EF"/>
    <w:rsid w:val="0094482D"/>
    <w:rsid w:val="00944999"/>
    <w:rsid w:val="00945041"/>
    <w:rsid w:val="009473F4"/>
    <w:rsid w:val="0095032C"/>
    <w:rsid w:val="00950FCA"/>
    <w:rsid w:val="00951B90"/>
    <w:rsid w:val="00952B8A"/>
    <w:rsid w:val="00953E08"/>
    <w:rsid w:val="00953E97"/>
    <w:rsid w:val="00955095"/>
    <w:rsid w:val="00955648"/>
    <w:rsid w:val="00955875"/>
    <w:rsid w:val="00956702"/>
    <w:rsid w:val="009571F6"/>
    <w:rsid w:val="00957278"/>
    <w:rsid w:val="009603B8"/>
    <w:rsid w:val="00962512"/>
    <w:rsid w:val="00963468"/>
    <w:rsid w:val="00963AA5"/>
    <w:rsid w:val="00963C4B"/>
    <w:rsid w:val="00963ED5"/>
    <w:rsid w:val="009646E4"/>
    <w:rsid w:val="009649A2"/>
    <w:rsid w:val="00964A25"/>
    <w:rsid w:val="009652E3"/>
    <w:rsid w:val="0096553E"/>
    <w:rsid w:val="0096595A"/>
    <w:rsid w:val="00965976"/>
    <w:rsid w:val="00965ABC"/>
    <w:rsid w:val="00965BD5"/>
    <w:rsid w:val="00966075"/>
    <w:rsid w:val="00966139"/>
    <w:rsid w:val="00966D0B"/>
    <w:rsid w:val="00966FA0"/>
    <w:rsid w:val="0096719B"/>
    <w:rsid w:val="0096761A"/>
    <w:rsid w:val="0096763E"/>
    <w:rsid w:val="00967B35"/>
    <w:rsid w:val="00967DCB"/>
    <w:rsid w:val="00970A95"/>
    <w:rsid w:val="0097165E"/>
    <w:rsid w:val="00971CF9"/>
    <w:rsid w:val="00971D98"/>
    <w:rsid w:val="009729C0"/>
    <w:rsid w:val="00972D03"/>
    <w:rsid w:val="00972F1C"/>
    <w:rsid w:val="0097301C"/>
    <w:rsid w:val="00973599"/>
    <w:rsid w:val="0097424E"/>
    <w:rsid w:val="009746C1"/>
    <w:rsid w:val="00974D55"/>
    <w:rsid w:val="00974FA2"/>
    <w:rsid w:val="00975BA1"/>
    <w:rsid w:val="0097610D"/>
    <w:rsid w:val="0097763C"/>
    <w:rsid w:val="009776C5"/>
    <w:rsid w:val="00977A61"/>
    <w:rsid w:val="00977B23"/>
    <w:rsid w:val="00977FCF"/>
    <w:rsid w:val="009803E8"/>
    <w:rsid w:val="00980530"/>
    <w:rsid w:val="00980957"/>
    <w:rsid w:val="00981156"/>
    <w:rsid w:val="009812E7"/>
    <w:rsid w:val="0098232A"/>
    <w:rsid w:val="00982421"/>
    <w:rsid w:val="00982507"/>
    <w:rsid w:val="00982EA5"/>
    <w:rsid w:val="009832F0"/>
    <w:rsid w:val="009837BA"/>
    <w:rsid w:val="009838C8"/>
    <w:rsid w:val="00983A93"/>
    <w:rsid w:val="0098437B"/>
    <w:rsid w:val="00984747"/>
    <w:rsid w:val="00984DD1"/>
    <w:rsid w:val="00985144"/>
    <w:rsid w:val="00985880"/>
    <w:rsid w:val="00985DF0"/>
    <w:rsid w:val="00985EDB"/>
    <w:rsid w:val="00986B77"/>
    <w:rsid w:val="0098707B"/>
    <w:rsid w:val="00987C43"/>
    <w:rsid w:val="009908DF"/>
    <w:rsid w:val="00990BDA"/>
    <w:rsid w:val="00992E19"/>
    <w:rsid w:val="00992E43"/>
    <w:rsid w:val="0099313C"/>
    <w:rsid w:val="00993A89"/>
    <w:rsid w:val="00993FB9"/>
    <w:rsid w:val="009952E0"/>
    <w:rsid w:val="009965BC"/>
    <w:rsid w:val="0099662E"/>
    <w:rsid w:val="009967DD"/>
    <w:rsid w:val="00996C16"/>
    <w:rsid w:val="00996CF0"/>
    <w:rsid w:val="009A05A2"/>
    <w:rsid w:val="009A0756"/>
    <w:rsid w:val="009A0AB5"/>
    <w:rsid w:val="009A101A"/>
    <w:rsid w:val="009A1220"/>
    <w:rsid w:val="009A1B78"/>
    <w:rsid w:val="009A220F"/>
    <w:rsid w:val="009A2280"/>
    <w:rsid w:val="009A22B5"/>
    <w:rsid w:val="009A2386"/>
    <w:rsid w:val="009A2AF8"/>
    <w:rsid w:val="009A2E53"/>
    <w:rsid w:val="009A31A6"/>
    <w:rsid w:val="009A3488"/>
    <w:rsid w:val="009A363E"/>
    <w:rsid w:val="009A3673"/>
    <w:rsid w:val="009A41A7"/>
    <w:rsid w:val="009A44C5"/>
    <w:rsid w:val="009A5FCF"/>
    <w:rsid w:val="009A6531"/>
    <w:rsid w:val="009A7671"/>
    <w:rsid w:val="009A7783"/>
    <w:rsid w:val="009B013D"/>
    <w:rsid w:val="009B060F"/>
    <w:rsid w:val="009B0DFE"/>
    <w:rsid w:val="009B250F"/>
    <w:rsid w:val="009B26AC"/>
    <w:rsid w:val="009B273E"/>
    <w:rsid w:val="009B2789"/>
    <w:rsid w:val="009B2D90"/>
    <w:rsid w:val="009B3858"/>
    <w:rsid w:val="009B4243"/>
    <w:rsid w:val="009B4827"/>
    <w:rsid w:val="009B504A"/>
    <w:rsid w:val="009B5165"/>
    <w:rsid w:val="009B5ED9"/>
    <w:rsid w:val="009B64F0"/>
    <w:rsid w:val="009B6FD1"/>
    <w:rsid w:val="009B7557"/>
    <w:rsid w:val="009B7850"/>
    <w:rsid w:val="009B7B68"/>
    <w:rsid w:val="009B7D99"/>
    <w:rsid w:val="009B7DA4"/>
    <w:rsid w:val="009C16AA"/>
    <w:rsid w:val="009C2448"/>
    <w:rsid w:val="009C282A"/>
    <w:rsid w:val="009C33E3"/>
    <w:rsid w:val="009C3AF9"/>
    <w:rsid w:val="009C49EB"/>
    <w:rsid w:val="009C5183"/>
    <w:rsid w:val="009C52E2"/>
    <w:rsid w:val="009C58BD"/>
    <w:rsid w:val="009C5E4F"/>
    <w:rsid w:val="009C60BC"/>
    <w:rsid w:val="009C6204"/>
    <w:rsid w:val="009C67B8"/>
    <w:rsid w:val="009C6E57"/>
    <w:rsid w:val="009C76B6"/>
    <w:rsid w:val="009C7944"/>
    <w:rsid w:val="009C7EA7"/>
    <w:rsid w:val="009D00F2"/>
    <w:rsid w:val="009D06BF"/>
    <w:rsid w:val="009D0BF1"/>
    <w:rsid w:val="009D0FC2"/>
    <w:rsid w:val="009D1663"/>
    <w:rsid w:val="009D1809"/>
    <w:rsid w:val="009D1D42"/>
    <w:rsid w:val="009D2A8B"/>
    <w:rsid w:val="009D3262"/>
    <w:rsid w:val="009D328D"/>
    <w:rsid w:val="009D348C"/>
    <w:rsid w:val="009D3C8C"/>
    <w:rsid w:val="009D3D74"/>
    <w:rsid w:val="009D4007"/>
    <w:rsid w:val="009D4EBD"/>
    <w:rsid w:val="009D4FD5"/>
    <w:rsid w:val="009D5105"/>
    <w:rsid w:val="009D5679"/>
    <w:rsid w:val="009D5965"/>
    <w:rsid w:val="009D5CAD"/>
    <w:rsid w:val="009D6523"/>
    <w:rsid w:val="009D6609"/>
    <w:rsid w:val="009D673A"/>
    <w:rsid w:val="009D79A8"/>
    <w:rsid w:val="009E0230"/>
    <w:rsid w:val="009E05DD"/>
    <w:rsid w:val="009E0B0A"/>
    <w:rsid w:val="009E0BFD"/>
    <w:rsid w:val="009E0C23"/>
    <w:rsid w:val="009E14CE"/>
    <w:rsid w:val="009E1946"/>
    <w:rsid w:val="009E1D5E"/>
    <w:rsid w:val="009E1E54"/>
    <w:rsid w:val="009E2B4F"/>
    <w:rsid w:val="009E385B"/>
    <w:rsid w:val="009E3C76"/>
    <w:rsid w:val="009E46CF"/>
    <w:rsid w:val="009E4C5C"/>
    <w:rsid w:val="009E4F00"/>
    <w:rsid w:val="009E508A"/>
    <w:rsid w:val="009E53C4"/>
    <w:rsid w:val="009E6034"/>
    <w:rsid w:val="009E6DD8"/>
    <w:rsid w:val="009E6F97"/>
    <w:rsid w:val="009E72FE"/>
    <w:rsid w:val="009E767E"/>
    <w:rsid w:val="009E76B3"/>
    <w:rsid w:val="009F01C0"/>
    <w:rsid w:val="009F03C0"/>
    <w:rsid w:val="009F04C8"/>
    <w:rsid w:val="009F0D5A"/>
    <w:rsid w:val="009F201A"/>
    <w:rsid w:val="009F2EBD"/>
    <w:rsid w:val="009F34AA"/>
    <w:rsid w:val="009F37AD"/>
    <w:rsid w:val="009F39E2"/>
    <w:rsid w:val="009F4159"/>
    <w:rsid w:val="009F45A3"/>
    <w:rsid w:val="009F5420"/>
    <w:rsid w:val="009F54DA"/>
    <w:rsid w:val="009F5730"/>
    <w:rsid w:val="009F585C"/>
    <w:rsid w:val="009F5E7A"/>
    <w:rsid w:val="009F5EFF"/>
    <w:rsid w:val="009F69A2"/>
    <w:rsid w:val="009F6BE5"/>
    <w:rsid w:val="009F7564"/>
    <w:rsid w:val="00A00910"/>
    <w:rsid w:val="00A00EE0"/>
    <w:rsid w:val="00A01001"/>
    <w:rsid w:val="00A010A5"/>
    <w:rsid w:val="00A022DC"/>
    <w:rsid w:val="00A02629"/>
    <w:rsid w:val="00A028F5"/>
    <w:rsid w:val="00A032F0"/>
    <w:rsid w:val="00A035C9"/>
    <w:rsid w:val="00A03A7C"/>
    <w:rsid w:val="00A03B51"/>
    <w:rsid w:val="00A045A0"/>
    <w:rsid w:val="00A04629"/>
    <w:rsid w:val="00A04F95"/>
    <w:rsid w:val="00A0528C"/>
    <w:rsid w:val="00A053A6"/>
    <w:rsid w:val="00A053AF"/>
    <w:rsid w:val="00A05636"/>
    <w:rsid w:val="00A05F37"/>
    <w:rsid w:val="00A05F49"/>
    <w:rsid w:val="00A05FCE"/>
    <w:rsid w:val="00A061B5"/>
    <w:rsid w:val="00A06251"/>
    <w:rsid w:val="00A0633A"/>
    <w:rsid w:val="00A0650A"/>
    <w:rsid w:val="00A06C17"/>
    <w:rsid w:val="00A06C5B"/>
    <w:rsid w:val="00A0771C"/>
    <w:rsid w:val="00A079AA"/>
    <w:rsid w:val="00A07F44"/>
    <w:rsid w:val="00A1022F"/>
    <w:rsid w:val="00A105B5"/>
    <w:rsid w:val="00A10A50"/>
    <w:rsid w:val="00A10E8C"/>
    <w:rsid w:val="00A11FAE"/>
    <w:rsid w:val="00A12181"/>
    <w:rsid w:val="00A126A6"/>
    <w:rsid w:val="00A13143"/>
    <w:rsid w:val="00A13220"/>
    <w:rsid w:val="00A13854"/>
    <w:rsid w:val="00A13F15"/>
    <w:rsid w:val="00A14013"/>
    <w:rsid w:val="00A14105"/>
    <w:rsid w:val="00A14DF2"/>
    <w:rsid w:val="00A15298"/>
    <w:rsid w:val="00A15646"/>
    <w:rsid w:val="00A156DB"/>
    <w:rsid w:val="00A159AD"/>
    <w:rsid w:val="00A159C7"/>
    <w:rsid w:val="00A15D85"/>
    <w:rsid w:val="00A16BD8"/>
    <w:rsid w:val="00A17620"/>
    <w:rsid w:val="00A179EE"/>
    <w:rsid w:val="00A17A5F"/>
    <w:rsid w:val="00A2033B"/>
    <w:rsid w:val="00A20B88"/>
    <w:rsid w:val="00A2148D"/>
    <w:rsid w:val="00A220AD"/>
    <w:rsid w:val="00A231EF"/>
    <w:rsid w:val="00A23812"/>
    <w:rsid w:val="00A23DA7"/>
    <w:rsid w:val="00A25080"/>
    <w:rsid w:val="00A257CD"/>
    <w:rsid w:val="00A25998"/>
    <w:rsid w:val="00A25D61"/>
    <w:rsid w:val="00A26151"/>
    <w:rsid w:val="00A264B3"/>
    <w:rsid w:val="00A266B4"/>
    <w:rsid w:val="00A267AB"/>
    <w:rsid w:val="00A26B3E"/>
    <w:rsid w:val="00A27194"/>
    <w:rsid w:val="00A27342"/>
    <w:rsid w:val="00A305F8"/>
    <w:rsid w:val="00A30F24"/>
    <w:rsid w:val="00A3199F"/>
    <w:rsid w:val="00A31B13"/>
    <w:rsid w:val="00A3235C"/>
    <w:rsid w:val="00A324AA"/>
    <w:rsid w:val="00A32628"/>
    <w:rsid w:val="00A32A8F"/>
    <w:rsid w:val="00A331D9"/>
    <w:rsid w:val="00A33494"/>
    <w:rsid w:val="00A33871"/>
    <w:rsid w:val="00A3411C"/>
    <w:rsid w:val="00A3432C"/>
    <w:rsid w:val="00A34842"/>
    <w:rsid w:val="00A349B7"/>
    <w:rsid w:val="00A351D0"/>
    <w:rsid w:val="00A355E1"/>
    <w:rsid w:val="00A35A8E"/>
    <w:rsid w:val="00A3682D"/>
    <w:rsid w:val="00A37306"/>
    <w:rsid w:val="00A378A8"/>
    <w:rsid w:val="00A405E1"/>
    <w:rsid w:val="00A4085C"/>
    <w:rsid w:val="00A40C2D"/>
    <w:rsid w:val="00A40CE8"/>
    <w:rsid w:val="00A40FEC"/>
    <w:rsid w:val="00A41222"/>
    <w:rsid w:val="00A41FF5"/>
    <w:rsid w:val="00A427AA"/>
    <w:rsid w:val="00A42825"/>
    <w:rsid w:val="00A43340"/>
    <w:rsid w:val="00A448C6"/>
    <w:rsid w:val="00A44C1D"/>
    <w:rsid w:val="00A456CD"/>
    <w:rsid w:val="00A463A4"/>
    <w:rsid w:val="00A46B0A"/>
    <w:rsid w:val="00A47B91"/>
    <w:rsid w:val="00A47E8A"/>
    <w:rsid w:val="00A50ADB"/>
    <w:rsid w:val="00A50FC3"/>
    <w:rsid w:val="00A5163E"/>
    <w:rsid w:val="00A517BB"/>
    <w:rsid w:val="00A51FE2"/>
    <w:rsid w:val="00A52217"/>
    <w:rsid w:val="00A524C9"/>
    <w:rsid w:val="00A533A5"/>
    <w:rsid w:val="00A53838"/>
    <w:rsid w:val="00A5389B"/>
    <w:rsid w:val="00A53956"/>
    <w:rsid w:val="00A545DC"/>
    <w:rsid w:val="00A54D1D"/>
    <w:rsid w:val="00A54FF5"/>
    <w:rsid w:val="00A55272"/>
    <w:rsid w:val="00A55357"/>
    <w:rsid w:val="00A5570F"/>
    <w:rsid w:val="00A557FC"/>
    <w:rsid w:val="00A55A0D"/>
    <w:rsid w:val="00A55EF1"/>
    <w:rsid w:val="00A56414"/>
    <w:rsid w:val="00A5698F"/>
    <w:rsid w:val="00A573DC"/>
    <w:rsid w:val="00A57455"/>
    <w:rsid w:val="00A574B9"/>
    <w:rsid w:val="00A576FA"/>
    <w:rsid w:val="00A57DC3"/>
    <w:rsid w:val="00A57DDA"/>
    <w:rsid w:val="00A61519"/>
    <w:rsid w:val="00A61875"/>
    <w:rsid w:val="00A6204C"/>
    <w:rsid w:val="00A62440"/>
    <w:rsid w:val="00A6269B"/>
    <w:rsid w:val="00A628AD"/>
    <w:rsid w:val="00A62A2D"/>
    <w:rsid w:val="00A62CB2"/>
    <w:rsid w:val="00A630C2"/>
    <w:rsid w:val="00A63CCE"/>
    <w:rsid w:val="00A64194"/>
    <w:rsid w:val="00A64561"/>
    <w:rsid w:val="00A64885"/>
    <w:rsid w:val="00A64908"/>
    <w:rsid w:val="00A650AD"/>
    <w:rsid w:val="00A65680"/>
    <w:rsid w:val="00A65A7E"/>
    <w:rsid w:val="00A66589"/>
    <w:rsid w:val="00A666C4"/>
    <w:rsid w:val="00A66A6E"/>
    <w:rsid w:val="00A66D98"/>
    <w:rsid w:val="00A66EA6"/>
    <w:rsid w:val="00A6721A"/>
    <w:rsid w:val="00A675F3"/>
    <w:rsid w:val="00A70109"/>
    <w:rsid w:val="00A70679"/>
    <w:rsid w:val="00A70C21"/>
    <w:rsid w:val="00A71418"/>
    <w:rsid w:val="00A72242"/>
    <w:rsid w:val="00A72542"/>
    <w:rsid w:val="00A72684"/>
    <w:rsid w:val="00A72D7B"/>
    <w:rsid w:val="00A72F23"/>
    <w:rsid w:val="00A73904"/>
    <w:rsid w:val="00A7401D"/>
    <w:rsid w:val="00A74CBD"/>
    <w:rsid w:val="00A75E4F"/>
    <w:rsid w:val="00A76575"/>
    <w:rsid w:val="00A76761"/>
    <w:rsid w:val="00A76791"/>
    <w:rsid w:val="00A777AD"/>
    <w:rsid w:val="00A7797F"/>
    <w:rsid w:val="00A80146"/>
    <w:rsid w:val="00A802E1"/>
    <w:rsid w:val="00A80378"/>
    <w:rsid w:val="00A80421"/>
    <w:rsid w:val="00A80BC8"/>
    <w:rsid w:val="00A82BF0"/>
    <w:rsid w:val="00A82E67"/>
    <w:rsid w:val="00A83613"/>
    <w:rsid w:val="00A83702"/>
    <w:rsid w:val="00A84322"/>
    <w:rsid w:val="00A844DF"/>
    <w:rsid w:val="00A8528E"/>
    <w:rsid w:val="00A857EC"/>
    <w:rsid w:val="00A858C5"/>
    <w:rsid w:val="00A859FC"/>
    <w:rsid w:val="00A8640A"/>
    <w:rsid w:val="00A86CE1"/>
    <w:rsid w:val="00A87C0F"/>
    <w:rsid w:val="00A87D31"/>
    <w:rsid w:val="00A9028A"/>
    <w:rsid w:val="00A90564"/>
    <w:rsid w:val="00A9098B"/>
    <w:rsid w:val="00A90D71"/>
    <w:rsid w:val="00A91573"/>
    <w:rsid w:val="00A91DCF"/>
    <w:rsid w:val="00A922E3"/>
    <w:rsid w:val="00A923E2"/>
    <w:rsid w:val="00A924CF"/>
    <w:rsid w:val="00A92BB6"/>
    <w:rsid w:val="00A92CC3"/>
    <w:rsid w:val="00A93635"/>
    <w:rsid w:val="00A94CC9"/>
    <w:rsid w:val="00A950BA"/>
    <w:rsid w:val="00A9514E"/>
    <w:rsid w:val="00A95506"/>
    <w:rsid w:val="00A960A3"/>
    <w:rsid w:val="00A96703"/>
    <w:rsid w:val="00A97E24"/>
    <w:rsid w:val="00AA0149"/>
    <w:rsid w:val="00AA05BB"/>
    <w:rsid w:val="00AA09FA"/>
    <w:rsid w:val="00AA0DAC"/>
    <w:rsid w:val="00AA13AD"/>
    <w:rsid w:val="00AA1513"/>
    <w:rsid w:val="00AA1A50"/>
    <w:rsid w:val="00AA2189"/>
    <w:rsid w:val="00AA23F1"/>
    <w:rsid w:val="00AA25FC"/>
    <w:rsid w:val="00AA2BF3"/>
    <w:rsid w:val="00AA3EEE"/>
    <w:rsid w:val="00AA58CF"/>
    <w:rsid w:val="00AA5F0F"/>
    <w:rsid w:val="00AA6868"/>
    <w:rsid w:val="00AA6FF9"/>
    <w:rsid w:val="00AA71C8"/>
    <w:rsid w:val="00AA7AE5"/>
    <w:rsid w:val="00AA7B5E"/>
    <w:rsid w:val="00AB01AD"/>
    <w:rsid w:val="00AB094B"/>
    <w:rsid w:val="00AB0C6E"/>
    <w:rsid w:val="00AB0CFA"/>
    <w:rsid w:val="00AB0ECB"/>
    <w:rsid w:val="00AB0FDB"/>
    <w:rsid w:val="00AB1AF3"/>
    <w:rsid w:val="00AB1EB5"/>
    <w:rsid w:val="00AB244E"/>
    <w:rsid w:val="00AB27DB"/>
    <w:rsid w:val="00AB3A17"/>
    <w:rsid w:val="00AB3B48"/>
    <w:rsid w:val="00AB442A"/>
    <w:rsid w:val="00AB4619"/>
    <w:rsid w:val="00AB56A3"/>
    <w:rsid w:val="00AB584A"/>
    <w:rsid w:val="00AB7465"/>
    <w:rsid w:val="00AB74C0"/>
    <w:rsid w:val="00AB79AA"/>
    <w:rsid w:val="00AB7CBD"/>
    <w:rsid w:val="00AB7CF3"/>
    <w:rsid w:val="00AC09E8"/>
    <w:rsid w:val="00AC0F17"/>
    <w:rsid w:val="00AC104E"/>
    <w:rsid w:val="00AC10BC"/>
    <w:rsid w:val="00AC12E5"/>
    <w:rsid w:val="00AC160D"/>
    <w:rsid w:val="00AC1A16"/>
    <w:rsid w:val="00AC1F02"/>
    <w:rsid w:val="00AC21EC"/>
    <w:rsid w:val="00AC4749"/>
    <w:rsid w:val="00AC4BF9"/>
    <w:rsid w:val="00AC4F2D"/>
    <w:rsid w:val="00AC4F76"/>
    <w:rsid w:val="00AC5183"/>
    <w:rsid w:val="00AC53E4"/>
    <w:rsid w:val="00AC5944"/>
    <w:rsid w:val="00AC597B"/>
    <w:rsid w:val="00AC59B9"/>
    <w:rsid w:val="00AC65A9"/>
    <w:rsid w:val="00AC667D"/>
    <w:rsid w:val="00AD0013"/>
    <w:rsid w:val="00AD004D"/>
    <w:rsid w:val="00AD0EFB"/>
    <w:rsid w:val="00AD1171"/>
    <w:rsid w:val="00AD1962"/>
    <w:rsid w:val="00AD1FBA"/>
    <w:rsid w:val="00AD21CD"/>
    <w:rsid w:val="00AD2328"/>
    <w:rsid w:val="00AD35F0"/>
    <w:rsid w:val="00AD4386"/>
    <w:rsid w:val="00AD46F1"/>
    <w:rsid w:val="00AD4854"/>
    <w:rsid w:val="00AD4927"/>
    <w:rsid w:val="00AD514F"/>
    <w:rsid w:val="00AD5795"/>
    <w:rsid w:val="00AD5D37"/>
    <w:rsid w:val="00AD5D7C"/>
    <w:rsid w:val="00AD5EA7"/>
    <w:rsid w:val="00AE0A65"/>
    <w:rsid w:val="00AE0E86"/>
    <w:rsid w:val="00AE0F72"/>
    <w:rsid w:val="00AE1457"/>
    <w:rsid w:val="00AE1963"/>
    <w:rsid w:val="00AE2653"/>
    <w:rsid w:val="00AE28A5"/>
    <w:rsid w:val="00AE28AC"/>
    <w:rsid w:val="00AE2D70"/>
    <w:rsid w:val="00AE2F94"/>
    <w:rsid w:val="00AE3629"/>
    <w:rsid w:val="00AE3897"/>
    <w:rsid w:val="00AE399C"/>
    <w:rsid w:val="00AE3CCB"/>
    <w:rsid w:val="00AE3F7F"/>
    <w:rsid w:val="00AE47C3"/>
    <w:rsid w:val="00AE5277"/>
    <w:rsid w:val="00AE5B56"/>
    <w:rsid w:val="00AE60CD"/>
    <w:rsid w:val="00AE61B2"/>
    <w:rsid w:val="00AE6708"/>
    <w:rsid w:val="00AE6719"/>
    <w:rsid w:val="00AE6B4E"/>
    <w:rsid w:val="00AE6D0D"/>
    <w:rsid w:val="00AE735D"/>
    <w:rsid w:val="00AE7A9E"/>
    <w:rsid w:val="00AE7FE7"/>
    <w:rsid w:val="00AF022B"/>
    <w:rsid w:val="00AF1E98"/>
    <w:rsid w:val="00AF22B2"/>
    <w:rsid w:val="00AF29A0"/>
    <w:rsid w:val="00AF2D18"/>
    <w:rsid w:val="00AF2D80"/>
    <w:rsid w:val="00AF2DB5"/>
    <w:rsid w:val="00AF3364"/>
    <w:rsid w:val="00AF40F9"/>
    <w:rsid w:val="00AF443D"/>
    <w:rsid w:val="00AF4F0B"/>
    <w:rsid w:val="00AF6BEB"/>
    <w:rsid w:val="00AF7DA4"/>
    <w:rsid w:val="00B00129"/>
    <w:rsid w:val="00B0088B"/>
    <w:rsid w:val="00B009E9"/>
    <w:rsid w:val="00B01184"/>
    <w:rsid w:val="00B01891"/>
    <w:rsid w:val="00B01AF5"/>
    <w:rsid w:val="00B01BDC"/>
    <w:rsid w:val="00B01F92"/>
    <w:rsid w:val="00B0395C"/>
    <w:rsid w:val="00B03B91"/>
    <w:rsid w:val="00B040CC"/>
    <w:rsid w:val="00B04121"/>
    <w:rsid w:val="00B041C4"/>
    <w:rsid w:val="00B0473A"/>
    <w:rsid w:val="00B058D4"/>
    <w:rsid w:val="00B0638B"/>
    <w:rsid w:val="00B06D32"/>
    <w:rsid w:val="00B07427"/>
    <w:rsid w:val="00B07B8C"/>
    <w:rsid w:val="00B07E0A"/>
    <w:rsid w:val="00B100A3"/>
    <w:rsid w:val="00B10EE1"/>
    <w:rsid w:val="00B112E0"/>
    <w:rsid w:val="00B12826"/>
    <w:rsid w:val="00B12A77"/>
    <w:rsid w:val="00B12C57"/>
    <w:rsid w:val="00B1307F"/>
    <w:rsid w:val="00B1326B"/>
    <w:rsid w:val="00B133AF"/>
    <w:rsid w:val="00B133B5"/>
    <w:rsid w:val="00B13609"/>
    <w:rsid w:val="00B13A8F"/>
    <w:rsid w:val="00B13ECC"/>
    <w:rsid w:val="00B16675"/>
    <w:rsid w:val="00B16BE1"/>
    <w:rsid w:val="00B16F9C"/>
    <w:rsid w:val="00B1715E"/>
    <w:rsid w:val="00B17353"/>
    <w:rsid w:val="00B20CA3"/>
    <w:rsid w:val="00B20DAE"/>
    <w:rsid w:val="00B21133"/>
    <w:rsid w:val="00B2126C"/>
    <w:rsid w:val="00B21AC5"/>
    <w:rsid w:val="00B21C70"/>
    <w:rsid w:val="00B21F0D"/>
    <w:rsid w:val="00B21F59"/>
    <w:rsid w:val="00B230A4"/>
    <w:rsid w:val="00B23EE1"/>
    <w:rsid w:val="00B24178"/>
    <w:rsid w:val="00B24DB0"/>
    <w:rsid w:val="00B25D1F"/>
    <w:rsid w:val="00B25D5A"/>
    <w:rsid w:val="00B26321"/>
    <w:rsid w:val="00B271E4"/>
    <w:rsid w:val="00B2757B"/>
    <w:rsid w:val="00B279D6"/>
    <w:rsid w:val="00B27D2D"/>
    <w:rsid w:val="00B27E9B"/>
    <w:rsid w:val="00B30226"/>
    <w:rsid w:val="00B30810"/>
    <w:rsid w:val="00B30ABA"/>
    <w:rsid w:val="00B313B1"/>
    <w:rsid w:val="00B31EB8"/>
    <w:rsid w:val="00B32094"/>
    <w:rsid w:val="00B32472"/>
    <w:rsid w:val="00B324F1"/>
    <w:rsid w:val="00B33387"/>
    <w:rsid w:val="00B33789"/>
    <w:rsid w:val="00B33854"/>
    <w:rsid w:val="00B33A09"/>
    <w:rsid w:val="00B33A26"/>
    <w:rsid w:val="00B348CE"/>
    <w:rsid w:val="00B34A8B"/>
    <w:rsid w:val="00B34C7F"/>
    <w:rsid w:val="00B34F3E"/>
    <w:rsid w:val="00B3559D"/>
    <w:rsid w:val="00B358F3"/>
    <w:rsid w:val="00B35F5C"/>
    <w:rsid w:val="00B3654B"/>
    <w:rsid w:val="00B3678B"/>
    <w:rsid w:val="00B37BB7"/>
    <w:rsid w:val="00B400CF"/>
    <w:rsid w:val="00B413B0"/>
    <w:rsid w:val="00B413F6"/>
    <w:rsid w:val="00B4172D"/>
    <w:rsid w:val="00B41B49"/>
    <w:rsid w:val="00B41D5E"/>
    <w:rsid w:val="00B42CD2"/>
    <w:rsid w:val="00B42EDB"/>
    <w:rsid w:val="00B42F33"/>
    <w:rsid w:val="00B43C3B"/>
    <w:rsid w:val="00B455B9"/>
    <w:rsid w:val="00B45670"/>
    <w:rsid w:val="00B45C49"/>
    <w:rsid w:val="00B460FA"/>
    <w:rsid w:val="00B470A3"/>
    <w:rsid w:val="00B476C1"/>
    <w:rsid w:val="00B47F79"/>
    <w:rsid w:val="00B50BB1"/>
    <w:rsid w:val="00B510AD"/>
    <w:rsid w:val="00B51D24"/>
    <w:rsid w:val="00B52016"/>
    <w:rsid w:val="00B5286A"/>
    <w:rsid w:val="00B52B0F"/>
    <w:rsid w:val="00B53109"/>
    <w:rsid w:val="00B533D4"/>
    <w:rsid w:val="00B559E4"/>
    <w:rsid w:val="00B55D15"/>
    <w:rsid w:val="00B56264"/>
    <w:rsid w:val="00B56835"/>
    <w:rsid w:val="00B56B09"/>
    <w:rsid w:val="00B56F0E"/>
    <w:rsid w:val="00B57B4E"/>
    <w:rsid w:val="00B57C69"/>
    <w:rsid w:val="00B57C98"/>
    <w:rsid w:val="00B57DCA"/>
    <w:rsid w:val="00B57F1D"/>
    <w:rsid w:val="00B60108"/>
    <w:rsid w:val="00B60246"/>
    <w:rsid w:val="00B60686"/>
    <w:rsid w:val="00B61631"/>
    <w:rsid w:val="00B617B8"/>
    <w:rsid w:val="00B61CE8"/>
    <w:rsid w:val="00B62145"/>
    <w:rsid w:val="00B62601"/>
    <w:rsid w:val="00B6383E"/>
    <w:rsid w:val="00B63BF8"/>
    <w:rsid w:val="00B63DCF"/>
    <w:rsid w:val="00B650A8"/>
    <w:rsid w:val="00B652FE"/>
    <w:rsid w:val="00B65445"/>
    <w:rsid w:val="00B65547"/>
    <w:rsid w:val="00B668A9"/>
    <w:rsid w:val="00B66901"/>
    <w:rsid w:val="00B67345"/>
    <w:rsid w:val="00B675D9"/>
    <w:rsid w:val="00B67B44"/>
    <w:rsid w:val="00B67D69"/>
    <w:rsid w:val="00B67E58"/>
    <w:rsid w:val="00B7032D"/>
    <w:rsid w:val="00B703E9"/>
    <w:rsid w:val="00B70B03"/>
    <w:rsid w:val="00B70CE1"/>
    <w:rsid w:val="00B71453"/>
    <w:rsid w:val="00B71FD5"/>
    <w:rsid w:val="00B72948"/>
    <w:rsid w:val="00B733C9"/>
    <w:rsid w:val="00B7371B"/>
    <w:rsid w:val="00B73B04"/>
    <w:rsid w:val="00B73CFB"/>
    <w:rsid w:val="00B74A37"/>
    <w:rsid w:val="00B74F4D"/>
    <w:rsid w:val="00B756CB"/>
    <w:rsid w:val="00B75702"/>
    <w:rsid w:val="00B760FE"/>
    <w:rsid w:val="00B76305"/>
    <w:rsid w:val="00B807A9"/>
    <w:rsid w:val="00B80B8D"/>
    <w:rsid w:val="00B80E18"/>
    <w:rsid w:val="00B8118D"/>
    <w:rsid w:val="00B814F0"/>
    <w:rsid w:val="00B815DA"/>
    <w:rsid w:val="00B8183A"/>
    <w:rsid w:val="00B835D6"/>
    <w:rsid w:val="00B84334"/>
    <w:rsid w:val="00B85EA5"/>
    <w:rsid w:val="00B85F09"/>
    <w:rsid w:val="00B866A1"/>
    <w:rsid w:val="00B86D01"/>
    <w:rsid w:val="00B86FD5"/>
    <w:rsid w:val="00B87903"/>
    <w:rsid w:val="00B90231"/>
    <w:rsid w:val="00B907D9"/>
    <w:rsid w:val="00B907EE"/>
    <w:rsid w:val="00B91023"/>
    <w:rsid w:val="00B91B62"/>
    <w:rsid w:val="00B91E01"/>
    <w:rsid w:val="00B92B48"/>
    <w:rsid w:val="00B92C0D"/>
    <w:rsid w:val="00B93595"/>
    <w:rsid w:val="00B93ADF"/>
    <w:rsid w:val="00B93C42"/>
    <w:rsid w:val="00B94061"/>
    <w:rsid w:val="00B94180"/>
    <w:rsid w:val="00B943B2"/>
    <w:rsid w:val="00B946D7"/>
    <w:rsid w:val="00B94C4F"/>
    <w:rsid w:val="00B94D96"/>
    <w:rsid w:val="00B95C57"/>
    <w:rsid w:val="00B96557"/>
    <w:rsid w:val="00B96740"/>
    <w:rsid w:val="00B96A59"/>
    <w:rsid w:val="00B96BDF"/>
    <w:rsid w:val="00B975F6"/>
    <w:rsid w:val="00B97DD6"/>
    <w:rsid w:val="00BA0E0D"/>
    <w:rsid w:val="00BA15F4"/>
    <w:rsid w:val="00BA1666"/>
    <w:rsid w:val="00BA1B60"/>
    <w:rsid w:val="00BA2053"/>
    <w:rsid w:val="00BA26B2"/>
    <w:rsid w:val="00BA2733"/>
    <w:rsid w:val="00BA295B"/>
    <w:rsid w:val="00BA2D2B"/>
    <w:rsid w:val="00BA32F4"/>
    <w:rsid w:val="00BA3403"/>
    <w:rsid w:val="00BA35D3"/>
    <w:rsid w:val="00BA37F4"/>
    <w:rsid w:val="00BA3A0C"/>
    <w:rsid w:val="00BA4B59"/>
    <w:rsid w:val="00BA5C49"/>
    <w:rsid w:val="00BA6429"/>
    <w:rsid w:val="00BA69B9"/>
    <w:rsid w:val="00BA726A"/>
    <w:rsid w:val="00BA7A88"/>
    <w:rsid w:val="00BA7EFC"/>
    <w:rsid w:val="00BB0895"/>
    <w:rsid w:val="00BB0D09"/>
    <w:rsid w:val="00BB0FAF"/>
    <w:rsid w:val="00BB1466"/>
    <w:rsid w:val="00BB1B14"/>
    <w:rsid w:val="00BB203C"/>
    <w:rsid w:val="00BB2C53"/>
    <w:rsid w:val="00BB3BA0"/>
    <w:rsid w:val="00BB49D0"/>
    <w:rsid w:val="00BB4F10"/>
    <w:rsid w:val="00BB512F"/>
    <w:rsid w:val="00BB5580"/>
    <w:rsid w:val="00BB5681"/>
    <w:rsid w:val="00BB5DC1"/>
    <w:rsid w:val="00BB625C"/>
    <w:rsid w:val="00BB671E"/>
    <w:rsid w:val="00BB6CCB"/>
    <w:rsid w:val="00BB7A2D"/>
    <w:rsid w:val="00BC00E0"/>
    <w:rsid w:val="00BC0326"/>
    <w:rsid w:val="00BC0A11"/>
    <w:rsid w:val="00BC0F8E"/>
    <w:rsid w:val="00BC1482"/>
    <w:rsid w:val="00BC1F2D"/>
    <w:rsid w:val="00BC1F32"/>
    <w:rsid w:val="00BC2030"/>
    <w:rsid w:val="00BC24B0"/>
    <w:rsid w:val="00BC2CA2"/>
    <w:rsid w:val="00BC2DDC"/>
    <w:rsid w:val="00BC42A2"/>
    <w:rsid w:val="00BC42CF"/>
    <w:rsid w:val="00BC4543"/>
    <w:rsid w:val="00BC4546"/>
    <w:rsid w:val="00BC49D1"/>
    <w:rsid w:val="00BC5380"/>
    <w:rsid w:val="00BC54CE"/>
    <w:rsid w:val="00BC64E9"/>
    <w:rsid w:val="00BC6E4A"/>
    <w:rsid w:val="00BC726A"/>
    <w:rsid w:val="00BC7F69"/>
    <w:rsid w:val="00BD01FD"/>
    <w:rsid w:val="00BD03A5"/>
    <w:rsid w:val="00BD04EA"/>
    <w:rsid w:val="00BD1116"/>
    <w:rsid w:val="00BD1304"/>
    <w:rsid w:val="00BD1B33"/>
    <w:rsid w:val="00BD1DE4"/>
    <w:rsid w:val="00BD23E8"/>
    <w:rsid w:val="00BD28E6"/>
    <w:rsid w:val="00BD3513"/>
    <w:rsid w:val="00BD3B74"/>
    <w:rsid w:val="00BD430C"/>
    <w:rsid w:val="00BD4502"/>
    <w:rsid w:val="00BD4854"/>
    <w:rsid w:val="00BD4B43"/>
    <w:rsid w:val="00BD50F3"/>
    <w:rsid w:val="00BD52E5"/>
    <w:rsid w:val="00BD572A"/>
    <w:rsid w:val="00BD5A1B"/>
    <w:rsid w:val="00BD5D4E"/>
    <w:rsid w:val="00BD6006"/>
    <w:rsid w:val="00BD63BF"/>
    <w:rsid w:val="00BD64D6"/>
    <w:rsid w:val="00BD6770"/>
    <w:rsid w:val="00BD681B"/>
    <w:rsid w:val="00BD6DAA"/>
    <w:rsid w:val="00BD6F48"/>
    <w:rsid w:val="00BD72A1"/>
    <w:rsid w:val="00BD7E07"/>
    <w:rsid w:val="00BE0B7C"/>
    <w:rsid w:val="00BE1680"/>
    <w:rsid w:val="00BE16B5"/>
    <w:rsid w:val="00BE18FC"/>
    <w:rsid w:val="00BE22FC"/>
    <w:rsid w:val="00BE252F"/>
    <w:rsid w:val="00BE34B7"/>
    <w:rsid w:val="00BE3689"/>
    <w:rsid w:val="00BE487C"/>
    <w:rsid w:val="00BE5353"/>
    <w:rsid w:val="00BE5C22"/>
    <w:rsid w:val="00BE5CF5"/>
    <w:rsid w:val="00BE6189"/>
    <w:rsid w:val="00BE687E"/>
    <w:rsid w:val="00BE69C7"/>
    <w:rsid w:val="00BE7901"/>
    <w:rsid w:val="00BE7C72"/>
    <w:rsid w:val="00BE7D2D"/>
    <w:rsid w:val="00BE7D80"/>
    <w:rsid w:val="00BF0151"/>
    <w:rsid w:val="00BF09F3"/>
    <w:rsid w:val="00BF0CEB"/>
    <w:rsid w:val="00BF1840"/>
    <w:rsid w:val="00BF277F"/>
    <w:rsid w:val="00BF2F72"/>
    <w:rsid w:val="00BF307E"/>
    <w:rsid w:val="00BF37DC"/>
    <w:rsid w:val="00BF3E2B"/>
    <w:rsid w:val="00BF4EEF"/>
    <w:rsid w:val="00BF58E6"/>
    <w:rsid w:val="00BF5FF5"/>
    <w:rsid w:val="00BF6A0D"/>
    <w:rsid w:val="00BF6E7E"/>
    <w:rsid w:val="00BF758B"/>
    <w:rsid w:val="00BF7C4E"/>
    <w:rsid w:val="00BF7CD5"/>
    <w:rsid w:val="00C00283"/>
    <w:rsid w:val="00C01C22"/>
    <w:rsid w:val="00C01CF0"/>
    <w:rsid w:val="00C024B0"/>
    <w:rsid w:val="00C0340E"/>
    <w:rsid w:val="00C0382D"/>
    <w:rsid w:val="00C038C8"/>
    <w:rsid w:val="00C039D2"/>
    <w:rsid w:val="00C03A30"/>
    <w:rsid w:val="00C04424"/>
    <w:rsid w:val="00C044BA"/>
    <w:rsid w:val="00C0583C"/>
    <w:rsid w:val="00C05A61"/>
    <w:rsid w:val="00C05F0D"/>
    <w:rsid w:val="00C05FE8"/>
    <w:rsid w:val="00C0623A"/>
    <w:rsid w:val="00C066DC"/>
    <w:rsid w:val="00C07893"/>
    <w:rsid w:val="00C100BA"/>
    <w:rsid w:val="00C100F0"/>
    <w:rsid w:val="00C102D9"/>
    <w:rsid w:val="00C10491"/>
    <w:rsid w:val="00C10647"/>
    <w:rsid w:val="00C10873"/>
    <w:rsid w:val="00C10BF9"/>
    <w:rsid w:val="00C10FDB"/>
    <w:rsid w:val="00C11059"/>
    <w:rsid w:val="00C11291"/>
    <w:rsid w:val="00C11433"/>
    <w:rsid w:val="00C11B87"/>
    <w:rsid w:val="00C11FDD"/>
    <w:rsid w:val="00C12172"/>
    <w:rsid w:val="00C125E7"/>
    <w:rsid w:val="00C126A1"/>
    <w:rsid w:val="00C12A0C"/>
    <w:rsid w:val="00C12E9B"/>
    <w:rsid w:val="00C13807"/>
    <w:rsid w:val="00C1380F"/>
    <w:rsid w:val="00C13AF0"/>
    <w:rsid w:val="00C1531F"/>
    <w:rsid w:val="00C153B0"/>
    <w:rsid w:val="00C15507"/>
    <w:rsid w:val="00C160B4"/>
    <w:rsid w:val="00C160F8"/>
    <w:rsid w:val="00C16828"/>
    <w:rsid w:val="00C174DE"/>
    <w:rsid w:val="00C176AC"/>
    <w:rsid w:val="00C201E5"/>
    <w:rsid w:val="00C20A29"/>
    <w:rsid w:val="00C21654"/>
    <w:rsid w:val="00C2179B"/>
    <w:rsid w:val="00C231CA"/>
    <w:rsid w:val="00C231F6"/>
    <w:rsid w:val="00C23582"/>
    <w:rsid w:val="00C23C86"/>
    <w:rsid w:val="00C23EF0"/>
    <w:rsid w:val="00C25140"/>
    <w:rsid w:val="00C253C4"/>
    <w:rsid w:val="00C259AD"/>
    <w:rsid w:val="00C26722"/>
    <w:rsid w:val="00C26792"/>
    <w:rsid w:val="00C278B0"/>
    <w:rsid w:val="00C27AA0"/>
    <w:rsid w:val="00C27C07"/>
    <w:rsid w:val="00C30B03"/>
    <w:rsid w:val="00C30F94"/>
    <w:rsid w:val="00C319B3"/>
    <w:rsid w:val="00C32206"/>
    <w:rsid w:val="00C33117"/>
    <w:rsid w:val="00C336D6"/>
    <w:rsid w:val="00C33BF8"/>
    <w:rsid w:val="00C33F60"/>
    <w:rsid w:val="00C3431C"/>
    <w:rsid w:val="00C3443D"/>
    <w:rsid w:val="00C35330"/>
    <w:rsid w:val="00C3540F"/>
    <w:rsid w:val="00C357EA"/>
    <w:rsid w:val="00C35837"/>
    <w:rsid w:val="00C35A13"/>
    <w:rsid w:val="00C35F9C"/>
    <w:rsid w:val="00C36586"/>
    <w:rsid w:val="00C370D5"/>
    <w:rsid w:val="00C37418"/>
    <w:rsid w:val="00C3755A"/>
    <w:rsid w:val="00C37884"/>
    <w:rsid w:val="00C37E81"/>
    <w:rsid w:val="00C401F8"/>
    <w:rsid w:val="00C403D0"/>
    <w:rsid w:val="00C41295"/>
    <w:rsid w:val="00C41696"/>
    <w:rsid w:val="00C4186F"/>
    <w:rsid w:val="00C41F0F"/>
    <w:rsid w:val="00C41F27"/>
    <w:rsid w:val="00C42A9F"/>
    <w:rsid w:val="00C43033"/>
    <w:rsid w:val="00C431A6"/>
    <w:rsid w:val="00C4361B"/>
    <w:rsid w:val="00C43908"/>
    <w:rsid w:val="00C43D1F"/>
    <w:rsid w:val="00C43E6D"/>
    <w:rsid w:val="00C444C3"/>
    <w:rsid w:val="00C454ED"/>
    <w:rsid w:val="00C46174"/>
    <w:rsid w:val="00C46DFF"/>
    <w:rsid w:val="00C476D8"/>
    <w:rsid w:val="00C4781A"/>
    <w:rsid w:val="00C47B11"/>
    <w:rsid w:val="00C50425"/>
    <w:rsid w:val="00C507A2"/>
    <w:rsid w:val="00C52EA8"/>
    <w:rsid w:val="00C537D3"/>
    <w:rsid w:val="00C53FEA"/>
    <w:rsid w:val="00C54109"/>
    <w:rsid w:val="00C54951"/>
    <w:rsid w:val="00C54B64"/>
    <w:rsid w:val="00C54E95"/>
    <w:rsid w:val="00C55368"/>
    <w:rsid w:val="00C55642"/>
    <w:rsid w:val="00C55D7B"/>
    <w:rsid w:val="00C55D88"/>
    <w:rsid w:val="00C566DF"/>
    <w:rsid w:val="00C568F0"/>
    <w:rsid w:val="00C57FE5"/>
    <w:rsid w:val="00C605BE"/>
    <w:rsid w:val="00C607EA"/>
    <w:rsid w:val="00C60E39"/>
    <w:rsid w:val="00C610A6"/>
    <w:rsid w:val="00C61827"/>
    <w:rsid w:val="00C618BF"/>
    <w:rsid w:val="00C61DB9"/>
    <w:rsid w:val="00C61F98"/>
    <w:rsid w:val="00C63BD8"/>
    <w:rsid w:val="00C64168"/>
    <w:rsid w:val="00C64771"/>
    <w:rsid w:val="00C64AF5"/>
    <w:rsid w:val="00C64B67"/>
    <w:rsid w:val="00C64C19"/>
    <w:rsid w:val="00C6595A"/>
    <w:rsid w:val="00C66548"/>
    <w:rsid w:val="00C66579"/>
    <w:rsid w:val="00C6684D"/>
    <w:rsid w:val="00C66A6B"/>
    <w:rsid w:val="00C66BB0"/>
    <w:rsid w:val="00C671ED"/>
    <w:rsid w:val="00C67637"/>
    <w:rsid w:val="00C7014A"/>
    <w:rsid w:val="00C70187"/>
    <w:rsid w:val="00C7033F"/>
    <w:rsid w:val="00C705FA"/>
    <w:rsid w:val="00C70683"/>
    <w:rsid w:val="00C70835"/>
    <w:rsid w:val="00C70A68"/>
    <w:rsid w:val="00C70DFE"/>
    <w:rsid w:val="00C70F4C"/>
    <w:rsid w:val="00C71D0D"/>
    <w:rsid w:val="00C71E4A"/>
    <w:rsid w:val="00C72225"/>
    <w:rsid w:val="00C73C47"/>
    <w:rsid w:val="00C73E0C"/>
    <w:rsid w:val="00C744D5"/>
    <w:rsid w:val="00C74C8A"/>
    <w:rsid w:val="00C7510A"/>
    <w:rsid w:val="00C75770"/>
    <w:rsid w:val="00C767D9"/>
    <w:rsid w:val="00C76FC3"/>
    <w:rsid w:val="00C77402"/>
    <w:rsid w:val="00C77CA2"/>
    <w:rsid w:val="00C77E6A"/>
    <w:rsid w:val="00C800A2"/>
    <w:rsid w:val="00C80474"/>
    <w:rsid w:val="00C80DA7"/>
    <w:rsid w:val="00C819EE"/>
    <w:rsid w:val="00C81B67"/>
    <w:rsid w:val="00C820F0"/>
    <w:rsid w:val="00C82113"/>
    <w:rsid w:val="00C82202"/>
    <w:rsid w:val="00C82247"/>
    <w:rsid w:val="00C8230E"/>
    <w:rsid w:val="00C82796"/>
    <w:rsid w:val="00C83262"/>
    <w:rsid w:val="00C8328D"/>
    <w:rsid w:val="00C833F6"/>
    <w:rsid w:val="00C83407"/>
    <w:rsid w:val="00C844DA"/>
    <w:rsid w:val="00C84F5E"/>
    <w:rsid w:val="00C855E9"/>
    <w:rsid w:val="00C85675"/>
    <w:rsid w:val="00C86C13"/>
    <w:rsid w:val="00C86C99"/>
    <w:rsid w:val="00C873DA"/>
    <w:rsid w:val="00C87529"/>
    <w:rsid w:val="00C9021C"/>
    <w:rsid w:val="00C91200"/>
    <w:rsid w:val="00C91A1D"/>
    <w:rsid w:val="00C91A62"/>
    <w:rsid w:val="00C921B9"/>
    <w:rsid w:val="00C926FB"/>
    <w:rsid w:val="00C927D7"/>
    <w:rsid w:val="00C92873"/>
    <w:rsid w:val="00C92FD8"/>
    <w:rsid w:val="00C93508"/>
    <w:rsid w:val="00C93772"/>
    <w:rsid w:val="00C94237"/>
    <w:rsid w:val="00C946EE"/>
    <w:rsid w:val="00C94BFF"/>
    <w:rsid w:val="00C9550D"/>
    <w:rsid w:val="00C95607"/>
    <w:rsid w:val="00C9669B"/>
    <w:rsid w:val="00C96978"/>
    <w:rsid w:val="00C96D40"/>
    <w:rsid w:val="00C96E73"/>
    <w:rsid w:val="00C97524"/>
    <w:rsid w:val="00C97700"/>
    <w:rsid w:val="00CA02DD"/>
    <w:rsid w:val="00CA065B"/>
    <w:rsid w:val="00CA1956"/>
    <w:rsid w:val="00CA2002"/>
    <w:rsid w:val="00CA2354"/>
    <w:rsid w:val="00CA2969"/>
    <w:rsid w:val="00CA29AC"/>
    <w:rsid w:val="00CA2F75"/>
    <w:rsid w:val="00CA3BFC"/>
    <w:rsid w:val="00CA3DA9"/>
    <w:rsid w:val="00CA4593"/>
    <w:rsid w:val="00CA45C5"/>
    <w:rsid w:val="00CA4709"/>
    <w:rsid w:val="00CA4E8B"/>
    <w:rsid w:val="00CA5A77"/>
    <w:rsid w:val="00CA5ED2"/>
    <w:rsid w:val="00CA61BE"/>
    <w:rsid w:val="00CA6A13"/>
    <w:rsid w:val="00CA6EB4"/>
    <w:rsid w:val="00CA7847"/>
    <w:rsid w:val="00CA7A48"/>
    <w:rsid w:val="00CB074A"/>
    <w:rsid w:val="00CB0E44"/>
    <w:rsid w:val="00CB0EA1"/>
    <w:rsid w:val="00CB1060"/>
    <w:rsid w:val="00CB1434"/>
    <w:rsid w:val="00CB17A8"/>
    <w:rsid w:val="00CB2683"/>
    <w:rsid w:val="00CB2800"/>
    <w:rsid w:val="00CB2DC9"/>
    <w:rsid w:val="00CB2E73"/>
    <w:rsid w:val="00CB2EF8"/>
    <w:rsid w:val="00CB2F48"/>
    <w:rsid w:val="00CB35C0"/>
    <w:rsid w:val="00CB3769"/>
    <w:rsid w:val="00CB3BD8"/>
    <w:rsid w:val="00CB4452"/>
    <w:rsid w:val="00CB4758"/>
    <w:rsid w:val="00CB55BB"/>
    <w:rsid w:val="00CB5B9C"/>
    <w:rsid w:val="00CB5E72"/>
    <w:rsid w:val="00CB6248"/>
    <w:rsid w:val="00CB6A71"/>
    <w:rsid w:val="00CB6AA4"/>
    <w:rsid w:val="00CB6BD8"/>
    <w:rsid w:val="00CB72E5"/>
    <w:rsid w:val="00CB7426"/>
    <w:rsid w:val="00CB75BA"/>
    <w:rsid w:val="00CB77C7"/>
    <w:rsid w:val="00CB79F4"/>
    <w:rsid w:val="00CB7D12"/>
    <w:rsid w:val="00CB7E72"/>
    <w:rsid w:val="00CC017B"/>
    <w:rsid w:val="00CC0378"/>
    <w:rsid w:val="00CC0CF0"/>
    <w:rsid w:val="00CC113D"/>
    <w:rsid w:val="00CC1715"/>
    <w:rsid w:val="00CC1C6D"/>
    <w:rsid w:val="00CC246B"/>
    <w:rsid w:val="00CC2D5C"/>
    <w:rsid w:val="00CC3112"/>
    <w:rsid w:val="00CC39C6"/>
    <w:rsid w:val="00CC3DF5"/>
    <w:rsid w:val="00CC45F3"/>
    <w:rsid w:val="00CC47DC"/>
    <w:rsid w:val="00CC4838"/>
    <w:rsid w:val="00CC4B12"/>
    <w:rsid w:val="00CC5197"/>
    <w:rsid w:val="00CC54E0"/>
    <w:rsid w:val="00CC5E45"/>
    <w:rsid w:val="00CC5F2A"/>
    <w:rsid w:val="00CC6760"/>
    <w:rsid w:val="00CC6BFD"/>
    <w:rsid w:val="00CD0EB0"/>
    <w:rsid w:val="00CD0F75"/>
    <w:rsid w:val="00CD1F4E"/>
    <w:rsid w:val="00CD20EB"/>
    <w:rsid w:val="00CD2931"/>
    <w:rsid w:val="00CD2C83"/>
    <w:rsid w:val="00CD2DEB"/>
    <w:rsid w:val="00CD3157"/>
    <w:rsid w:val="00CD32B6"/>
    <w:rsid w:val="00CD3778"/>
    <w:rsid w:val="00CD3821"/>
    <w:rsid w:val="00CD3943"/>
    <w:rsid w:val="00CD3B01"/>
    <w:rsid w:val="00CD45AE"/>
    <w:rsid w:val="00CD4785"/>
    <w:rsid w:val="00CD4AFE"/>
    <w:rsid w:val="00CD4D8F"/>
    <w:rsid w:val="00CD4ED2"/>
    <w:rsid w:val="00CD53DD"/>
    <w:rsid w:val="00CD55AD"/>
    <w:rsid w:val="00CD561C"/>
    <w:rsid w:val="00CD5737"/>
    <w:rsid w:val="00CD5871"/>
    <w:rsid w:val="00CD6221"/>
    <w:rsid w:val="00CD6C67"/>
    <w:rsid w:val="00CD6CC5"/>
    <w:rsid w:val="00CD7F5F"/>
    <w:rsid w:val="00CE0077"/>
    <w:rsid w:val="00CE009C"/>
    <w:rsid w:val="00CE11BE"/>
    <w:rsid w:val="00CE1720"/>
    <w:rsid w:val="00CE29B0"/>
    <w:rsid w:val="00CE2BF7"/>
    <w:rsid w:val="00CE34BC"/>
    <w:rsid w:val="00CE3940"/>
    <w:rsid w:val="00CE42D5"/>
    <w:rsid w:val="00CE432A"/>
    <w:rsid w:val="00CE4415"/>
    <w:rsid w:val="00CE4B22"/>
    <w:rsid w:val="00CE4DB5"/>
    <w:rsid w:val="00CE5576"/>
    <w:rsid w:val="00CE5B01"/>
    <w:rsid w:val="00CE5C3B"/>
    <w:rsid w:val="00CE5CB8"/>
    <w:rsid w:val="00CE5F6F"/>
    <w:rsid w:val="00CE6055"/>
    <w:rsid w:val="00CE685C"/>
    <w:rsid w:val="00CE68C7"/>
    <w:rsid w:val="00CE6A58"/>
    <w:rsid w:val="00CE6D90"/>
    <w:rsid w:val="00CE6F12"/>
    <w:rsid w:val="00CE6F99"/>
    <w:rsid w:val="00CE7141"/>
    <w:rsid w:val="00CF049B"/>
    <w:rsid w:val="00CF05A8"/>
    <w:rsid w:val="00CF082F"/>
    <w:rsid w:val="00CF09AD"/>
    <w:rsid w:val="00CF0BB7"/>
    <w:rsid w:val="00CF0E49"/>
    <w:rsid w:val="00CF0EAD"/>
    <w:rsid w:val="00CF126F"/>
    <w:rsid w:val="00CF1A57"/>
    <w:rsid w:val="00CF214E"/>
    <w:rsid w:val="00CF2394"/>
    <w:rsid w:val="00CF26A6"/>
    <w:rsid w:val="00CF2794"/>
    <w:rsid w:val="00CF30B2"/>
    <w:rsid w:val="00CF314D"/>
    <w:rsid w:val="00CF3435"/>
    <w:rsid w:val="00CF3B1A"/>
    <w:rsid w:val="00CF4536"/>
    <w:rsid w:val="00CF464C"/>
    <w:rsid w:val="00CF5486"/>
    <w:rsid w:val="00CF56BD"/>
    <w:rsid w:val="00CF5B86"/>
    <w:rsid w:val="00CF6922"/>
    <w:rsid w:val="00CF6970"/>
    <w:rsid w:val="00CF6CB1"/>
    <w:rsid w:val="00CF746F"/>
    <w:rsid w:val="00CF77EA"/>
    <w:rsid w:val="00CF7BD0"/>
    <w:rsid w:val="00D0057F"/>
    <w:rsid w:val="00D010B9"/>
    <w:rsid w:val="00D01C13"/>
    <w:rsid w:val="00D01E10"/>
    <w:rsid w:val="00D01EE3"/>
    <w:rsid w:val="00D022FF"/>
    <w:rsid w:val="00D02B76"/>
    <w:rsid w:val="00D02BC9"/>
    <w:rsid w:val="00D03006"/>
    <w:rsid w:val="00D034FC"/>
    <w:rsid w:val="00D040DD"/>
    <w:rsid w:val="00D04CF1"/>
    <w:rsid w:val="00D053C5"/>
    <w:rsid w:val="00D0572F"/>
    <w:rsid w:val="00D057F1"/>
    <w:rsid w:val="00D058B3"/>
    <w:rsid w:val="00D05E2C"/>
    <w:rsid w:val="00D062B3"/>
    <w:rsid w:val="00D06AD5"/>
    <w:rsid w:val="00D06BF7"/>
    <w:rsid w:val="00D06CFA"/>
    <w:rsid w:val="00D07CFB"/>
    <w:rsid w:val="00D07F27"/>
    <w:rsid w:val="00D10309"/>
    <w:rsid w:val="00D1189E"/>
    <w:rsid w:val="00D13099"/>
    <w:rsid w:val="00D13F54"/>
    <w:rsid w:val="00D146DA"/>
    <w:rsid w:val="00D14E12"/>
    <w:rsid w:val="00D1579C"/>
    <w:rsid w:val="00D157F9"/>
    <w:rsid w:val="00D15CE6"/>
    <w:rsid w:val="00D15EA0"/>
    <w:rsid w:val="00D15F30"/>
    <w:rsid w:val="00D164D0"/>
    <w:rsid w:val="00D1660A"/>
    <w:rsid w:val="00D17C35"/>
    <w:rsid w:val="00D17FB1"/>
    <w:rsid w:val="00D2018D"/>
    <w:rsid w:val="00D20E3C"/>
    <w:rsid w:val="00D215A2"/>
    <w:rsid w:val="00D219DA"/>
    <w:rsid w:val="00D219F2"/>
    <w:rsid w:val="00D229E6"/>
    <w:rsid w:val="00D23C6A"/>
    <w:rsid w:val="00D23CD5"/>
    <w:rsid w:val="00D23E58"/>
    <w:rsid w:val="00D2407C"/>
    <w:rsid w:val="00D24318"/>
    <w:rsid w:val="00D2471D"/>
    <w:rsid w:val="00D25153"/>
    <w:rsid w:val="00D25505"/>
    <w:rsid w:val="00D2566D"/>
    <w:rsid w:val="00D25740"/>
    <w:rsid w:val="00D25F4B"/>
    <w:rsid w:val="00D266A2"/>
    <w:rsid w:val="00D26C9D"/>
    <w:rsid w:val="00D2742C"/>
    <w:rsid w:val="00D27B3E"/>
    <w:rsid w:val="00D3063C"/>
    <w:rsid w:val="00D30AD0"/>
    <w:rsid w:val="00D31F4D"/>
    <w:rsid w:val="00D321CC"/>
    <w:rsid w:val="00D327D4"/>
    <w:rsid w:val="00D32A95"/>
    <w:rsid w:val="00D33640"/>
    <w:rsid w:val="00D33691"/>
    <w:rsid w:val="00D34D0C"/>
    <w:rsid w:val="00D34D72"/>
    <w:rsid w:val="00D34E9D"/>
    <w:rsid w:val="00D35899"/>
    <w:rsid w:val="00D35F4C"/>
    <w:rsid w:val="00D36436"/>
    <w:rsid w:val="00D364DA"/>
    <w:rsid w:val="00D370F4"/>
    <w:rsid w:val="00D37127"/>
    <w:rsid w:val="00D373E8"/>
    <w:rsid w:val="00D376B7"/>
    <w:rsid w:val="00D377A9"/>
    <w:rsid w:val="00D37C8C"/>
    <w:rsid w:val="00D37FE1"/>
    <w:rsid w:val="00D402A2"/>
    <w:rsid w:val="00D403D7"/>
    <w:rsid w:val="00D41EF9"/>
    <w:rsid w:val="00D42A09"/>
    <w:rsid w:val="00D42BF0"/>
    <w:rsid w:val="00D4306C"/>
    <w:rsid w:val="00D43093"/>
    <w:rsid w:val="00D43324"/>
    <w:rsid w:val="00D43387"/>
    <w:rsid w:val="00D436D3"/>
    <w:rsid w:val="00D4422C"/>
    <w:rsid w:val="00D45AC2"/>
    <w:rsid w:val="00D45AD0"/>
    <w:rsid w:val="00D460D7"/>
    <w:rsid w:val="00D464B0"/>
    <w:rsid w:val="00D46C3E"/>
    <w:rsid w:val="00D477F5"/>
    <w:rsid w:val="00D47973"/>
    <w:rsid w:val="00D503E0"/>
    <w:rsid w:val="00D505AB"/>
    <w:rsid w:val="00D507D0"/>
    <w:rsid w:val="00D5081D"/>
    <w:rsid w:val="00D51526"/>
    <w:rsid w:val="00D51791"/>
    <w:rsid w:val="00D5194E"/>
    <w:rsid w:val="00D527ED"/>
    <w:rsid w:val="00D53666"/>
    <w:rsid w:val="00D543B1"/>
    <w:rsid w:val="00D54986"/>
    <w:rsid w:val="00D54A42"/>
    <w:rsid w:val="00D55289"/>
    <w:rsid w:val="00D57827"/>
    <w:rsid w:val="00D57D0F"/>
    <w:rsid w:val="00D60743"/>
    <w:rsid w:val="00D609C7"/>
    <w:rsid w:val="00D60A86"/>
    <w:rsid w:val="00D617F1"/>
    <w:rsid w:val="00D61CEA"/>
    <w:rsid w:val="00D61DE9"/>
    <w:rsid w:val="00D6206A"/>
    <w:rsid w:val="00D62365"/>
    <w:rsid w:val="00D626D4"/>
    <w:rsid w:val="00D629D6"/>
    <w:rsid w:val="00D62C30"/>
    <w:rsid w:val="00D630D2"/>
    <w:rsid w:val="00D63417"/>
    <w:rsid w:val="00D6341E"/>
    <w:rsid w:val="00D6354E"/>
    <w:rsid w:val="00D6367A"/>
    <w:rsid w:val="00D6371C"/>
    <w:rsid w:val="00D63886"/>
    <w:rsid w:val="00D63A18"/>
    <w:rsid w:val="00D63AC8"/>
    <w:rsid w:val="00D641A9"/>
    <w:rsid w:val="00D64439"/>
    <w:rsid w:val="00D654D1"/>
    <w:rsid w:val="00D656CA"/>
    <w:rsid w:val="00D656F5"/>
    <w:rsid w:val="00D6630F"/>
    <w:rsid w:val="00D664C2"/>
    <w:rsid w:val="00D66AA6"/>
    <w:rsid w:val="00D66DD5"/>
    <w:rsid w:val="00D673C3"/>
    <w:rsid w:val="00D67439"/>
    <w:rsid w:val="00D675A7"/>
    <w:rsid w:val="00D67C82"/>
    <w:rsid w:val="00D71C4E"/>
    <w:rsid w:val="00D71D34"/>
    <w:rsid w:val="00D720B2"/>
    <w:rsid w:val="00D72B91"/>
    <w:rsid w:val="00D72C20"/>
    <w:rsid w:val="00D72E2F"/>
    <w:rsid w:val="00D731C2"/>
    <w:rsid w:val="00D73501"/>
    <w:rsid w:val="00D73716"/>
    <w:rsid w:val="00D7428C"/>
    <w:rsid w:val="00D74540"/>
    <w:rsid w:val="00D746DA"/>
    <w:rsid w:val="00D74841"/>
    <w:rsid w:val="00D74A5E"/>
    <w:rsid w:val="00D74CED"/>
    <w:rsid w:val="00D75991"/>
    <w:rsid w:val="00D7620D"/>
    <w:rsid w:val="00D765A4"/>
    <w:rsid w:val="00D76BA8"/>
    <w:rsid w:val="00D7750C"/>
    <w:rsid w:val="00D8002A"/>
    <w:rsid w:val="00D81738"/>
    <w:rsid w:val="00D81755"/>
    <w:rsid w:val="00D81C5E"/>
    <w:rsid w:val="00D83342"/>
    <w:rsid w:val="00D83AA7"/>
    <w:rsid w:val="00D83B43"/>
    <w:rsid w:val="00D8447C"/>
    <w:rsid w:val="00D844B4"/>
    <w:rsid w:val="00D84E47"/>
    <w:rsid w:val="00D85464"/>
    <w:rsid w:val="00D85A64"/>
    <w:rsid w:val="00D865C3"/>
    <w:rsid w:val="00D869B5"/>
    <w:rsid w:val="00D87160"/>
    <w:rsid w:val="00D87385"/>
    <w:rsid w:val="00D87B39"/>
    <w:rsid w:val="00D9027D"/>
    <w:rsid w:val="00D91FEA"/>
    <w:rsid w:val="00D92804"/>
    <w:rsid w:val="00D931D6"/>
    <w:rsid w:val="00D93274"/>
    <w:rsid w:val="00D93467"/>
    <w:rsid w:val="00D93D87"/>
    <w:rsid w:val="00D9480F"/>
    <w:rsid w:val="00D94FE0"/>
    <w:rsid w:val="00D95078"/>
    <w:rsid w:val="00D950A1"/>
    <w:rsid w:val="00D95980"/>
    <w:rsid w:val="00D96235"/>
    <w:rsid w:val="00D96E91"/>
    <w:rsid w:val="00D97414"/>
    <w:rsid w:val="00D974AD"/>
    <w:rsid w:val="00D9775C"/>
    <w:rsid w:val="00D97BBF"/>
    <w:rsid w:val="00D97C73"/>
    <w:rsid w:val="00DA0569"/>
    <w:rsid w:val="00DA06B4"/>
    <w:rsid w:val="00DA0B09"/>
    <w:rsid w:val="00DA0E97"/>
    <w:rsid w:val="00DA1AD1"/>
    <w:rsid w:val="00DA251B"/>
    <w:rsid w:val="00DA26ED"/>
    <w:rsid w:val="00DA2D69"/>
    <w:rsid w:val="00DA48AC"/>
    <w:rsid w:val="00DA56B9"/>
    <w:rsid w:val="00DA60A5"/>
    <w:rsid w:val="00DA64BC"/>
    <w:rsid w:val="00DA6AF8"/>
    <w:rsid w:val="00DA6B1F"/>
    <w:rsid w:val="00DA6FCF"/>
    <w:rsid w:val="00DA75DF"/>
    <w:rsid w:val="00DA7C39"/>
    <w:rsid w:val="00DB02D3"/>
    <w:rsid w:val="00DB06F2"/>
    <w:rsid w:val="00DB0AB5"/>
    <w:rsid w:val="00DB1319"/>
    <w:rsid w:val="00DB135C"/>
    <w:rsid w:val="00DB17C0"/>
    <w:rsid w:val="00DB1D88"/>
    <w:rsid w:val="00DB1DE1"/>
    <w:rsid w:val="00DB213E"/>
    <w:rsid w:val="00DB2F01"/>
    <w:rsid w:val="00DB2F84"/>
    <w:rsid w:val="00DB3370"/>
    <w:rsid w:val="00DB360E"/>
    <w:rsid w:val="00DB3AC2"/>
    <w:rsid w:val="00DB3BF2"/>
    <w:rsid w:val="00DB47D1"/>
    <w:rsid w:val="00DB5777"/>
    <w:rsid w:val="00DB5BE9"/>
    <w:rsid w:val="00DB62A7"/>
    <w:rsid w:val="00DB6317"/>
    <w:rsid w:val="00DB6A81"/>
    <w:rsid w:val="00DB7216"/>
    <w:rsid w:val="00DB728E"/>
    <w:rsid w:val="00DC01C3"/>
    <w:rsid w:val="00DC030D"/>
    <w:rsid w:val="00DC0490"/>
    <w:rsid w:val="00DC07D4"/>
    <w:rsid w:val="00DC0C41"/>
    <w:rsid w:val="00DC0FFB"/>
    <w:rsid w:val="00DC18E5"/>
    <w:rsid w:val="00DC2EC6"/>
    <w:rsid w:val="00DC301B"/>
    <w:rsid w:val="00DC34AC"/>
    <w:rsid w:val="00DC366F"/>
    <w:rsid w:val="00DC3843"/>
    <w:rsid w:val="00DC3F54"/>
    <w:rsid w:val="00DC40AE"/>
    <w:rsid w:val="00DC411D"/>
    <w:rsid w:val="00DC47FF"/>
    <w:rsid w:val="00DC4AF6"/>
    <w:rsid w:val="00DC5476"/>
    <w:rsid w:val="00DC5759"/>
    <w:rsid w:val="00DC6201"/>
    <w:rsid w:val="00DC75A3"/>
    <w:rsid w:val="00DC7B35"/>
    <w:rsid w:val="00DD0AF0"/>
    <w:rsid w:val="00DD0D27"/>
    <w:rsid w:val="00DD1110"/>
    <w:rsid w:val="00DD1683"/>
    <w:rsid w:val="00DD2636"/>
    <w:rsid w:val="00DD28A9"/>
    <w:rsid w:val="00DD2E01"/>
    <w:rsid w:val="00DD2F54"/>
    <w:rsid w:val="00DD3205"/>
    <w:rsid w:val="00DD34AF"/>
    <w:rsid w:val="00DD3EF5"/>
    <w:rsid w:val="00DD5752"/>
    <w:rsid w:val="00DD5E7F"/>
    <w:rsid w:val="00DD6B16"/>
    <w:rsid w:val="00DD6F7F"/>
    <w:rsid w:val="00DE04EC"/>
    <w:rsid w:val="00DE11EE"/>
    <w:rsid w:val="00DE12DE"/>
    <w:rsid w:val="00DE1680"/>
    <w:rsid w:val="00DE1873"/>
    <w:rsid w:val="00DE21EF"/>
    <w:rsid w:val="00DE228F"/>
    <w:rsid w:val="00DE22ED"/>
    <w:rsid w:val="00DE28CA"/>
    <w:rsid w:val="00DE29AF"/>
    <w:rsid w:val="00DE29EB"/>
    <w:rsid w:val="00DE2F2C"/>
    <w:rsid w:val="00DE3061"/>
    <w:rsid w:val="00DE44AC"/>
    <w:rsid w:val="00DE44D9"/>
    <w:rsid w:val="00DE5330"/>
    <w:rsid w:val="00DE5348"/>
    <w:rsid w:val="00DE5CD3"/>
    <w:rsid w:val="00DE6649"/>
    <w:rsid w:val="00DE6760"/>
    <w:rsid w:val="00DE6CB1"/>
    <w:rsid w:val="00DE75BF"/>
    <w:rsid w:val="00DF01FE"/>
    <w:rsid w:val="00DF049B"/>
    <w:rsid w:val="00DF1EA9"/>
    <w:rsid w:val="00DF3555"/>
    <w:rsid w:val="00DF3656"/>
    <w:rsid w:val="00DF3CC3"/>
    <w:rsid w:val="00DF413F"/>
    <w:rsid w:val="00DF4959"/>
    <w:rsid w:val="00DF543C"/>
    <w:rsid w:val="00DF5EA1"/>
    <w:rsid w:val="00DF6FF0"/>
    <w:rsid w:val="00DF7C13"/>
    <w:rsid w:val="00DF7D8B"/>
    <w:rsid w:val="00E01413"/>
    <w:rsid w:val="00E0144B"/>
    <w:rsid w:val="00E01E2F"/>
    <w:rsid w:val="00E0293B"/>
    <w:rsid w:val="00E02B2D"/>
    <w:rsid w:val="00E03228"/>
    <w:rsid w:val="00E0356E"/>
    <w:rsid w:val="00E041A7"/>
    <w:rsid w:val="00E04410"/>
    <w:rsid w:val="00E04516"/>
    <w:rsid w:val="00E0562D"/>
    <w:rsid w:val="00E05A8A"/>
    <w:rsid w:val="00E062AB"/>
    <w:rsid w:val="00E0689B"/>
    <w:rsid w:val="00E07C93"/>
    <w:rsid w:val="00E100D9"/>
    <w:rsid w:val="00E10197"/>
    <w:rsid w:val="00E101B4"/>
    <w:rsid w:val="00E114DA"/>
    <w:rsid w:val="00E12259"/>
    <w:rsid w:val="00E1244D"/>
    <w:rsid w:val="00E1274D"/>
    <w:rsid w:val="00E127DE"/>
    <w:rsid w:val="00E131FB"/>
    <w:rsid w:val="00E13AEE"/>
    <w:rsid w:val="00E14171"/>
    <w:rsid w:val="00E143C9"/>
    <w:rsid w:val="00E1446D"/>
    <w:rsid w:val="00E14B3D"/>
    <w:rsid w:val="00E14CBE"/>
    <w:rsid w:val="00E1508A"/>
    <w:rsid w:val="00E154F5"/>
    <w:rsid w:val="00E15613"/>
    <w:rsid w:val="00E15DE4"/>
    <w:rsid w:val="00E169A5"/>
    <w:rsid w:val="00E16B82"/>
    <w:rsid w:val="00E16E32"/>
    <w:rsid w:val="00E170E8"/>
    <w:rsid w:val="00E17660"/>
    <w:rsid w:val="00E2012D"/>
    <w:rsid w:val="00E2029E"/>
    <w:rsid w:val="00E207C5"/>
    <w:rsid w:val="00E21DD1"/>
    <w:rsid w:val="00E2327B"/>
    <w:rsid w:val="00E23C32"/>
    <w:rsid w:val="00E23D54"/>
    <w:rsid w:val="00E24006"/>
    <w:rsid w:val="00E2422E"/>
    <w:rsid w:val="00E24395"/>
    <w:rsid w:val="00E24838"/>
    <w:rsid w:val="00E249C3"/>
    <w:rsid w:val="00E24BB5"/>
    <w:rsid w:val="00E2548E"/>
    <w:rsid w:val="00E25552"/>
    <w:rsid w:val="00E25D8F"/>
    <w:rsid w:val="00E26126"/>
    <w:rsid w:val="00E26396"/>
    <w:rsid w:val="00E26AE3"/>
    <w:rsid w:val="00E271A8"/>
    <w:rsid w:val="00E272A8"/>
    <w:rsid w:val="00E274EC"/>
    <w:rsid w:val="00E27839"/>
    <w:rsid w:val="00E27E4F"/>
    <w:rsid w:val="00E30028"/>
    <w:rsid w:val="00E30583"/>
    <w:rsid w:val="00E3093C"/>
    <w:rsid w:val="00E30F2C"/>
    <w:rsid w:val="00E31001"/>
    <w:rsid w:val="00E32C96"/>
    <w:rsid w:val="00E32F8D"/>
    <w:rsid w:val="00E3318D"/>
    <w:rsid w:val="00E3354A"/>
    <w:rsid w:val="00E33918"/>
    <w:rsid w:val="00E33CAA"/>
    <w:rsid w:val="00E33E0E"/>
    <w:rsid w:val="00E344B2"/>
    <w:rsid w:val="00E34ED3"/>
    <w:rsid w:val="00E34F52"/>
    <w:rsid w:val="00E359A5"/>
    <w:rsid w:val="00E359FE"/>
    <w:rsid w:val="00E35E44"/>
    <w:rsid w:val="00E3633F"/>
    <w:rsid w:val="00E363C8"/>
    <w:rsid w:val="00E364CD"/>
    <w:rsid w:val="00E36B01"/>
    <w:rsid w:val="00E36C3E"/>
    <w:rsid w:val="00E36DD3"/>
    <w:rsid w:val="00E37157"/>
    <w:rsid w:val="00E379E9"/>
    <w:rsid w:val="00E37C3A"/>
    <w:rsid w:val="00E40532"/>
    <w:rsid w:val="00E40FC7"/>
    <w:rsid w:val="00E41ABB"/>
    <w:rsid w:val="00E42271"/>
    <w:rsid w:val="00E428B7"/>
    <w:rsid w:val="00E428B9"/>
    <w:rsid w:val="00E4383B"/>
    <w:rsid w:val="00E43DF9"/>
    <w:rsid w:val="00E43EAF"/>
    <w:rsid w:val="00E444E0"/>
    <w:rsid w:val="00E44D1D"/>
    <w:rsid w:val="00E44DDE"/>
    <w:rsid w:val="00E45156"/>
    <w:rsid w:val="00E4527A"/>
    <w:rsid w:val="00E45A9B"/>
    <w:rsid w:val="00E46A17"/>
    <w:rsid w:val="00E46AAF"/>
    <w:rsid w:val="00E46D7D"/>
    <w:rsid w:val="00E46FAC"/>
    <w:rsid w:val="00E47079"/>
    <w:rsid w:val="00E50155"/>
    <w:rsid w:val="00E50530"/>
    <w:rsid w:val="00E507AC"/>
    <w:rsid w:val="00E50D5E"/>
    <w:rsid w:val="00E5101E"/>
    <w:rsid w:val="00E51930"/>
    <w:rsid w:val="00E51E4A"/>
    <w:rsid w:val="00E5218D"/>
    <w:rsid w:val="00E52672"/>
    <w:rsid w:val="00E52B3F"/>
    <w:rsid w:val="00E52C57"/>
    <w:rsid w:val="00E52FEC"/>
    <w:rsid w:val="00E53593"/>
    <w:rsid w:val="00E5365B"/>
    <w:rsid w:val="00E539AD"/>
    <w:rsid w:val="00E5433C"/>
    <w:rsid w:val="00E54819"/>
    <w:rsid w:val="00E54BBE"/>
    <w:rsid w:val="00E54BF2"/>
    <w:rsid w:val="00E54C0C"/>
    <w:rsid w:val="00E550DF"/>
    <w:rsid w:val="00E55FCC"/>
    <w:rsid w:val="00E562D6"/>
    <w:rsid w:val="00E56A36"/>
    <w:rsid w:val="00E56C91"/>
    <w:rsid w:val="00E57698"/>
    <w:rsid w:val="00E57A27"/>
    <w:rsid w:val="00E57D91"/>
    <w:rsid w:val="00E60083"/>
    <w:rsid w:val="00E601B3"/>
    <w:rsid w:val="00E602DF"/>
    <w:rsid w:val="00E603CD"/>
    <w:rsid w:val="00E62B6D"/>
    <w:rsid w:val="00E62C12"/>
    <w:rsid w:val="00E6319C"/>
    <w:rsid w:val="00E635AD"/>
    <w:rsid w:val="00E63EFB"/>
    <w:rsid w:val="00E642D2"/>
    <w:rsid w:val="00E643F1"/>
    <w:rsid w:val="00E6452C"/>
    <w:rsid w:val="00E64592"/>
    <w:rsid w:val="00E65068"/>
    <w:rsid w:val="00E65309"/>
    <w:rsid w:val="00E6539E"/>
    <w:rsid w:val="00E654DF"/>
    <w:rsid w:val="00E6565A"/>
    <w:rsid w:val="00E65FAF"/>
    <w:rsid w:val="00E660F6"/>
    <w:rsid w:val="00E667DC"/>
    <w:rsid w:val="00E66FA1"/>
    <w:rsid w:val="00E67170"/>
    <w:rsid w:val="00E67D28"/>
    <w:rsid w:val="00E67DB4"/>
    <w:rsid w:val="00E705A2"/>
    <w:rsid w:val="00E709FC"/>
    <w:rsid w:val="00E716DF"/>
    <w:rsid w:val="00E7215F"/>
    <w:rsid w:val="00E722DE"/>
    <w:rsid w:val="00E72763"/>
    <w:rsid w:val="00E72A0A"/>
    <w:rsid w:val="00E72CC7"/>
    <w:rsid w:val="00E730A7"/>
    <w:rsid w:val="00E73B98"/>
    <w:rsid w:val="00E74161"/>
    <w:rsid w:val="00E743F5"/>
    <w:rsid w:val="00E757BB"/>
    <w:rsid w:val="00E75C1D"/>
    <w:rsid w:val="00E7685B"/>
    <w:rsid w:val="00E76C27"/>
    <w:rsid w:val="00E773B1"/>
    <w:rsid w:val="00E775BA"/>
    <w:rsid w:val="00E779C8"/>
    <w:rsid w:val="00E80025"/>
    <w:rsid w:val="00E8042F"/>
    <w:rsid w:val="00E8045B"/>
    <w:rsid w:val="00E80605"/>
    <w:rsid w:val="00E807F7"/>
    <w:rsid w:val="00E80CB8"/>
    <w:rsid w:val="00E80DC1"/>
    <w:rsid w:val="00E818A4"/>
    <w:rsid w:val="00E81910"/>
    <w:rsid w:val="00E81C90"/>
    <w:rsid w:val="00E81D2A"/>
    <w:rsid w:val="00E82599"/>
    <w:rsid w:val="00E82F22"/>
    <w:rsid w:val="00E83316"/>
    <w:rsid w:val="00E8338C"/>
    <w:rsid w:val="00E8390A"/>
    <w:rsid w:val="00E83FD8"/>
    <w:rsid w:val="00E8407D"/>
    <w:rsid w:val="00E84459"/>
    <w:rsid w:val="00E84529"/>
    <w:rsid w:val="00E849D8"/>
    <w:rsid w:val="00E84CFB"/>
    <w:rsid w:val="00E85200"/>
    <w:rsid w:val="00E85F78"/>
    <w:rsid w:val="00E8607D"/>
    <w:rsid w:val="00E8657A"/>
    <w:rsid w:val="00E90D9E"/>
    <w:rsid w:val="00E91434"/>
    <w:rsid w:val="00E915A2"/>
    <w:rsid w:val="00E9200E"/>
    <w:rsid w:val="00E92195"/>
    <w:rsid w:val="00E92A8B"/>
    <w:rsid w:val="00E936FE"/>
    <w:rsid w:val="00E93728"/>
    <w:rsid w:val="00E93838"/>
    <w:rsid w:val="00E94165"/>
    <w:rsid w:val="00E9489D"/>
    <w:rsid w:val="00E94F81"/>
    <w:rsid w:val="00E95C4A"/>
    <w:rsid w:val="00E962DC"/>
    <w:rsid w:val="00E9669F"/>
    <w:rsid w:val="00E976D4"/>
    <w:rsid w:val="00E97C2A"/>
    <w:rsid w:val="00E97CC0"/>
    <w:rsid w:val="00EA0DEA"/>
    <w:rsid w:val="00EA2076"/>
    <w:rsid w:val="00EA20E8"/>
    <w:rsid w:val="00EA2F6D"/>
    <w:rsid w:val="00EA30E2"/>
    <w:rsid w:val="00EA3FF8"/>
    <w:rsid w:val="00EA40B2"/>
    <w:rsid w:val="00EA48D5"/>
    <w:rsid w:val="00EA4AE7"/>
    <w:rsid w:val="00EA511F"/>
    <w:rsid w:val="00EA5787"/>
    <w:rsid w:val="00EA6FA7"/>
    <w:rsid w:val="00EA7176"/>
    <w:rsid w:val="00EB0746"/>
    <w:rsid w:val="00EB08D4"/>
    <w:rsid w:val="00EB0D00"/>
    <w:rsid w:val="00EB0E58"/>
    <w:rsid w:val="00EB0E8F"/>
    <w:rsid w:val="00EB16C6"/>
    <w:rsid w:val="00EB18B8"/>
    <w:rsid w:val="00EB1985"/>
    <w:rsid w:val="00EB1C24"/>
    <w:rsid w:val="00EB1F68"/>
    <w:rsid w:val="00EB235F"/>
    <w:rsid w:val="00EB25CC"/>
    <w:rsid w:val="00EB2A9E"/>
    <w:rsid w:val="00EB2F5F"/>
    <w:rsid w:val="00EB3F2D"/>
    <w:rsid w:val="00EB406D"/>
    <w:rsid w:val="00EB40C6"/>
    <w:rsid w:val="00EB4C8F"/>
    <w:rsid w:val="00EB516F"/>
    <w:rsid w:val="00EB5A3B"/>
    <w:rsid w:val="00EB5A4B"/>
    <w:rsid w:val="00EB5DD4"/>
    <w:rsid w:val="00EB65DA"/>
    <w:rsid w:val="00EB6733"/>
    <w:rsid w:val="00EB6DFF"/>
    <w:rsid w:val="00EB6F16"/>
    <w:rsid w:val="00EB71E9"/>
    <w:rsid w:val="00EB72AB"/>
    <w:rsid w:val="00EB7F9B"/>
    <w:rsid w:val="00EC06F1"/>
    <w:rsid w:val="00EC0705"/>
    <w:rsid w:val="00EC078D"/>
    <w:rsid w:val="00EC09E4"/>
    <w:rsid w:val="00EC0B65"/>
    <w:rsid w:val="00EC1178"/>
    <w:rsid w:val="00EC1390"/>
    <w:rsid w:val="00EC1A8C"/>
    <w:rsid w:val="00EC20B5"/>
    <w:rsid w:val="00EC224A"/>
    <w:rsid w:val="00EC2958"/>
    <w:rsid w:val="00EC2CEB"/>
    <w:rsid w:val="00EC31D1"/>
    <w:rsid w:val="00EC390C"/>
    <w:rsid w:val="00EC3BB5"/>
    <w:rsid w:val="00EC418F"/>
    <w:rsid w:val="00EC42C4"/>
    <w:rsid w:val="00EC46E7"/>
    <w:rsid w:val="00EC4989"/>
    <w:rsid w:val="00EC4E3C"/>
    <w:rsid w:val="00EC69D8"/>
    <w:rsid w:val="00EC6C8B"/>
    <w:rsid w:val="00EC7480"/>
    <w:rsid w:val="00EC74B9"/>
    <w:rsid w:val="00EC7FEC"/>
    <w:rsid w:val="00ED0319"/>
    <w:rsid w:val="00ED07BE"/>
    <w:rsid w:val="00ED14D7"/>
    <w:rsid w:val="00ED1865"/>
    <w:rsid w:val="00ED1C55"/>
    <w:rsid w:val="00ED216D"/>
    <w:rsid w:val="00ED22A4"/>
    <w:rsid w:val="00ED29B2"/>
    <w:rsid w:val="00ED2E0C"/>
    <w:rsid w:val="00ED2E15"/>
    <w:rsid w:val="00ED3082"/>
    <w:rsid w:val="00ED34D6"/>
    <w:rsid w:val="00ED38A9"/>
    <w:rsid w:val="00ED43C5"/>
    <w:rsid w:val="00ED4D7D"/>
    <w:rsid w:val="00ED5D51"/>
    <w:rsid w:val="00ED7519"/>
    <w:rsid w:val="00ED76DF"/>
    <w:rsid w:val="00ED7B7B"/>
    <w:rsid w:val="00EE0059"/>
    <w:rsid w:val="00EE0097"/>
    <w:rsid w:val="00EE02AF"/>
    <w:rsid w:val="00EE04EE"/>
    <w:rsid w:val="00EE0797"/>
    <w:rsid w:val="00EE1CC8"/>
    <w:rsid w:val="00EE25C9"/>
    <w:rsid w:val="00EE28B9"/>
    <w:rsid w:val="00EE297F"/>
    <w:rsid w:val="00EE2FFB"/>
    <w:rsid w:val="00EE307F"/>
    <w:rsid w:val="00EE4045"/>
    <w:rsid w:val="00EE4329"/>
    <w:rsid w:val="00EE45C4"/>
    <w:rsid w:val="00EE4E0D"/>
    <w:rsid w:val="00EE60BC"/>
    <w:rsid w:val="00EE6BAD"/>
    <w:rsid w:val="00EE78B4"/>
    <w:rsid w:val="00EE7922"/>
    <w:rsid w:val="00EE798E"/>
    <w:rsid w:val="00EE79E2"/>
    <w:rsid w:val="00EF045F"/>
    <w:rsid w:val="00EF06BD"/>
    <w:rsid w:val="00EF0944"/>
    <w:rsid w:val="00EF1469"/>
    <w:rsid w:val="00EF19C1"/>
    <w:rsid w:val="00EF1DA3"/>
    <w:rsid w:val="00EF1EE8"/>
    <w:rsid w:val="00EF1F89"/>
    <w:rsid w:val="00EF2113"/>
    <w:rsid w:val="00EF257A"/>
    <w:rsid w:val="00EF292E"/>
    <w:rsid w:val="00EF2A89"/>
    <w:rsid w:val="00EF2CE5"/>
    <w:rsid w:val="00EF2DB7"/>
    <w:rsid w:val="00EF3A52"/>
    <w:rsid w:val="00EF4A19"/>
    <w:rsid w:val="00EF4CE4"/>
    <w:rsid w:val="00EF5097"/>
    <w:rsid w:val="00EF577C"/>
    <w:rsid w:val="00EF5D45"/>
    <w:rsid w:val="00EF6343"/>
    <w:rsid w:val="00EF64B4"/>
    <w:rsid w:val="00EF65C2"/>
    <w:rsid w:val="00EF690A"/>
    <w:rsid w:val="00EF6C0E"/>
    <w:rsid w:val="00EF6FC8"/>
    <w:rsid w:val="00EF76A1"/>
    <w:rsid w:val="00EF7734"/>
    <w:rsid w:val="00EF780D"/>
    <w:rsid w:val="00EF7BC5"/>
    <w:rsid w:val="00EF7D56"/>
    <w:rsid w:val="00F000CA"/>
    <w:rsid w:val="00F00636"/>
    <w:rsid w:val="00F00748"/>
    <w:rsid w:val="00F0085F"/>
    <w:rsid w:val="00F00E11"/>
    <w:rsid w:val="00F016BF"/>
    <w:rsid w:val="00F026B6"/>
    <w:rsid w:val="00F02775"/>
    <w:rsid w:val="00F02A5F"/>
    <w:rsid w:val="00F02D3D"/>
    <w:rsid w:val="00F031BD"/>
    <w:rsid w:val="00F0331E"/>
    <w:rsid w:val="00F0334E"/>
    <w:rsid w:val="00F03F23"/>
    <w:rsid w:val="00F04353"/>
    <w:rsid w:val="00F04E28"/>
    <w:rsid w:val="00F04F7E"/>
    <w:rsid w:val="00F05104"/>
    <w:rsid w:val="00F0552B"/>
    <w:rsid w:val="00F05C72"/>
    <w:rsid w:val="00F05E31"/>
    <w:rsid w:val="00F06EF5"/>
    <w:rsid w:val="00F07B0D"/>
    <w:rsid w:val="00F07B31"/>
    <w:rsid w:val="00F109D6"/>
    <w:rsid w:val="00F10D1E"/>
    <w:rsid w:val="00F10E4D"/>
    <w:rsid w:val="00F10F79"/>
    <w:rsid w:val="00F112D0"/>
    <w:rsid w:val="00F114EF"/>
    <w:rsid w:val="00F12338"/>
    <w:rsid w:val="00F12782"/>
    <w:rsid w:val="00F13274"/>
    <w:rsid w:val="00F13312"/>
    <w:rsid w:val="00F13A8C"/>
    <w:rsid w:val="00F13C2B"/>
    <w:rsid w:val="00F13CE9"/>
    <w:rsid w:val="00F13D24"/>
    <w:rsid w:val="00F14413"/>
    <w:rsid w:val="00F148A3"/>
    <w:rsid w:val="00F14C4B"/>
    <w:rsid w:val="00F14FDB"/>
    <w:rsid w:val="00F152EA"/>
    <w:rsid w:val="00F16B22"/>
    <w:rsid w:val="00F16F87"/>
    <w:rsid w:val="00F170E9"/>
    <w:rsid w:val="00F171EE"/>
    <w:rsid w:val="00F17400"/>
    <w:rsid w:val="00F20B8B"/>
    <w:rsid w:val="00F20F52"/>
    <w:rsid w:val="00F21219"/>
    <w:rsid w:val="00F214D1"/>
    <w:rsid w:val="00F21E79"/>
    <w:rsid w:val="00F22233"/>
    <w:rsid w:val="00F226A1"/>
    <w:rsid w:val="00F22864"/>
    <w:rsid w:val="00F22DDC"/>
    <w:rsid w:val="00F23E5D"/>
    <w:rsid w:val="00F24182"/>
    <w:rsid w:val="00F241B3"/>
    <w:rsid w:val="00F24B41"/>
    <w:rsid w:val="00F2566A"/>
    <w:rsid w:val="00F25B58"/>
    <w:rsid w:val="00F266E4"/>
    <w:rsid w:val="00F270E0"/>
    <w:rsid w:val="00F279B2"/>
    <w:rsid w:val="00F30485"/>
    <w:rsid w:val="00F3103B"/>
    <w:rsid w:val="00F31EF7"/>
    <w:rsid w:val="00F32AB3"/>
    <w:rsid w:val="00F32B05"/>
    <w:rsid w:val="00F32BFD"/>
    <w:rsid w:val="00F32E8F"/>
    <w:rsid w:val="00F33159"/>
    <w:rsid w:val="00F332F5"/>
    <w:rsid w:val="00F338E1"/>
    <w:rsid w:val="00F3395D"/>
    <w:rsid w:val="00F33FAB"/>
    <w:rsid w:val="00F34454"/>
    <w:rsid w:val="00F34560"/>
    <w:rsid w:val="00F3477E"/>
    <w:rsid w:val="00F34B2D"/>
    <w:rsid w:val="00F34CEA"/>
    <w:rsid w:val="00F35F30"/>
    <w:rsid w:val="00F368C6"/>
    <w:rsid w:val="00F36FCB"/>
    <w:rsid w:val="00F372D4"/>
    <w:rsid w:val="00F378A3"/>
    <w:rsid w:val="00F37D84"/>
    <w:rsid w:val="00F37EFE"/>
    <w:rsid w:val="00F403F4"/>
    <w:rsid w:val="00F40650"/>
    <w:rsid w:val="00F40F8D"/>
    <w:rsid w:val="00F410BC"/>
    <w:rsid w:val="00F423CB"/>
    <w:rsid w:val="00F424A1"/>
    <w:rsid w:val="00F44B87"/>
    <w:rsid w:val="00F44D3B"/>
    <w:rsid w:val="00F45AD2"/>
    <w:rsid w:val="00F45BE7"/>
    <w:rsid w:val="00F45DF0"/>
    <w:rsid w:val="00F479AE"/>
    <w:rsid w:val="00F50E4E"/>
    <w:rsid w:val="00F51876"/>
    <w:rsid w:val="00F51A44"/>
    <w:rsid w:val="00F5255F"/>
    <w:rsid w:val="00F52FAB"/>
    <w:rsid w:val="00F54D5E"/>
    <w:rsid w:val="00F55177"/>
    <w:rsid w:val="00F5524F"/>
    <w:rsid w:val="00F55A86"/>
    <w:rsid w:val="00F55FBA"/>
    <w:rsid w:val="00F5626F"/>
    <w:rsid w:val="00F56318"/>
    <w:rsid w:val="00F56D95"/>
    <w:rsid w:val="00F57189"/>
    <w:rsid w:val="00F573C9"/>
    <w:rsid w:val="00F575EA"/>
    <w:rsid w:val="00F579D8"/>
    <w:rsid w:val="00F6010E"/>
    <w:rsid w:val="00F608A8"/>
    <w:rsid w:val="00F60AF9"/>
    <w:rsid w:val="00F611BF"/>
    <w:rsid w:val="00F6136D"/>
    <w:rsid w:val="00F613F2"/>
    <w:rsid w:val="00F616D7"/>
    <w:rsid w:val="00F61A87"/>
    <w:rsid w:val="00F61F50"/>
    <w:rsid w:val="00F61F94"/>
    <w:rsid w:val="00F621D1"/>
    <w:rsid w:val="00F62417"/>
    <w:rsid w:val="00F62590"/>
    <w:rsid w:val="00F62747"/>
    <w:rsid w:val="00F6299E"/>
    <w:rsid w:val="00F62B74"/>
    <w:rsid w:val="00F62BD0"/>
    <w:rsid w:val="00F62BDA"/>
    <w:rsid w:val="00F62C8C"/>
    <w:rsid w:val="00F63208"/>
    <w:rsid w:val="00F6329E"/>
    <w:rsid w:val="00F6345B"/>
    <w:rsid w:val="00F634E0"/>
    <w:rsid w:val="00F64C38"/>
    <w:rsid w:val="00F64E38"/>
    <w:rsid w:val="00F665EC"/>
    <w:rsid w:val="00F66E30"/>
    <w:rsid w:val="00F670FA"/>
    <w:rsid w:val="00F672E8"/>
    <w:rsid w:val="00F67304"/>
    <w:rsid w:val="00F67AC5"/>
    <w:rsid w:val="00F701EA"/>
    <w:rsid w:val="00F70750"/>
    <w:rsid w:val="00F71D20"/>
    <w:rsid w:val="00F72245"/>
    <w:rsid w:val="00F72C38"/>
    <w:rsid w:val="00F72EE6"/>
    <w:rsid w:val="00F732B2"/>
    <w:rsid w:val="00F7360F"/>
    <w:rsid w:val="00F743B0"/>
    <w:rsid w:val="00F743F9"/>
    <w:rsid w:val="00F744BD"/>
    <w:rsid w:val="00F74892"/>
    <w:rsid w:val="00F74BDE"/>
    <w:rsid w:val="00F754B9"/>
    <w:rsid w:val="00F7567D"/>
    <w:rsid w:val="00F76714"/>
    <w:rsid w:val="00F76767"/>
    <w:rsid w:val="00F77F35"/>
    <w:rsid w:val="00F8026F"/>
    <w:rsid w:val="00F804B9"/>
    <w:rsid w:val="00F80758"/>
    <w:rsid w:val="00F80CAA"/>
    <w:rsid w:val="00F811F4"/>
    <w:rsid w:val="00F812F9"/>
    <w:rsid w:val="00F8202A"/>
    <w:rsid w:val="00F82363"/>
    <w:rsid w:val="00F82A69"/>
    <w:rsid w:val="00F82B9A"/>
    <w:rsid w:val="00F830A7"/>
    <w:rsid w:val="00F83379"/>
    <w:rsid w:val="00F838A7"/>
    <w:rsid w:val="00F838EA"/>
    <w:rsid w:val="00F83EED"/>
    <w:rsid w:val="00F83EF2"/>
    <w:rsid w:val="00F83F39"/>
    <w:rsid w:val="00F849CB"/>
    <w:rsid w:val="00F85DEA"/>
    <w:rsid w:val="00F85F5E"/>
    <w:rsid w:val="00F860A1"/>
    <w:rsid w:val="00F8616A"/>
    <w:rsid w:val="00F862F2"/>
    <w:rsid w:val="00F87130"/>
    <w:rsid w:val="00F87B3D"/>
    <w:rsid w:val="00F87B5C"/>
    <w:rsid w:val="00F90A61"/>
    <w:rsid w:val="00F920B4"/>
    <w:rsid w:val="00F92228"/>
    <w:rsid w:val="00F9348D"/>
    <w:rsid w:val="00F93B8B"/>
    <w:rsid w:val="00F93DA0"/>
    <w:rsid w:val="00F94251"/>
    <w:rsid w:val="00F94A90"/>
    <w:rsid w:val="00F94BDD"/>
    <w:rsid w:val="00F94E8F"/>
    <w:rsid w:val="00F957E3"/>
    <w:rsid w:val="00F9583C"/>
    <w:rsid w:val="00F95A97"/>
    <w:rsid w:val="00F9637D"/>
    <w:rsid w:val="00F9664A"/>
    <w:rsid w:val="00F9679B"/>
    <w:rsid w:val="00F96C23"/>
    <w:rsid w:val="00F9705A"/>
    <w:rsid w:val="00F971B0"/>
    <w:rsid w:val="00FA00EB"/>
    <w:rsid w:val="00FA0294"/>
    <w:rsid w:val="00FA0AAA"/>
    <w:rsid w:val="00FA1098"/>
    <w:rsid w:val="00FA13E5"/>
    <w:rsid w:val="00FA183D"/>
    <w:rsid w:val="00FA19AC"/>
    <w:rsid w:val="00FA25E5"/>
    <w:rsid w:val="00FA2B4A"/>
    <w:rsid w:val="00FA2CAD"/>
    <w:rsid w:val="00FA34C4"/>
    <w:rsid w:val="00FA3F6F"/>
    <w:rsid w:val="00FA48AA"/>
    <w:rsid w:val="00FA4B0C"/>
    <w:rsid w:val="00FA4BBB"/>
    <w:rsid w:val="00FA5911"/>
    <w:rsid w:val="00FA615F"/>
    <w:rsid w:val="00FA65AA"/>
    <w:rsid w:val="00FA6914"/>
    <w:rsid w:val="00FA7051"/>
    <w:rsid w:val="00FA728E"/>
    <w:rsid w:val="00FA7F74"/>
    <w:rsid w:val="00FB0223"/>
    <w:rsid w:val="00FB03FE"/>
    <w:rsid w:val="00FB080C"/>
    <w:rsid w:val="00FB135A"/>
    <w:rsid w:val="00FB136B"/>
    <w:rsid w:val="00FB1B8A"/>
    <w:rsid w:val="00FB26A8"/>
    <w:rsid w:val="00FB281E"/>
    <w:rsid w:val="00FB2F9F"/>
    <w:rsid w:val="00FB308B"/>
    <w:rsid w:val="00FB39A4"/>
    <w:rsid w:val="00FB3CD0"/>
    <w:rsid w:val="00FB3E2A"/>
    <w:rsid w:val="00FB4184"/>
    <w:rsid w:val="00FB4263"/>
    <w:rsid w:val="00FB476F"/>
    <w:rsid w:val="00FB5619"/>
    <w:rsid w:val="00FB56BC"/>
    <w:rsid w:val="00FB5799"/>
    <w:rsid w:val="00FB5EAD"/>
    <w:rsid w:val="00FB6B42"/>
    <w:rsid w:val="00FB7587"/>
    <w:rsid w:val="00FB7742"/>
    <w:rsid w:val="00FB7821"/>
    <w:rsid w:val="00FC0506"/>
    <w:rsid w:val="00FC06E8"/>
    <w:rsid w:val="00FC071C"/>
    <w:rsid w:val="00FC15D7"/>
    <w:rsid w:val="00FC1920"/>
    <w:rsid w:val="00FC1D4F"/>
    <w:rsid w:val="00FC2116"/>
    <w:rsid w:val="00FC3B7C"/>
    <w:rsid w:val="00FC5075"/>
    <w:rsid w:val="00FC5845"/>
    <w:rsid w:val="00FC5F22"/>
    <w:rsid w:val="00FC63E8"/>
    <w:rsid w:val="00FC6740"/>
    <w:rsid w:val="00FC699B"/>
    <w:rsid w:val="00FC6B05"/>
    <w:rsid w:val="00FC6B51"/>
    <w:rsid w:val="00FC6F01"/>
    <w:rsid w:val="00FC7599"/>
    <w:rsid w:val="00FD04C4"/>
    <w:rsid w:val="00FD085F"/>
    <w:rsid w:val="00FD09B5"/>
    <w:rsid w:val="00FD0BC4"/>
    <w:rsid w:val="00FD0F7F"/>
    <w:rsid w:val="00FD151B"/>
    <w:rsid w:val="00FD15CA"/>
    <w:rsid w:val="00FD182C"/>
    <w:rsid w:val="00FD21E7"/>
    <w:rsid w:val="00FD27B8"/>
    <w:rsid w:val="00FD29F6"/>
    <w:rsid w:val="00FD37AD"/>
    <w:rsid w:val="00FD407C"/>
    <w:rsid w:val="00FD40EA"/>
    <w:rsid w:val="00FD44F6"/>
    <w:rsid w:val="00FD52D3"/>
    <w:rsid w:val="00FD5801"/>
    <w:rsid w:val="00FD5AC3"/>
    <w:rsid w:val="00FD6692"/>
    <w:rsid w:val="00FD6B20"/>
    <w:rsid w:val="00FD718C"/>
    <w:rsid w:val="00FD7D6A"/>
    <w:rsid w:val="00FE011E"/>
    <w:rsid w:val="00FE08B2"/>
    <w:rsid w:val="00FE1C55"/>
    <w:rsid w:val="00FE2070"/>
    <w:rsid w:val="00FE2BA7"/>
    <w:rsid w:val="00FE3233"/>
    <w:rsid w:val="00FE3490"/>
    <w:rsid w:val="00FE36DC"/>
    <w:rsid w:val="00FE3BFB"/>
    <w:rsid w:val="00FE3E2B"/>
    <w:rsid w:val="00FE4467"/>
    <w:rsid w:val="00FE4D81"/>
    <w:rsid w:val="00FE4E08"/>
    <w:rsid w:val="00FE5CA7"/>
    <w:rsid w:val="00FE6993"/>
    <w:rsid w:val="00FE6B2F"/>
    <w:rsid w:val="00FE7138"/>
    <w:rsid w:val="00FE797E"/>
    <w:rsid w:val="00FE7AE3"/>
    <w:rsid w:val="00FE7CDF"/>
    <w:rsid w:val="00FF0A4E"/>
    <w:rsid w:val="00FF10C2"/>
    <w:rsid w:val="00FF2BF0"/>
    <w:rsid w:val="00FF309C"/>
    <w:rsid w:val="00FF31E0"/>
    <w:rsid w:val="00FF39BE"/>
    <w:rsid w:val="00FF447D"/>
    <w:rsid w:val="00FF44A6"/>
    <w:rsid w:val="00FF476E"/>
    <w:rsid w:val="00FF4F2C"/>
    <w:rsid w:val="00FF5A09"/>
    <w:rsid w:val="00FF5BA2"/>
    <w:rsid w:val="00FF5BED"/>
    <w:rsid w:val="00FF623A"/>
    <w:rsid w:val="00FF66E3"/>
    <w:rsid w:val="00FF6820"/>
    <w:rsid w:val="00FF71A6"/>
    <w:rsid w:val="00FF77D5"/>
    <w:rsid w:val="00FF7909"/>
    <w:rsid w:val="00FF7A3F"/>
    <w:rsid w:val="00FF7ADB"/>
    <w:rsid w:val="00FF7F3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D685"/>
  <w15:docId w15:val="{1A147B41-0FCC-3D4B-A473-4C936FF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53D67"/>
    <w:rPr>
      <w:lang w:eastAsia="en-GB"/>
    </w:rPr>
  </w:style>
  <w:style w:type="paragraph" w:styleId="Heading1">
    <w:name w:val="heading 1"/>
    <w:basedOn w:val="Normal"/>
    <w:next w:val="Normal"/>
    <w:qFormat/>
    <w:rsid w:val="002C7BE0"/>
    <w:pPr>
      <w:keepNext/>
      <w:outlineLvl w:val="0"/>
    </w:pPr>
    <w:rPr>
      <w:b/>
      <w:bCs/>
      <w:lang w:eastAsia="en-US"/>
    </w:rPr>
  </w:style>
  <w:style w:type="paragraph" w:styleId="Heading3">
    <w:name w:val="heading 3"/>
    <w:basedOn w:val="Normal"/>
    <w:next w:val="Normal"/>
    <w:qFormat/>
    <w:rsid w:val="002C7BE0"/>
    <w:pPr>
      <w:keepNext/>
      <w:ind w:left="720"/>
      <w:jc w:val="center"/>
      <w:outlineLvl w:val="2"/>
    </w:pPr>
    <w:rPr>
      <w:b/>
      <w:szCs w:val="20"/>
      <w:u w:val="single"/>
      <w:lang w:eastAsia="en-US"/>
    </w:rPr>
  </w:style>
  <w:style w:type="paragraph" w:styleId="Heading5">
    <w:name w:val="heading 5"/>
    <w:basedOn w:val="Normal"/>
    <w:next w:val="Normal"/>
    <w:qFormat/>
    <w:rsid w:val="002C7BE0"/>
    <w:pPr>
      <w:keepNext/>
      <w:ind w:left="720"/>
      <w:jc w:val="center"/>
      <w:outlineLvl w:val="4"/>
    </w:pPr>
    <w:rPr>
      <w:b/>
      <w:bCs/>
      <w:lang w:eastAsia="en-US"/>
    </w:rPr>
  </w:style>
  <w:style w:type="paragraph" w:styleId="Heading6">
    <w:name w:val="heading 6"/>
    <w:basedOn w:val="Normal"/>
    <w:next w:val="Normal"/>
    <w:qFormat/>
    <w:rsid w:val="002C7BE0"/>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BE0"/>
    <w:pPr>
      <w:tabs>
        <w:tab w:val="center" w:pos="4153"/>
        <w:tab w:val="right" w:pos="8306"/>
      </w:tabs>
    </w:pPr>
    <w:rPr>
      <w:lang w:eastAsia="en-US"/>
    </w:rPr>
  </w:style>
  <w:style w:type="paragraph" w:styleId="Footer">
    <w:name w:val="footer"/>
    <w:basedOn w:val="Normal"/>
    <w:rsid w:val="002C7BE0"/>
    <w:pPr>
      <w:tabs>
        <w:tab w:val="center" w:pos="4153"/>
        <w:tab w:val="right" w:pos="8306"/>
      </w:tabs>
    </w:pPr>
    <w:rPr>
      <w:lang w:eastAsia="en-US"/>
    </w:rPr>
  </w:style>
  <w:style w:type="character" w:styleId="PageNumber">
    <w:name w:val="page number"/>
    <w:basedOn w:val="DefaultParagraphFont"/>
    <w:rsid w:val="002C7BE0"/>
  </w:style>
  <w:style w:type="paragraph" w:styleId="BodyText">
    <w:name w:val="Body Text"/>
    <w:basedOn w:val="Normal"/>
    <w:rsid w:val="002C7BE0"/>
    <w:rPr>
      <w:b/>
      <w:szCs w:val="20"/>
      <w:lang w:eastAsia="en-US"/>
    </w:rPr>
  </w:style>
  <w:style w:type="paragraph" w:styleId="BodyText2">
    <w:name w:val="Body Text 2"/>
    <w:basedOn w:val="Normal"/>
    <w:rsid w:val="002C7BE0"/>
    <w:rPr>
      <w:szCs w:val="20"/>
      <w:lang w:eastAsia="en-US"/>
    </w:rPr>
  </w:style>
  <w:style w:type="paragraph" w:styleId="BodyTextIndent">
    <w:name w:val="Body Text Indent"/>
    <w:basedOn w:val="Normal"/>
    <w:link w:val="BodyTextIndentChar"/>
    <w:rsid w:val="002C7BE0"/>
    <w:pPr>
      <w:ind w:left="720" w:hanging="720"/>
    </w:pPr>
    <w:rPr>
      <w:szCs w:val="20"/>
      <w:lang w:eastAsia="en-US"/>
    </w:rPr>
  </w:style>
  <w:style w:type="paragraph" w:styleId="NormalWeb">
    <w:name w:val="Normal (Web)"/>
    <w:basedOn w:val="Normal"/>
    <w:uiPriority w:val="99"/>
    <w:rsid w:val="002C7BE0"/>
    <w:pPr>
      <w:spacing w:before="100" w:beforeAutospacing="1" w:after="100" w:afterAutospacing="1"/>
    </w:pPr>
    <w:rPr>
      <w:lang w:eastAsia="en-US"/>
    </w:rPr>
  </w:style>
  <w:style w:type="paragraph" w:styleId="BalloonText">
    <w:name w:val="Balloon Text"/>
    <w:basedOn w:val="Normal"/>
    <w:semiHidden/>
    <w:rsid w:val="002C7BE0"/>
    <w:rPr>
      <w:rFonts w:ascii="Tahoma" w:hAnsi="Tahoma" w:cs="Tahoma"/>
      <w:sz w:val="16"/>
      <w:szCs w:val="16"/>
    </w:rPr>
  </w:style>
  <w:style w:type="character" w:styleId="Hyperlink">
    <w:name w:val="Hyperlink"/>
    <w:uiPriority w:val="99"/>
    <w:rsid w:val="002C7BE0"/>
    <w:rPr>
      <w:color w:val="0000FF"/>
      <w:u w:val="single"/>
    </w:rPr>
  </w:style>
  <w:style w:type="paragraph" w:customStyle="1" w:styleId="msolistparagraph0">
    <w:name w:val="msolistparagraph"/>
    <w:basedOn w:val="Normal"/>
    <w:rsid w:val="0032108A"/>
    <w:pPr>
      <w:ind w:left="720"/>
    </w:pPr>
    <w:rPr>
      <w:lang w:eastAsia="en-US"/>
    </w:rPr>
  </w:style>
  <w:style w:type="paragraph" w:styleId="ListParagraph">
    <w:name w:val="List Paragraph"/>
    <w:basedOn w:val="Normal"/>
    <w:uiPriority w:val="34"/>
    <w:qFormat/>
    <w:rsid w:val="00691CBB"/>
    <w:pPr>
      <w:ind w:left="720"/>
    </w:pPr>
    <w:rPr>
      <w:lang w:eastAsia="en-US"/>
    </w:rPr>
  </w:style>
  <w:style w:type="table" w:styleId="TableGrid">
    <w:name w:val="Table Grid"/>
    <w:basedOn w:val="TableNormal"/>
    <w:uiPriority w:val="59"/>
    <w:rsid w:val="0079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E9B"/>
    <w:pPr>
      <w:autoSpaceDE w:val="0"/>
      <w:autoSpaceDN w:val="0"/>
      <w:adjustRightInd w:val="0"/>
    </w:pPr>
    <w:rPr>
      <w:rFonts w:ascii="Arial" w:hAnsi="Arial" w:cs="Arial"/>
      <w:color w:val="000000"/>
      <w:lang w:eastAsia="en-GB"/>
    </w:rPr>
  </w:style>
  <w:style w:type="character" w:styleId="FollowedHyperlink">
    <w:name w:val="FollowedHyperlink"/>
    <w:uiPriority w:val="99"/>
    <w:unhideWhenUsed/>
    <w:rsid w:val="00BE7901"/>
    <w:rPr>
      <w:color w:val="800080"/>
      <w:u w:val="single"/>
    </w:rPr>
  </w:style>
  <w:style w:type="paragraph" w:customStyle="1" w:styleId="xl66">
    <w:name w:val="xl66"/>
    <w:basedOn w:val="Normal"/>
    <w:rsid w:val="00BE7901"/>
    <w:pPr>
      <w:spacing w:before="100" w:beforeAutospacing="1" w:after="100" w:afterAutospacing="1"/>
      <w:jc w:val="center"/>
    </w:pPr>
    <w:rPr>
      <w:sz w:val="16"/>
      <w:szCs w:val="16"/>
    </w:rPr>
  </w:style>
  <w:style w:type="paragraph" w:customStyle="1" w:styleId="xl67">
    <w:name w:val="xl67"/>
    <w:basedOn w:val="Normal"/>
    <w:rsid w:val="00BE7901"/>
    <w:pPr>
      <w:spacing w:before="100" w:beforeAutospacing="1" w:after="100" w:afterAutospacing="1"/>
    </w:pPr>
    <w:rPr>
      <w:sz w:val="16"/>
      <w:szCs w:val="16"/>
    </w:rPr>
  </w:style>
  <w:style w:type="paragraph" w:customStyle="1" w:styleId="xl68">
    <w:name w:val="xl68"/>
    <w:basedOn w:val="Normal"/>
    <w:rsid w:val="00BE7901"/>
    <w:pPr>
      <w:spacing w:before="100" w:beforeAutospacing="1" w:after="100" w:afterAutospacing="1"/>
      <w:jc w:val="right"/>
    </w:pPr>
    <w:rPr>
      <w:sz w:val="16"/>
      <w:szCs w:val="16"/>
    </w:rPr>
  </w:style>
  <w:style w:type="paragraph" w:customStyle="1" w:styleId="xl69">
    <w:name w:val="xl6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BE7901"/>
    <w:pPr>
      <w:spacing w:before="100" w:beforeAutospacing="1" w:after="100" w:afterAutospacing="1"/>
    </w:pPr>
    <w:rPr>
      <w:b/>
      <w:bCs/>
      <w:sz w:val="16"/>
      <w:szCs w:val="16"/>
    </w:rPr>
  </w:style>
  <w:style w:type="paragraph" w:customStyle="1" w:styleId="xl72">
    <w:name w:val="xl7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rPr>
  </w:style>
  <w:style w:type="paragraph" w:customStyle="1" w:styleId="xl75">
    <w:name w:val="xl75"/>
    <w:basedOn w:val="Normal"/>
    <w:rsid w:val="00BE7901"/>
    <w:pPr>
      <w:pBdr>
        <w:top w:val="single" w:sz="4" w:space="0" w:color="auto"/>
        <w:bottom w:val="single" w:sz="4" w:space="0" w:color="auto"/>
        <w:right w:val="single" w:sz="4" w:space="0" w:color="auto"/>
      </w:pBdr>
      <w:spacing w:before="100" w:beforeAutospacing="1" w:after="100" w:afterAutospacing="1"/>
      <w:jc w:val="right"/>
    </w:pPr>
    <w:rPr>
      <w:color w:val="FF0000"/>
      <w:sz w:val="16"/>
      <w:szCs w:val="16"/>
    </w:rPr>
  </w:style>
  <w:style w:type="paragraph" w:customStyle="1" w:styleId="xl76">
    <w:name w:val="xl76"/>
    <w:basedOn w:val="Normal"/>
    <w:rsid w:val="00BE7901"/>
    <w:pPr>
      <w:pBdr>
        <w:top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77">
    <w:name w:val="xl7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80">
    <w:name w:val="xl80"/>
    <w:basedOn w:val="Normal"/>
    <w:rsid w:val="00BE7901"/>
    <w:pPr>
      <w:spacing w:before="100" w:beforeAutospacing="1" w:after="100" w:afterAutospacing="1"/>
    </w:pPr>
    <w:rPr>
      <w:i/>
      <w:iCs/>
      <w:color w:val="1F497D"/>
      <w:sz w:val="16"/>
      <w:szCs w:val="16"/>
    </w:rPr>
  </w:style>
  <w:style w:type="paragraph" w:customStyle="1" w:styleId="xl81">
    <w:name w:val="xl81"/>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BE7901"/>
    <w:pPr>
      <w:spacing w:before="100" w:beforeAutospacing="1" w:after="100" w:afterAutospacing="1"/>
      <w:jc w:val="center"/>
    </w:pPr>
    <w:rPr>
      <w:b/>
      <w:bCs/>
      <w:sz w:val="16"/>
      <w:szCs w:val="16"/>
    </w:rPr>
  </w:style>
  <w:style w:type="paragraph" w:customStyle="1" w:styleId="xl83">
    <w:name w:val="xl83"/>
    <w:basedOn w:val="Normal"/>
    <w:rsid w:val="00BE7901"/>
    <w:pPr>
      <w:pBdr>
        <w:top w:val="single" w:sz="4" w:space="0" w:color="auto"/>
        <w:bottom w:val="single" w:sz="8" w:space="0" w:color="auto"/>
      </w:pBdr>
      <w:spacing w:before="100" w:beforeAutospacing="1" w:after="100" w:afterAutospacing="1"/>
    </w:pPr>
    <w:rPr>
      <w:b/>
      <w:bCs/>
      <w:sz w:val="16"/>
      <w:szCs w:val="16"/>
    </w:rPr>
  </w:style>
  <w:style w:type="paragraph" w:customStyle="1" w:styleId="xl84">
    <w:name w:val="xl84"/>
    <w:basedOn w:val="Normal"/>
    <w:rsid w:val="00BE7901"/>
    <w:pPr>
      <w:spacing w:before="100" w:beforeAutospacing="1" w:after="100" w:afterAutospacing="1"/>
    </w:pPr>
    <w:rPr>
      <w:b/>
      <w:bCs/>
      <w:color w:val="1F497D"/>
      <w:sz w:val="16"/>
      <w:szCs w:val="16"/>
    </w:rPr>
  </w:style>
  <w:style w:type="paragraph" w:customStyle="1" w:styleId="xl85">
    <w:name w:val="xl85"/>
    <w:basedOn w:val="Normal"/>
    <w:rsid w:val="00BE7901"/>
    <w:pPr>
      <w:spacing w:before="100" w:beforeAutospacing="1" w:after="100" w:afterAutospacing="1"/>
      <w:textAlignment w:val="top"/>
    </w:pPr>
    <w:rPr>
      <w:sz w:val="16"/>
      <w:szCs w:val="16"/>
    </w:rPr>
  </w:style>
  <w:style w:type="paragraph" w:customStyle="1" w:styleId="xl86">
    <w:name w:val="xl86"/>
    <w:basedOn w:val="Normal"/>
    <w:rsid w:val="00BE7901"/>
    <w:pPr>
      <w:spacing w:before="100" w:beforeAutospacing="1" w:after="100" w:afterAutospacing="1"/>
      <w:jc w:val="right"/>
    </w:pPr>
    <w:rPr>
      <w:b/>
      <w:bCs/>
      <w:sz w:val="16"/>
      <w:szCs w:val="16"/>
    </w:rPr>
  </w:style>
  <w:style w:type="paragraph" w:customStyle="1" w:styleId="xl87">
    <w:name w:val="xl8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Normal"/>
    <w:rsid w:val="00BE7901"/>
    <w:pPr>
      <w:spacing w:before="100" w:beforeAutospacing="1" w:after="100" w:afterAutospacing="1"/>
      <w:jc w:val="right"/>
    </w:pPr>
    <w:rPr>
      <w:b/>
      <w:bCs/>
      <w:sz w:val="16"/>
      <w:szCs w:val="16"/>
    </w:rPr>
  </w:style>
  <w:style w:type="paragraph" w:customStyle="1" w:styleId="xl89">
    <w:name w:val="xl8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90">
    <w:name w:val="xl9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1">
    <w:name w:val="xl9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6365C"/>
      <w:sz w:val="16"/>
      <w:szCs w:val="16"/>
    </w:rPr>
  </w:style>
  <w:style w:type="paragraph" w:customStyle="1" w:styleId="xl93">
    <w:name w:val="xl9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94">
    <w:name w:val="xl94"/>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5">
    <w:name w:val="xl95"/>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6">
    <w:name w:val="xl9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7">
    <w:name w:val="xl9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98">
    <w:name w:val="xl98"/>
    <w:basedOn w:val="Normal"/>
    <w:rsid w:val="00BE7901"/>
    <w:pPr>
      <w:pBdr>
        <w:top w:val="single" w:sz="4" w:space="0" w:color="auto"/>
        <w:bottom w:val="single" w:sz="4" w:space="0" w:color="auto"/>
      </w:pBdr>
      <w:spacing w:before="100" w:beforeAutospacing="1" w:after="100" w:afterAutospacing="1"/>
    </w:pPr>
    <w:rPr>
      <w:b/>
      <w:bCs/>
      <w:sz w:val="16"/>
      <w:szCs w:val="16"/>
    </w:rPr>
  </w:style>
  <w:style w:type="paragraph" w:customStyle="1" w:styleId="xl99">
    <w:name w:val="xl9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1">
    <w:name w:val="xl101"/>
    <w:basedOn w:val="Normal"/>
    <w:rsid w:val="00BE7901"/>
    <w:pPr>
      <w:pBdr>
        <w:top w:val="single" w:sz="4" w:space="0" w:color="auto"/>
      </w:pBdr>
      <w:spacing w:before="100" w:beforeAutospacing="1" w:after="100" w:afterAutospacing="1"/>
    </w:pPr>
    <w:rPr>
      <w:b/>
      <w:bCs/>
      <w:sz w:val="16"/>
      <w:szCs w:val="16"/>
    </w:rPr>
  </w:style>
  <w:style w:type="paragraph" w:customStyle="1" w:styleId="xl102">
    <w:name w:val="xl102"/>
    <w:basedOn w:val="Normal"/>
    <w:rsid w:val="00BE7901"/>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103">
    <w:name w:val="xl103"/>
    <w:basedOn w:val="Normal"/>
    <w:rsid w:val="00BE7901"/>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04">
    <w:name w:val="xl104"/>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5">
    <w:name w:val="xl105"/>
    <w:basedOn w:val="Normal"/>
    <w:rsid w:val="00BE7901"/>
    <w:pPr>
      <w:spacing w:before="100" w:beforeAutospacing="1" w:after="100" w:afterAutospacing="1"/>
    </w:pPr>
    <w:rPr>
      <w:i/>
      <w:iCs/>
      <w:color w:val="16365C"/>
      <w:sz w:val="16"/>
      <w:szCs w:val="16"/>
    </w:rPr>
  </w:style>
  <w:style w:type="paragraph" w:customStyle="1" w:styleId="xl106">
    <w:name w:val="xl106"/>
    <w:basedOn w:val="Normal"/>
    <w:rsid w:val="00BE7901"/>
    <w:pPr>
      <w:pBdr>
        <w:top w:val="single" w:sz="4" w:space="0" w:color="auto"/>
        <w:bottom w:val="single" w:sz="4" w:space="0" w:color="auto"/>
      </w:pBdr>
      <w:spacing w:before="100" w:beforeAutospacing="1" w:after="100" w:afterAutospacing="1"/>
    </w:pPr>
    <w:rPr>
      <w:b/>
      <w:bCs/>
      <w:i/>
      <w:iCs/>
      <w:sz w:val="16"/>
      <w:szCs w:val="16"/>
    </w:rPr>
  </w:style>
  <w:style w:type="paragraph" w:customStyle="1" w:styleId="xl107">
    <w:name w:val="xl107"/>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8">
    <w:name w:val="xl10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09">
    <w:name w:val="xl10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10">
    <w:name w:val="xl110"/>
    <w:basedOn w:val="Normal"/>
    <w:rsid w:val="00BE7901"/>
    <w:pPr>
      <w:spacing w:before="100" w:beforeAutospacing="1" w:after="100" w:afterAutospacing="1"/>
      <w:jc w:val="right"/>
    </w:pPr>
    <w:rPr>
      <w:b/>
      <w:bCs/>
      <w:i/>
      <w:iCs/>
      <w:sz w:val="16"/>
      <w:szCs w:val="16"/>
    </w:rPr>
  </w:style>
  <w:style w:type="paragraph" w:customStyle="1" w:styleId="xl111">
    <w:name w:val="xl11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1F497D"/>
      <w:sz w:val="16"/>
      <w:szCs w:val="16"/>
    </w:rPr>
  </w:style>
  <w:style w:type="paragraph" w:customStyle="1" w:styleId="xl112">
    <w:name w:val="xl112"/>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215967"/>
      <w:sz w:val="16"/>
      <w:szCs w:val="16"/>
    </w:rPr>
  </w:style>
  <w:style w:type="paragraph" w:customStyle="1" w:styleId="xl113">
    <w:name w:val="xl113"/>
    <w:basedOn w:val="Normal"/>
    <w:rsid w:val="00BE7901"/>
    <w:pPr>
      <w:spacing w:before="100" w:beforeAutospacing="1" w:after="100" w:afterAutospacing="1"/>
    </w:pPr>
    <w:rPr>
      <w:i/>
      <w:iCs/>
      <w:sz w:val="16"/>
      <w:szCs w:val="16"/>
    </w:rPr>
  </w:style>
  <w:style w:type="paragraph" w:customStyle="1" w:styleId="xl114">
    <w:name w:val="xl114"/>
    <w:basedOn w:val="Normal"/>
    <w:rsid w:val="00BE7901"/>
    <w:pPr>
      <w:spacing w:before="100" w:beforeAutospacing="1" w:after="100" w:afterAutospacing="1"/>
    </w:pPr>
    <w:rPr>
      <w:i/>
      <w:iCs/>
      <w:sz w:val="16"/>
      <w:szCs w:val="16"/>
    </w:rPr>
  </w:style>
  <w:style w:type="paragraph" w:customStyle="1" w:styleId="xl115">
    <w:name w:val="xl115"/>
    <w:basedOn w:val="Normal"/>
    <w:rsid w:val="00BE7901"/>
    <w:pPr>
      <w:spacing w:before="100" w:beforeAutospacing="1" w:after="100" w:afterAutospacing="1"/>
      <w:jc w:val="right"/>
    </w:pPr>
    <w:rPr>
      <w:i/>
      <w:iCs/>
      <w:sz w:val="16"/>
      <w:szCs w:val="16"/>
    </w:rPr>
  </w:style>
  <w:style w:type="paragraph" w:customStyle="1" w:styleId="xl116">
    <w:name w:val="xl116"/>
    <w:basedOn w:val="Normal"/>
    <w:rsid w:val="00BE7901"/>
    <w:pPr>
      <w:pBdr>
        <w:top w:val="single" w:sz="4" w:space="0" w:color="auto"/>
        <w:bottom w:val="single" w:sz="4" w:space="0" w:color="auto"/>
      </w:pBdr>
      <w:spacing w:before="100" w:beforeAutospacing="1" w:after="100" w:afterAutospacing="1"/>
      <w:jc w:val="right"/>
    </w:pPr>
    <w:rPr>
      <w:b/>
      <w:bCs/>
      <w:i/>
      <w:iCs/>
      <w:sz w:val="16"/>
      <w:szCs w:val="16"/>
    </w:rPr>
  </w:style>
  <w:style w:type="paragraph" w:customStyle="1" w:styleId="xl117">
    <w:name w:val="xl117"/>
    <w:basedOn w:val="Normal"/>
    <w:rsid w:val="00BE7901"/>
    <w:pPr>
      <w:spacing w:before="100" w:beforeAutospacing="1" w:after="100" w:afterAutospacing="1"/>
    </w:pPr>
    <w:rPr>
      <w:b/>
      <w:bCs/>
      <w:i/>
      <w:iCs/>
      <w:sz w:val="16"/>
      <w:szCs w:val="16"/>
    </w:rPr>
  </w:style>
  <w:style w:type="paragraph" w:customStyle="1" w:styleId="xl118">
    <w:name w:val="xl11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9">
    <w:name w:val="xl11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20">
    <w:name w:val="xl12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1F497D"/>
      <w:sz w:val="16"/>
      <w:szCs w:val="16"/>
    </w:rPr>
  </w:style>
  <w:style w:type="paragraph" w:customStyle="1" w:styleId="xl121">
    <w:name w:val="xl121"/>
    <w:basedOn w:val="Normal"/>
    <w:rsid w:val="00BE7901"/>
    <w:pPr>
      <w:pBdr>
        <w:left w:val="single" w:sz="8" w:space="0" w:color="auto"/>
        <w:right w:val="single" w:sz="8" w:space="0" w:color="auto"/>
      </w:pBdr>
      <w:spacing w:before="100" w:beforeAutospacing="1" w:after="100" w:afterAutospacing="1"/>
    </w:pPr>
    <w:rPr>
      <w:b/>
      <w:bCs/>
      <w:i/>
      <w:iCs/>
      <w:color w:val="1F497D"/>
      <w:sz w:val="16"/>
      <w:szCs w:val="16"/>
    </w:rPr>
  </w:style>
  <w:style w:type="paragraph" w:customStyle="1" w:styleId="xl122">
    <w:name w:val="xl122"/>
    <w:basedOn w:val="Normal"/>
    <w:rsid w:val="00BE7901"/>
    <w:pPr>
      <w:pBdr>
        <w:top w:val="single" w:sz="4" w:space="0" w:color="auto"/>
        <w:left w:val="single" w:sz="8" w:space="0" w:color="auto"/>
        <w:bottom w:val="single" w:sz="8" w:space="0" w:color="auto"/>
        <w:right w:val="single" w:sz="8" w:space="0" w:color="auto"/>
      </w:pBdr>
      <w:spacing w:before="100" w:beforeAutospacing="1" w:after="100" w:afterAutospacing="1"/>
    </w:pPr>
    <w:rPr>
      <w:b/>
      <w:bCs/>
      <w:i/>
      <w:iCs/>
      <w:sz w:val="16"/>
      <w:szCs w:val="16"/>
    </w:rPr>
  </w:style>
  <w:style w:type="paragraph" w:customStyle="1" w:styleId="xl123">
    <w:name w:val="xl123"/>
    <w:basedOn w:val="Normal"/>
    <w:rsid w:val="00BE7901"/>
    <w:pPr>
      <w:spacing w:before="100" w:beforeAutospacing="1" w:after="100" w:afterAutospacing="1"/>
    </w:pPr>
    <w:rPr>
      <w:b/>
      <w:bCs/>
      <w:i/>
      <w:iCs/>
      <w:color w:val="1F497D"/>
      <w:sz w:val="16"/>
      <w:szCs w:val="16"/>
    </w:rPr>
  </w:style>
  <w:style w:type="paragraph" w:customStyle="1" w:styleId="xl124">
    <w:name w:val="xl124"/>
    <w:basedOn w:val="Normal"/>
    <w:rsid w:val="00BE7901"/>
    <w:pPr>
      <w:pBdr>
        <w:left w:val="single" w:sz="8" w:space="0" w:color="auto"/>
        <w:right w:val="single" w:sz="8" w:space="0" w:color="auto"/>
      </w:pBdr>
      <w:spacing w:before="100" w:beforeAutospacing="1" w:after="100" w:afterAutospacing="1"/>
    </w:pPr>
    <w:rPr>
      <w:i/>
      <w:iCs/>
      <w:sz w:val="16"/>
      <w:szCs w:val="16"/>
    </w:rPr>
  </w:style>
  <w:style w:type="paragraph" w:customStyle="1" w:styleId="xl125">
    <w:name w:val="xl125"/>
    <w:basedOn w:val="Normal"/>
    <w:rsid w:val="00BE7901"/>
    <w:pPr>
      <w:pBdr>
        <w:top w:val="single" w:sz="4" w:space="0" w:color="auto"/>
        <w:bottom w:val="single" w:sz="4" w:space="0" w:color="auto"/>
      </w:pBdr>
      <w:spacing w:before="100" w:beforeAutospacing="1" w:after="100" w:afterAutospacing="1"/>
    </w:pPr>
    <w:rPr>
      <w:i/>
      <w:iCs/>
      <w:sz w:val="16"/>
      <w:szCs w:val="16"/>
    </w:rPr>
  </w:style>
  <w:style w:type="paragraph" w:customStyle="1" w:styleId="xl126">
    <w:name w:val="xl126"/>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7">
    <w:name w:val="xl127"/>
    <w:basedOn w:val="Normal"/>
    <w:rsid w:val="00BE7901"/>
    <w:pPr>
      <w:pBdr>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28">
    <w:name w:val="xl128"/>
    <w:basedOn w:val="Normal"/>
    <w:rsid w:val="00BE7901"/>
    <w:pPr>
      <w:spacing w:before="100" w:beforeAutospacing="1" w:after="100" w:afterAutospacing="1"/>
      <w:jc w:val="right"/>
    </w:pPr>
    <w:rPr>
      <w:i/>
      <w:iCs/>
      <w:sz w:val="16"/>
      <w:szCs w:val="16"/>
    </w:rPr>
  </w:style>
  <w:style w:type="paragraph" w:customStyle="1" w:styleId="xl129">
    <w:name w:val="xl129"/>
    <w:basedOn w:val="Normal"/>
    <w:rsid w:val="00BE7901"/>
    <w:pPr>
      <w:spacing w:before="100" w:beforeAutospacing="1" w:after="100" w:afterAutospacing="1"/>
    </w:pPr>
    <w:rPr>
      <w:i/>
      <w:iCs/>
      <w:color w:val="215967"/>
      <w:sz w:val="16"/>
      <w:szCs w:val="16"/>
    </w:rPr>
  </w:style>
  <w:style w:type="paragraph" w:customStyle="1" w:styleId="xl130">
    <w:name w:val="xl130"/>
    <w:basedOn w:val="Normal"/>
    <w:rsid w:val="00BE7901"/>
    <w:pPr>
      <w:spacing w:before="100" w:beforeAutospacing="1" w:after="100" w:afterAutospacing="1"/>
    </w:pPr>
    <w:rPr>
      <w:i/>
      <w:iCs/>
      <w:sz w:val="16"/>
      <w:szCs w:val="16"/>
    </w:rPr>
  </w:style>
  <w:style w:type="paragraph" w:customStyle="1" w:styleId="xl131">
    <w:name w:val="xl131"/>
    <w:basedOn w:val="Normal"/>
    <w:rsid w:val="00BE7901"/>
    <w:pPr>
      <w:pBdr>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32">
    <w:name w:val="xl132"/>
    <w:basedOn w:val="Normal"/>
    <w:rsid w:val="00BE7901"/>
    <w:pPr>
      <w:pBdr>
        <w:top w:val="single" w:sz="8" w:space="0" w:color="auto"/>
        <w:left w:val="single" w:sz="8" w:space="0" w:color="auto"/>
        <w:bottom w:val="single" w:sz="8" w:space="0" w:color="auto"/>
        <w:right w:val="single" w:sz="8" w:space="0" w:color="auto"/>
      </w:pBdr>
      <w:spacing w:before="100" w:beforeAutospacing="1" w:after="100" w:afterAutospacing="1"/>
    </w:pPr>
    <w:rPr>
      <w:i/>
      <w:iCs/>
      <w:sz w:val="16"/>
      <w:szCs w:val="16"/>
    </w:rPr>
  </w:style>
  <w:style w:type="paragraph" w:customStyle="1" w:styleId="xl133">
    <w:name w:val="xl133"/>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Normal"/>
    <w:rsid w:val="00BE7901"/>
    <w:pPr>
      <w:pBdr>
        <w:top w:val="single" w:sz="4" w:space="0" w:color="auto"/>
      </w:pBdr>
      <w:spacing w:before="100" w:beforeAutospacing="1" w:after="100" w:afterAutospacing="1"/>
    </w:pPr>
    <w:rPr>
      <w:b/>
      <w:bCs/>
      <w:i/>
      <w:iCs/>
      <w:sz w:val="16"/>
      <w:szCs w:val="16"/>
    </w:rPr>
  </w:style>
  <w:style w:type="paragraph" w:customStyle="1" w:styleId="xl135">
    <w:name w:val="xl135"/>
    <w:basedOn w:val="Normal"/>
    <w:rsid w:val="00BE7901"/>
    <w:pPr>
      <w:pBdr>
        <w:top w:val="single" w:sz="4" w:space="0" w:color="auto"/>
        <w:left w:val="single" w:sz="8"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36">
    <w:name w:val="xl136"/>
    <w:basedOn w:val="Normal"/>
    <w:rsid w:val="00BE7901"/>
    <w:pPr>
      <w:pBdr>
        <w:top w:val="single" w:sz="4" w:space="0" w:color="auto"/>
        <w:bottom w:val="single" w:sz="8" w:space="0" w:color="auto"/>
      </w:pBdr>
      <w:spacing w:before="100" w:beforeAutospacing="1" w:after="100" w:afterAutospacing="1"/>
    </w:pPr>
    <w:rPr>
      <w:b/>
      <w:bCs/>
      <w:i/>
      <w:iCs/>
      <w:sz w:val="16"/>
      <w:szCs w:val="16"/>
    </w:rPr>
  </w:style>
  <w:style w:type="paragraph" w:customStyle="1" w:styleId="xl137">
    <w:name w:val="xl137"/>
    <w:basedOn w:val="Normal"/>
    <w:rsid w:val="00BE7901"/>
    <w:pPr>
      <w:pBdr>
        <w:top w:val="single" w:sz="4" w:space="0" w:color="auto"/>
        <w:bottom w:val="single" w:sz="8" w:space="0" w:color="auto"/>
      </w:pBdr>
      <w:spacing w:before="100" w:beforeAutospacing="1" w:after="100" w:afterAutospacing="1"/>
    </w:pPr>
    <w:rPr>
      <w:b/>
      <w:bCs/>
      <w:i/>
      <w:iCs/>
      <w:color w:val="1F497D"/>
      <w:sz w:val="16"/>
      <w:szCs w:val="16"/>
    </w:rPr>
  </w:style>
  <w:style w:type="paragraph" w:customStyle="1" w:styleId="xl138">
    <w:name w:val="xl138"/>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9">
    <w:name w:val="xl139"/>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40">
    <w:name w:val="xl140"/>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1">
    <w:name w:val="xl141"/>
    <w:basedOn w:val="Normal"/>
    <w:rsid w:val="00BE79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2">
    <w:name w:val="xl142"/>
    <w:basedOn w:val="Normal"/>
    <w:rsid w:val="00BE79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character" w:customStyle="1" w:styleId="BodyTextIndentChar">
    <w:name w:val="Body Text Indent Char"/>
    <w:basedOn w:val="DefaultParagraphFont"/>
    <w:link w:val="BodyTextIndent"/>
    <w:rsid w:val="000B2814"/>
    <w:rPr>
      <w:sz w:val="24"/>
    </w:rPr>
  </w:style>
  <w:style w:type="character" w:customStyle="1" w:styleId="apple-converted-space">
    <w:name w:val="apple-converted-space"/>
    <w:basedOn w:val="DefaultParagraphFont"/>
    <w:rsid w:val="00857CFD"/>
  </w:style>
  <w:style w:type="paragraph" w:customStyle="1" w:styleId="yiv8079477491msonormal">
    <w:name w:val="yiv8079477491msonormal"/>
    <w:basedOn w:val="Normal"/>
    <w:rsid w:val="001C58E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458">
      <w:bodyDiv w:val="1"/>
      <w:marLeft w:val="0"/>
      <w:marRight w:val="0"/>
      <w:marTop w:val="0"/>
      <w:marBottom w:val="0"/>
      <w:divBdr>
        <w:top w:val="none" w:sz="0" w:space="0" w:color="auto"/>
        <w:left w:val="none" w:sz="0" w:space="0" w:color="auto"/>
        <w:bottom w:val="none" w:sz="0" w:space="0" w:color="auto"/>
        <w:right w:val="none" w:sz="0" w:space="0" w:color="auto"/>
      </w:divBdr>
    </w:div>
    <w:div w:id="39788699">
      <w:bodyDiv w:val="1"/>
      <w:marLeft w:val="0"/>
      <w:marRight w:val="0"/>
      <w:marTop w:val="0"/>
      <w:marBottom w:val="0"/>
      <w:divBdr>
        <w:top w:val="none" w:sz="0" w:space="0" w:color="auto"/>
        <w:left w:val="none" w:sz="0" w:space="0" w:color="auto"/>
        <w:bottom w:val="none" w:sz="0" w:space="0" w:color="auto"/>
        <w:right w:val="none" w:sz="0" w:space="0" w:color="auto"/>
      </w:divBdr>
    </w:div>
    <w:div w:id="47075199">
      <w:bodyDiv w:val="1"/>
      <w:marLeft w:val="0"/>
      <w:marRight w:val="0"/>
      <w:marTop w:val="0"/>
      <w:marBottom w:val="0"/>
      <w:divBdr>
        <w:top w:val="none" w:sz="0" w:space="0" w:color="auto"/>
        <w:left w:val="none" w:sz="0" w:space="0" w:color="auto"/>
        <w:bottom w:val="none" w:sz="0" w:space="0" w:color="auto"/>
        <w:right w:val="none" w:sz="0" w:space="0" w:color="auto"/>
      </w:divBdr>
    </w:div>
    <w:div w:id="59602843">
      <w:bodyDiv w:val="1"/>
      <w:marLeft w:val="0"/>
      <w:marRight w:val="0"/>
      <w:marTop w:val="0"/>
      <w:marBottom w:val="0"/>
      <w:divBdr>
        <w:top w:val="none" w:sz="0" w:space="0" w:color="auto"/>
        <w:left w:val="none" w:sz="0" w:space="0" w:color="auto"/>
        <w:bottom w:val="none" w:sz="0" w:space="0" w:color="auto"/>
        <w:right w:val="none" w:sz="0" w:space="0" w:color="auto"/>
      </w:divBdr>
    </w:div>
    <w:div w:id="67043470">
      <w:bodyDiv w:val="1"/>
      <w:marLeft w:val="0"/>
      <w:marRight w:val="0"/>
      <w:marTop w:val="0"/>
      <w:marBottom w:val="0"/>
      <w:divBdr>
        <w:top w:val="none" w:sz="0" w:space="0" w:color="auto"/>
        <w:left w:val="none" w:sz="0" w:space="0" w:color="auto"/>
        <w:bottom w:val="none" w:sz="0" w:space="0" w:color="auto"/>
        <w:right w:val="none" w:sz="0" w:space="0" w:color="auto"/>
      </w:divBdr>
    </w:div>
    <w:div w:id="76367604">
      <w:bodyDiv w:val="1"/>
      <w:marLeft w:val="0"/>
      <w:marRight w:val="0"/>
      <w:marTop w:val="0"/>
      <w:marBottom w:val="0"/>
      <w:divBdr>
        <w:top w:val="none" w:sz="0" w:space="0" w:color="auto"/>
        <w:left w:val="none" w:sz="0" w:space="0" w:color="auto"/>
        <w:bottom w:val="none" w:sz="0" w:space="0" w:color="auto"/>
        <w:right w:val="none" w:sz="0" w:space="0" w:color="auto"/>
      </w:divBdr>
    </w:div>
    <w:div w:id="78405617">
      <w:bodyDiv w:val="1"/>
      <w:marLeft w:val="0"/>
      <w:marRight w:val="0"/>
      <w:marTop w:val="0"/>
      <w:marBottom w:val="0"/>
      <w:divBdr>
        <w:top w:val="none" w:sz="0" w:space="0" w:color="auto"/>
        <w:left w:val="none" w:sz="0" w:space="0" w:color="auto"/>
        <w:bottom w:val="none" w:sz="0" w:space="0" w:color="auto"/>
        <w:right w:val="none" w:sz="0" w:space="0" w:color="auto"/>
      </w:divBdr>
      <w:divsChild>
        <w:div w:id="19086894">
          <w:marLeft w:val="0"/>
          <w:marRight w:val="0"/>
          <w:marTop w:val="0"/>
          <w:marBottom w:val="0"/>
          <w:divBdr>
            <w:top w:val="none" w:sz="0" w:space="0" w:color="auto"/>
            <w:left w:val="none" w:sz="0" w:space="0" w:color="auto"/>
            <w:bottom w:val="none" w:sz="0" w:space="0" w:color="auto"/>
            <w:right w:val="none" w:sz="0" w:space="0" w:color="auto"/>
          </w:divBdr>
        </w:div>
        <w:div w:id="305014310">
          <w:marLeft w:val="0"/>
          <w:marRight w:val="0"/>
          <w:marTop w:val="0"/>
          <w:marBottom w:val="0"/>
          <w:divBdr>
            <w:top w:val="none" w:sz="0" w:space="0" w:color="auto"/>
            <w:left w:val="none" w:sz="0" w:space="0" w:color="auto"/>
            <w:bottom w:val="none" w:sz="0" w:space="0" w:color="auto"/>
            <w:right w:val="none" w:sz="0" w:space="0" w:color="auto"/>
          </w:divBdr>
        </w:div>
        <w:div w:id="573705987">
          <w:marLeft w:val="0"/>
          <w:marRight w:val="0"/>
          <w:marTop w:val="0"/>
          <w:marBottom w:val="0"/>
          <w:divBdr>
            <w:top w:val="none" w:sz="0" w:space="0" w:color="auto"/>
            <w:left w:val="none" w:sz="0" w:space="0" w:color="auto"/>
            <w:bottom w:val="none" w:sz="0" w:space="0" w:color="auto"/>
            <w:right w:val="none" w:sz="0" w:space="0" w:color="auto"/>
          </w:divBdr>
        </w:div>
        <w:div w:id="1974361354">
          <w:marLeft w:val="0"/>
          <w:marRight w:val="0"/>
          <w:marTop w:val="0"/>
          <w:marBottom w:val="0"/>
          <w:divBdr>
            <w:top w:val="none" w:sz="0" w:space="0" w:color="auto"/>
            <w:left w:val="none" w:sz="0" w:space="0" w:color="auto"/>
            <w:bottom w:val="none" w:sz="0" w:space="0" w:color="auto"/>
            <w:right w:val="none" w:sz="0" w:space="0" w:color="auto"/>
          </w:divBdr>
        </w:div>
        <w:div w:id="2003511352">
          <w:marLeft w:val="0"/>
          <w:marRight w:val="0"/>
          <w:marTop w:val="0"/>
          <w:marBottom w:val="0"/>
          <w:divBdr>
            <w:top w:val="none" w:sz="0" w:space="0" w:color="auto"/>
            <w:left w:val="none" w:sz="0" w:space="0" w:color="auto"/>
            <w:bottom w:val="none" w:sz="0" w:space="0" w:color="auto"/>
            <w:right w:val="none" w:sz="0" w:space="0" w:color="auto"/>
          </w:divBdr>
        </w:div>
      </w:divsChild>
    </w:div>
    <w:div w:id="80639013">
      <w:bodyDiv w:val="1"/>
      <w:marLeft w:val="0"/>
      <w:marRight w:val="0"/>
      <w:marTop w:val="0"/>
      <w:marBottom w:val="0"/>
      <w:divBdr>
        <w:top w:val="none" w:sz="0" w:space="0" w:color="auto"/>
        <w:left w:val="none" w:sz="0" w:space="0" w:color="auto"/>
        <w:bottom w:val="none" w:sz="0" w:space="0" w:color="auto"/>
        <w:right w:val="none" w:sz="0" w:space="0" w:color="auto"/>
      </w:divBdr>
    </w:div>
    <w:div w:id="96214943">
      <w:bodyDiv w:val="1"/>
      <w:marLeft w:val="0"/>
      <w:marRight w:val="0"/>
      <w:marTop w:val="0"/>
      <w:marBottom w:val="0"/>
      <w:divBdr>
        <w:top w:val="none" w:sz="0" w:space="0" w:color="auto"/>
        <w:left w:val="none" w:sz="0" w:space="0" w:color="auto"/>
        <w:bottom w:val="none" w:sz="0" w:space="0" w:color="auto"/>
        <w:right w:val="none" w:sz="0" w:space="0" w:color="auto"/>
      </w:divBdr>
    </w:div>
    <w:div w:id="105194342">
      <w:bodyDiv w:val="1"/>
      <w:marLeft w:val="0"/>
      <w:marRight w:val="0"/>
      <w:marTop w:val="0"/>
      <w:marBottom w:val="0"/>
      <w:divBdr>
        <w:top w:val="none" w:sz="0" w:space="0" w:color="auto"/>
        <w:left w:val="none" w:sz="0" w:space="0" w:color="auto"/>
        <w:bottom w:val="none" w:sz="0" w:space="0" w:color="auto"/>
        <w:right w:val="none" w:sz="0" w:space="0" w:color="auto"/>
      </w:divBdr>
    </w:div>
    <w:div w:id="119301143">
      <w:bodyDiv w:val="1"/>
      <w:marLeft w:val="0"/>
      <w:marRight w:val="0"/>
      <w:marTop w:val="0"/>
      <w:marBottom w:val="0"/>
      <w:divBdr>
        <w:top w:val="none" w:sz="0" w:space="0" w:color="auto"/>
        <w:left w:val="none" w:sz="0" w:space="0" w:color="auto"/>
        <w:bottom w:val="none" w:sz="0" w:space="0" w:color="auto"/>
        <w:right w:val="none" w:sz="0" w:space="0" w:color="auto"/>
      </w:divBdr>
    </w:div>
    <w:div w:id="132456253">
      <w:bodyDiv w:val="1"/>
      <w:marLeft w:val="0"/>
      <w:marRight w:val="0"/>
      <w:marTop w:val="0"/>
      <w:marBottom w:val="0"/>
      <w:divBdr>
        <w:top w:val="none" w:sz="0" w:space="0" w:color="auto"/>
        <w:left w:val="none" w:sz="0" w:space="0" w:color="auto"/>
        <w:bottom w:val="none" w:sz="0" w:space="0" w:color="auto"/>
        <w:right w:val="none" w:sz="0" w:space="0" w:color="auto"/>
      </w:divBdr>
    </w:div>
    <w:div w:id="147479254">
      <w:bodyDiv w:val="1"/>
      <w:marLeft w:val="0"/>
      <w:marRight w:val="0"/>
      <w:marTop w:val="0"/>
      <w:marBottom w:val="0"/>
      <w:divBdr>
        <w:top w:val="none" w:sz="0" w:space="0" w:color="auto"/>
        <w:left w:val="none" w:sz="0" w:space="0" w:color="auto"/>
        <w:bottom w:val="none" w:sz="0" w:space="0" w:color="auto"/>
        <w:right w:val="none" w:sz="0" w:space="0" w:color="auto"/>
      </w:divBdr>
    </w:div>
    <w:div w:id="154953956">
      <w:bodyDiv w:val="1"/>
      <w:marLeft w:val="0"/>
      <w:marRight w:val="0"/>
      <w:marTop w:val="0"/>
      <w:marBottom w:val="0"/>
      <w:divBdr>
        <w:top w:val="none" w:sz="0" w:space="0" w:color="auto"/>
        <w:left w:val="none" w:sz="0" w:space="0" w:color="auto"/>
        <w:bottom w:val="none" w:sz="0" w:space="0" w:color="auto"/>
        <w:right w:val="none" w:sz="0" w:space="0" w:color="auto"/>
      </w:divBdr>
    </w:div>
    <w:div w:id="167525525">
      <w:bodyDiv w:val="1"/>
      <w:marLeft w:val="0"/>
      <w:marRight w:val="0"/>
      <w:marTop w:val="0"/>
      <w:marBottom w:val="0"/>
      <w:divBdr>
        <w:top w:val="none" w:sz="0" w:space="0" w:color="auto"/>
        <w:left w:val="none" w:sz="0" w:space="0" w:color="auto"/>
        <w:bottom w:val="none" w:sz="0" w:space="0" w:color="auto"/>
        <w:right w:val="none" w:sz="0" w:space="0" w:color="auto"/>
      </w:divBdr>
      <w:divsChild>
        <w:div w:id="142164857">
          <w:marLeft w:val="0"/>
          <w:marRight w:val="0"/>
          <w:marTop w:val="0"/>
          <w:marBottom w:val="0"/>
          <w:divBdr>
            <w:top w:val="none" w:sz="0" w:space="0" w:color="auto"/>
            <w:left w:val="none" w:sz="0" w:space="0" w:color="auto"/>
            <w:bottom w:val="none" w:sz="0" w:space="0" w:color="auto"/>
            <w:right w:val="none" w:sz="0" w:space="0" w:color="auto"/>
          </w:divBdr>
        </w:div>
        <w:div w:id="1414157301">
          <w:marLeft w:val="0"/>
          <w:marRight w:val="0"/>
          <w:marTop w:val="0"/>
          <w:marBottom w:val="0"/>
          <w:divBdr>
            <w:top w:val="none" w:sz="0" w:space="0" w:color="auto"/>
            <w:left w:val="none" w:sz="0" w:space="0" w:color="auto"/>
            <w:bottom w:val="none" w:sz="0" w:space="0" w:color="auto"/>
            <w:right w:val="none" w:sz="0" w:space="0" w:color="auto"/>
          </w:divBdr>
        </w:div>
      </w:divsChild>
    </w:div>
    <w:div w:id="172189314">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189495523">
      <w:bodyDiv w:val="1"/>
      <w:marLeft w:val="0"/>
      <w:marRight w:val="0"/>
      <w:marTop w:val="0"/>
      <w:marBottom w:val="0"/>
      <w:divBdr>
        <w:top w:val="none" w:sz="0" w:space="0" w:color="auto"/>
        <w:left w:val="none" w:sz="0" w:space="0" w:color="auto"/>
        <w:bottom w:val="none" w:sz="0" w:space="0" w:color="auto"/>
        <w:right w:val="none" w:sz="0" w:space="0" w:color="auto"/>
      </w:divBdr>
    </w:div>
    <w:div w:id="210964599">
      <w:bodyDiv w:val="1"/>
      <w:marLeft w:val="0"/>
      <w:marRight w:val="0"/>
      <w:marTop w:val="0"/>
      <w:marBottom w:val="0"/>
      <w:divBdr>
        <w:top w:val="none" w:sz="0" w:space="0" w:color="auto"/>
        <w:left w:val="none" w:sz="0" w:space="0" w:color="auto"/>
        <w:bottom w:val="none" w:sz="0" w:space="0" w:color="auto"/>
        <w:right w:val="none" w:sz="0" w:space="0" w:color="auto"/>
      </w:divBdr>
    </w:div>
    <w:div w:id="219677423">
      <w:bodyDiv w:val="1"/>
      <w:marLeft w:val="0"/>
      <w:marRight w:val="0"/>
      <w:marTop w:val="0"/>
      <w:marBottom w:val="0"/>
      <w:divBdr>
        <w:top w:val="none" w:sz="0" w:space="0" w:color="auto"/>
        <w:left w:val="none" w:sz="0" w:space="0" w:color="auto"/>
        <w:bottom w:val="none" w:sz="0" w:space="0" w:color="auto"/>
        <w:right w:val="none" w:sz="0" w:space="0" w:color="auto"/>
      </w:divBdr>
    </w:div>
    <w:div w:id="234558150">
      <w:bodyDiv w:val="1"/>
      <w:marLeft w:val="0"/>
      <w:marRight w:val="0"/>
      <w:marTop w:val="0"/>
      <w:marBottom w:val="0"/>
      <w:divBdr>
        <w:top w:val="none" w:sz="0" w:space="0" w:color="auto"/>
        <w:left w:val="none" w:sz="0" w:space="0" w:color="auto"/>
        <w:bottom w:val="none" w:sz="0" w:space="0" w:color="auto"/>
        <w:right w:val="none" w:sz="0" w:space="0" w:color="auto"/>
      </w:divBdr>
    </w:div>
    <w:div w:id="236404861">
      <w:bodyDiv w:val="1"/>
      <w:marLeft w:val="0"/>
      <w:marRight w:val="0"/>
      <w:marTop w:val="0"/>
      <w:marBottom w:val="0"/>
      <w:divBdr>
        <w:top w:val="none" w:sz="0" w:space="0" w:color="auto"/>
        <w:left w:val="none" w:sz="0" w:space="0" w:color="auto"/>
        <w:bottom w:val="none" w:sz="0" w:space="0" w:color="auto"/>
        <w:right w:val="none" w:sz="0" w:space="0" w:color="auto"/>
      </w:divBdr>
    </w:div>
    <w:div w:id="256719735">
      <w:bodyDiv w:val="1"/>
      <w:marLeft w:val="0"/>
      <w:marRight w:val="0"/>
      <w:marTop w:val="0"/>
      <w:marBottom w:val="0"/>
      <w:divBdr>
        <w:top w:val="none" w:sz="0" w:space="0" w:color="auto"/>
        <w:left w:val="none" w:sz="0" w:space="0" w:color="auto"/>
        <w:bottom w:val="none" w:sz="0" w:space="0" w:color="auto"/>
        <w:right w:val="none" w:sz="0" w:space="0" w:color="auto"/>
      </w:divBdr>
    </w:div>
    <w:div w:id="277414227">
      <w:bodyDiv w:val="1"/>
      <w:marLeft w:val="0"/>
      <w:marRight w:val="0"/>
      <w:marTop w:val="0"/>
      <w:marBottom w:val="0"/>
      <w:divBdr>
        <w:top w:val="none" w:sz="0" w:space="0" w:color="auto"/>
        <w:left w:val="none" w:sz="0" w:space="0" w:color="auto"/>
        <w:bottom w:val="none" w:sz="0" w:space="0" w:color="auto"/>
        <w:right w:val="none" w:sz="0" w:space="0" w:color="auto"/>
      </w:divBdr>
    </w:div>
    <w:div w:id="298917748">
      <w:bodyDiv w:val="1"/>
      <w:marLeft w:val="0"/>
      <w:marRight w:val="0"/>
      <w:marTop w:val="0"/>
      <w:marBottom w:val="0"/>
      <w:divBdr>
        <w:top w:val="none" w:sz="0" w:space="0" w:color="auto"/>
        <w:left w:val="none" w:sz="0" w:space="0" w:color="auto"/>
        <w:bottom w:val="none" w:sz="0" w:space="0" w:color="auto"/>
        <w:right w:val="none" w:sz="0" w:space="0" w:color="auto"/>
      </w:divBdr>
    </w:div>
    <w:div w:id="305863676">
      <w:bodyDiv w:val="1"/>
      <w:marLeft w:val="0"/>
      <w:marRight w:val="0"/>
      <w:marTop w:val="0"/>
      <w:marBottom w:val="0"/>
      <w:divBdr>
        <w:top w:val="none" w:sz="0" w:space="0" w:color="auto"/>
        <w:left w:val="none" w:sz="0" w:space="0" w:color="auto"/>
        <w:bottom w:val="none" w:sz="0" w:space="0" w:color="auto"/>
        <w:right w:val="none" w:sz="0" w:space="0" w:color="auto"/>
      </w:divBdr>
    </w:div>
    <w:div w:id="308675678">
      <w:bodyDiv w:val="1"/>
      <w:marLeft w:val="0"/>
      <w:marRight w:val="0"/>
      <w:marTop w:val="0"/>
      <w:marBottom w:val="0"/>
      <w:divBdr>
        <w:top w:val="none" w:sz="0" w:space="0" w:color="auto"/>
        <w:left w:val="none" w:sz="0" w:space="0" w:color="auto"/>
        <w:bottom w:val="none" w:sz="0" w:space="0" w:color="auto"/>
        <w:right w:val="none" w:sz="0" w:space="0" w:color="auto"/>
      </w:divBdr>
    </w:div>
    <w:div w:id="309022553">
      <w:bodyDiv w:val="1"/>
      <w:marLeft w:val="0"/>
      <w:marRight w:val="0"/>
      <w:marTop w:val="0"/>
      <w:marBottom w:val="0"/>
      <w:divBdr>
        <w:top w:val="none" w:sz="0" w:space="0" w:color="auto"/>
        <w:left w:val="none" w:sz="0" w:space="0" w:color="auto"/>
        <w:bottom w:val="none" w:sz="0" w:space="0" w:color="auto"/>
        <w:right w:val="none" w:sz="0" w:space="0" w:color="auto"/>
      </w:divBdr>
    </w:div>
    <w:div w:id="313142631">
      <w:bodyDiv w:val="1"/>
      <w:marLeft w:val="0"/>
      <w:marRight w:val="0"/>
      <w:marTop w:val="0"/>
      <w:marBottom w:val="0"/>
      <w:divBdr>
        <w:top w:val="none" w:sz="0" w:space="0" w:color="auto"/>
        <w:left w:val="none" w:sz="0" w:space="0" w:color="auto"/>
        <w:bottom w:val="none" w:sz="0" w:space="0" w:color="auto"/>
        <w:right w:val="none" w:sz="0" w:space="0" w:color="auto"/>
      </w:divBdr>
    </w:div>
    <w:div w:id="313876036">
      <w:bodyDiv w:val="1"/>
      <w:marLeft w:val="0"/>
      <w:marRight w:val="0"/>
      <w:marTop w:val="0"/>
      <w:marBottom w:val="0"/>
      <w:divBdr>
        <w:top w:val="none" w:sz="0" w:space="0" w:color="auto"/>
        <w:left w:val="none" w:sz="0" w:space="0" w:color="auto"/>
        <w:bottom w:val="none" w:sz="0" w:space="0" w:color="auto"/>
        <w:right w:val="none" w:sz="0" w:space="0" w:color="auto"/>
      </w:divBdr>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9140198">
      <w:bodyDiv w:val="1"/>
      <w:marLeft w:val="0"/>
      <w:marRight w:val="0"/>
      <w:marTop w:val="0"/>
      <w:marBottom w:val="0"/>
      <w:divBdr>
        <w:top w:val="none" w:sz="0" w:space="0" w:color="auto"/>
        <w:left w:val="none" w:sz="0" w:space="0" w:color="auto"/>
        <w:bottom w:val="none" w:sz="0" w:space="0" w:color="auto"/>
        <w:right w:val="none" w:sz="0" w:space="0" w:color="auto"/>
      </w:divBdr>
    </w:div>
    <w:div w:id="332419174">
      <w:bodyDiv w:val="1"/>
      <w:marLeft w:val="0"/>
      <w:marRight w:val="0"/>
      <w:marTop w:val="0"/>
      <w:marBottom w:val="0"/>
      <w:divBdr>
        <w:top w:val="none" w:sz="0" w:space="0" w:color="auto"/>
        <w:left w:val="none" w:sz="0" w:space="0" w:color="auto"/>
        <w:bottom w:val="none" w:sz="0" w:space="0" w:color="auto"/>
        <w:right w:val="none" w:sz="0" w:space="0" w:color="auto"/>
      </w:divBdr>
    </w:div>
    <w:div w:id="338001258">
      <w:bodyDiv w:val="1"/>
      <w:marLeft w:val="0"/>
      <w:marRight w:val="0"/>
      <w:marTop w:val="0"/>
      <w:marBottom w:val="0"/>
      <w:divBdr>
        <w:top w:val="none" w:sz="0" w:space="0" w:color="auto"/>
        <w:left w:val="none" w:sz="0" w:space="0" w:color="auto"/>
        <w:bottom w:val="none" w:sz="0" w:space="0" w:color="auto"/>
        <w:right w:val="none" w:sz="0" w:space="0" w:color="auto"/>
      </w:divBdr>
    </w:div>
    <w:div w:id="338656894">
      <w:bodyDiv w:val="1"/>
      <w:marLeft w:val="0"/>
      <w:marRight w:val="0"/>
      <w:marTop w:val="0"/>
      <w:marBottom w:val="0"/>
      <w:divBdr>
        <w:top w:val="none" w:sz="0" w:space="0" w:color="auto"/>
        <w:left w:val="none" w:sz="0" w:space="0" w:color="auto"/>
        <w:bottom w:val="none" w:sz="0" w:space="0" w:color="auto"/>
        <w:right w:val="none" w:sz="0" w:space="0" w:color="auto"/>
      </w:divBdr>
      <w:divsChild>
        <w:div w:id="118405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294401">
              <w:marLeft w:val="0"/>
              <w:marRight w:val="0"/>
              <w:marTop w:val="0"/>
              <w:marBottom w:val="0"/>
              <w:divBdr>
                <w:top w:val="none" w:sz="0" w:space="0" w:color="auto"/>
                <w:left w:val="none" w:sz="0" w:space="0" w:color="auto"/>
                <w:bottom w:val="none" w:sz="0" w:space="0" w:color="auto"/>
                <w:right w:val="none" w:sz="0" w:space="0" w:color="auto"/>
              </w:divBdr>
              <w:divsChild>
                <w:div w:id="7070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117">
      <w:bodyDiv w:val="1"/>
      <w:marLeft w:val="0"/>
      <w:marRight w:val="0"/>
      <w:marTop w:val="0"/>
      <w:marBottom w:val="0"/>
      <w:divBdr>
        <w:top w:val="none" w:sz="0" w:space="0" w:color="auto"/>
        <w:left w:val="none" w:sz="0" w:space="0" w:color="auto"/>
        <w:bottom w:val="none" w:sz="0" w:space="0" w:color="auto"/>
        <w:right w:val="none" w:sz="0" w:space="0" w:color="auto"/>
      </w:divBdr>
    </w:div>
    <w:div w:id="361783903">
      <w:bodyDiv w:val="1"/>
      <w:marLeft w:val="0"/>
      <w:marRight w:val="0"/>
      <w:marTop w:val="0"/>
      <w:marBottom w:val="0"/>
      <w:divBdr>
        <w:top w:val="none" w:sz="0" w:space="0" w:color="auto"/>
        <w:left w:val="none" w:sz="0" w:space="0" w:color="auto"/>
        <w:bottom w:val="none" w:sz="0" w:space="0" w:color="auto"/>
        <w:right w:val="none" w:sz="0" w:space="0" w:color="auto"/>
      </w:divBdr>
    </w:div>
    <w:div w:id="374044744">
      <w:bodyDiv w:val="1"/>
      <w:marLeft w:val="0"/>
      <w:marRight w:val="0"/>
      <w:marTop w:val="0"/>
      <w:marBottom w:val="0"/>
      <w:divBdr>
        <w:top w:val="none" w:sz="0" w:space="0" w:color="auto"/>
        <w:left w:val="none" w:sz="0" w:space="0" w:color="auto"/>
        <w:bottom w:val="none" w:sz="0" w:space="0" w:color="auto"/>
        <w:right w:val="none" w:sz="0" w:space="0" w:color="auto"/>
      </w:divBdr>
    </w:div>
    <w:div w:id="378283724">
      <w:bodyDiv w:val="1"/>
      <w:marLeft w:val="0"/>
      <w:marRight w:val="0"/>
      <w:marTop w:val="0"/>
      <w:marBottom w:val="0"/>
      <w:divBdr>
        <w:top w:val="none" w:sz="0" w:space="0" w:color="auto"/>
        <w:left w:val="none" w:sz="0" w:space="0" w:color="auto"/>
        <w:bottom w:val="none" w:sz="0" w:space="0" w:color="auto"/>
        <w:right w:val="none" w:sz="0" w:space="0" w:color="auto"/>
      </w:divBdr>
    </w:div>
    <w:div w:id="378552422">
      <w:bodyDiv w:val="1"/>
      <w:marLeft w:val="0"/>
      <w:marRight w:val="0"/>
      <w:marTop w:val="0"/>
      <w:marBottom w:val="0"/>
      <w:divBdr>
        <w:top w:val="none" w:sz="0" w:space="0" w:color="auto"/>
        <w:left w:val="none" w:sz="0" w:space="0" w:color="auto"/>
        <w:bottom w:val="none" w:sz="0" w:space="0" w:color="auto"/>
        <w:right w:val="none" w:sz="0" w:space="0" w:color="auto"/>
      </w:divBdr>
      <w:divsChild>
        <w:div w:id="825517796">
          <w:marLeft w:val="0"/>
          <w:marRight w:val="0"/>
          <w:marTop w:val="0"/>
          <w:marBottom w:val="0"/>
          <w:divBdr>
            <w:top w:val="none" w:sz="0" w:space="0" w:color="auto"/>
            <w:left w:val="none" w:sz="0" w:space="0" w:color="auto"/>
            <w:bottom w:val="none" w:sz="0" w:space="0" w:color="auto"/>
            <w:right w:val="none" w:sz="0" w:space="0" w:color="auto"/>
          </w:divBdr>
        </w:div>
        <w:div w:id="1286962952">
          <w:marLeft w:val="0"/>
          <w:marRight w:val="0"/>
          <w:marTop w:val="0"/>
          <w:marBottom w:val="0"/>
          <w:divBdr>
            <w:top w:val="none" w:sz="0" w:space="0" w:color="auto"/>
            <w:left w:val="none" w:sz="0" w:space="0" w:color="auto"/>
            <w:bottom w:val="none" w:sz="0" w:space="0" w:color="auto"/>
            <w:right w:val="none" w:sz="0" w:space="0" w:color="auto"/>
          </w:divBdr>
        </w:div>
      </w:divsChild>
    </w:div>
    <w:div w:id="380176759">
      <w:bodyDiv w:val="1"/>
      <w:marLeft w:val="0"/>
      <w:marRight w:val="0"/>
      <w:marTop w:val="0"/>
      <w:marBottom w:val="0"/>
      <w:divBdr>
        <w:top w:val="none" w:sz="0" w:space="0" w:color="auto"/>
        <w:left w:val="none" w:sz="0" w:space="0" w:color="auto"/>
        <w:bottom w:val="none" w:sz="0" w:space="0" w:color="auto"/>
        <w:right w:val="none" w:sz="0" w:space="0" w:color="auto"/>
      </w:divBdr>
    </w:div>
    <w:div w:id="380986616">
      <w:bodyDiv w:val="1"/>
      <w:marLeft w:val="0"/>
      <w:marRight w:val="0"/>
      <w:marTop w:val="0"/>
      <w:marBottom w:val="0"/>
      <w:divBdr>
        <w:top w:val="none" w:sz="0" w:space="0" w:color="auto"/>
        <w:left w:val="none" w:sz="0" w:space="0" w:color="auto"/>
        <w:bottom w:val="none" w:sz="0" w:space="0" w:color="auto"/>
        <w:right w:val="none" w:sz="0" w:space="0" w:color="auto"/>
      </w:divBdr>
    </w:div>
    <w:div w:id="390155707">
      <w:bodyDiv w:val="1"/>
      <w:marLeft w:val="0"/>
      <w:marRight w:val="0"/>
      <w:marTop w:val="0"/>
      <w:marBottom w:val="0"/>
      <w:divBdr>
        <w:top w:val="none" w:sz="0" w:space="0" w:color="auto"/>
        <w:left w:val="none" w:sz="0" w:space="0" w:color="auto"/>
        <w:bottom w:val="none" w:sz="0" w:space="0" w:color="auto"/>
        <w:right w:val="none" w:sz="0" w:space="0" w:color="auto"/>
      </w:divBdr>
    </w:div>
    <w:div w:id="393628312">
      <w:bodyDiv w:val="1"/>
      <w:marLeft w:val="0"/>
      <w:marRight w:val="0"/>
      <w:marTop w:val="0"/>
      <w:marBottom w:val="0"/>
      <w:divBdr>
        <w:top w:val="none" w:sz="0" w:space="0" w:color="auto"/>
        <w:left w:val="none" w:sz="0" w:space="0" w:color="auto"/>
        <w:bottom w:val="none" w:sz="0" w:space="0" w:color="auto"/>
        <w:right w:val="none" w:sz="0" w:space="0" w:color="auto"/>
      </w:divBdr>
    </w:div>
    <w:div w:id="394281136">
      <w:bodyDiv w:val="1"/>
      <w:marLeft w:val="0"/>
      <w:marRight w:val="0"/>
      <w:marTop w:val="0"/>
      <w:marBottom w:val="0"/>
      <w:divBdr>
        <w:top w:val="none" w:sz="0" w:space="0" w:color="auto"/>
        <w:left w:val="none" w:sz="0" w:space="0" w:color="auto"/>
        <w:bottom w:val="none" w:sz="0" w:space="0" w:color="auto"/>
        <w:right w:val="none" w:sz="0" w:space="0" w:color="auto"/>
      </w:divBdr>
    </w:div>
    <w:div w:id="395054975">
      <w:bodyDiv w:val="1"/>
      <w:marLeft w:val="0"/>
      <w:marRight w:val="0"/>
      <w:marTop w:val="0"/>
      <w:marBottom w:val="0"/>
      <w:divBdr>
        <w:top w:val="none" w:sz="0" w:space="0" w:color="auto"/>
        <w:left w:val="none" w:sz="0" w:space="0" w:color="auto"/>
        <w:bottom w:val="none" w:sz="0" w:space="0" w:color="auto"/>
        <w:right w:val="none" w:sz="0" w:space="0" w:color="auto"/>
      </w:divBdr>
    </w:div>
    <w:div w:id="400912975">
      <w:bodyDiv w:val="1"/>
      <w:marLeft w:val="0"/>
      <w:marRight w:val="0"/>
      <w:marTop w:val="0"/>
      <w:marBottom w:val="0"/>
      <w:divBdr>
        <w:top w:val="none" w:sz="0" w:space="0" w:color="auto"/>
        <w:left w:val="none" w:sz="0" w:space="0" w:color="auto"/>
        <w:bottom w:val="none" w:sz="0" w:space="0" w:color="auto"/>
        <w:right w:val="none" w:sz="0" w:space="0" w:color="auto"/>
      </w:divBdr>
    </w:div>
    <w:div w:id="446971878">
      <w:bodyDiv w:val="1"/>
      <w:marLeft w:val="0"/>
      <w:marRight w:val="0"/>
      <w:marTop w:val="0"/>
      <w:marBottom w:val="0"/>
      <w:divBdr>
        <w:top w:val="none" w:sz="0" w:space="0" w:color="auto"/>
        <w:left w:val="none" w:sz="0" w:space="0" w:color="auto"/>
        <w:bottom w:val="none" w:sz="0" w:space="0" w:color="auto"/>
        <w:right w:val="none" w:sz="0" w:space="0" w:color="auto"/>
      </w:divBdr>
    </w:div>
    <w:div w:id="450249558">
      <w:bodyDiv w:val="1"/>
      <w:marLeft w:val="0"/>
      <w:marRight w:val="0"/>
      <w:marTop w:val="0"/>
      <w:marBottom w:val="0"/>
      <w:divBdr>
        <w:top w:val="none" w:sz="0" w:space="0" w:color="auto"/>
        <w:left w:val="none" w:sz="0" w:space="0" w:color="auto"/>
        <w:bottom w:val="none" w:sz="0" w:space="0" w:color="auto"/>
        <w:right w:val="none" w:sz="0" w:space="0" w:color="auto"/>
      </w:divBdr>
    </w:div>
    <w:div w:id="456921098">
      <w:bodyDiv w:val="1"/>
      <w:marLeft w:val="0"/>
      <w:marRight w:val="0"/>
      <w:marTop w:val="0"/>
      <w:marBottom w:val="0"/>
      <w:divBdr>
        <w:top w:val="none" w:sz="0" w:space="0" w:color="auto"/>
        <w:left w:val="none" w:sz="0" w:space="0" w:color="auto"/>
        <w:bottom w:val="none" w:sz="0" w:space="0" w:color="auto"/>
        <w:right w:val="none" w:sz="0" w:space="0" w:color="auto"/>
      </w:divBdr>
    </w:div>
    <w:div w:id="464665711">
      <w:bodyDiv w:val="1"/>
      <w:marLeft w:val="0"/>
      <w:marRight w:val="0"/>
      <w:marTop w:val="0"/>
      <w:marBottom w:val="0"/>
      <w:divBdr>
        <w:top w:val="none" w:sz="0" w:space="0" w:color="auto"/>
        <w:left w:val="none" w:sz="0" w:space="0" w:color="auto"/>
        <w:bottom w:val="none" w:sz="0" w:space="0" w:color="auto"/>
        <w:right w:val="none" w:sz="0" w:space="0" w:color="auto"/>
      </w:divBdr>
    </w:div>
    <w:div w:id="468714888">
      <w:bodyDiv w:val="1"/>
      <w:marLeft w:val="0"/>
      <w:marRight w:val="0"/>
      <w:marTop w:val="0"/>
      <w:marBottom w:val="0"/>
      <w:divBdr>
        <w:top w:val="none" w:sz="0" w:space="0" w:color="auto"/>
        <w:left w:val="none" w:sz="0" w:space="0" w:color="auto"/>
        <w:bottom w:val="none" w:sz="0" w:space="0" w:color="auto"/>
        <w:right w:val="none" w:sz="0" w:space="0" w:color="auto"/>
      </w:divBdr>
    </w:div>
    <w:div w:id="470053213">
      <w:bodyDiv w:val="1"/>
      <w:marLeft w:val="0"/>
      <w:marRight w:val="0"/>
      <w:marTop w:val="0"/>
      <w:marBottom w:val="0"/>
      <w:divBdr>
        <w:top w:val="none" w:sz="0" w:space="0" w:color="auto"/>
        <w:left w:val="none" w:sz="0" w:space="0" w:color="auto"/>
        <w:bottom w:val="none" w:sz="0" w:space="0" w:color="auto"/>
        <w:right w:val="none" w:sz="0" w:space="0" w:color="auto"/>
      </w:divBdr>
    </w:div>
    <w:div w:id="470176164">
      <w:bodyDiv w:val="1"/>
      <w:marLeft w:val="0"/>
      <w:marRight w:val="0"/>
      <w:marTop w:val="0"/>
      <w:marBottom w:val="0"/>
      <w:divBdr>
        <w:top w:val="none" w:sz="0" w:space="0" w:color="auto"/>
        <w:left w:val="none" w:sz="0" w:space="0" w:color="auto"/>
        <w:bottom w:val="none" w:sz="0" w:space="0" w:color="auto"/>
        <w:right w:val="none" w:sz="0" w:space="0" w:color="auto"/>
      </w:divBdr>
    </w:div>
    <w:div w:id="476458317">
      <w:bodyDiv w:val="1"/>
      <w:marLeft w:val="0"/>
      <w:marRight w:val="0"/>
      <w:marTop w:val="0"/>
      <w:marBottom w:val="0"/>
      <w:divBdr>
        <w:top w:val="none" w:sz="0" w:space="0" w:color="auto"/>
        <w:left w:val="none" w:sz="0" w:space="0" w:color="auto"/>
        <w:bottom w:val="none" w:sz="0" w:space="0" w:color="auto"/>
        <w:right w:val="none" w:sz="0" w:space="0" w:color="auto"/>
      </w:divBdr>
      <w:divsChild>
        <w:div w:id="977223840">
          <w:marLeft w:val="0"/>
          <w:marRight w:val="0"/>
          <w:marTop w:val="0"/>
          <w:marBottom w:val="0"/>
          <w:divBdr>
            <w:top w:val="none" w:sz="0" w:space="0" w:color="auto"/>
            <w:left w:val="none" w:sz="0" w:space="0" w:color="auto"/>
            <w:bottom w:val="none" w:sz="0" w:space="0" w:color="auto"/>
            <w:right w:val="none" w:sz="0" w:space="0" w:color="auto"/>
          </w:divBdr>
        </w:div>
        <w:div w:id="1340699306">
          <w:marLeft w:val="0"/>
          <w:marRight w:val="0"/>
          <w:marTop w:val="0"/>
          <w:marBottom w:val="0"/>
          <w:divBdr>
            <w:top w:val="none" w:sz="0" w:space="0" w:color="auto"/>
            <w:left w:val="none" w:sz="0" w:space="0" w:color="auto"/>
            <w:bottom w:val="none" w:sz="0" w:space="0" w:color="auto"/>
            <w:right w:val="none" w:sz="0" w:space="0" w:color="auto"/>
          </w:divBdr>
        </w:div>
      </w:divsChild>
    </w:div>
    <w:div w:id="492375861">
      <w:bodyDiv w:val="1"/>
      <w:marLeft w:val="0"/>
      <w:marRight w:val="0"/>
      <w:marTop w:val="0"/>
      <w:marBottom w:val="0"/>
      <w:divBdr>
        <w:top w:val="none" w:sz="0" w:space="0" w:color="auto"/>
        <w:left w:val="none" w:sz="0" w:space="0" w:color="auto"/>
        <w:bottom w:val="none" w:sz="0" w:space="0" w:color="auto"/>
        <w:right w:val="none" w:sz="0" w:space="0" w:color="auto"/>
      </w:divBdr>
    </w:div>
    <w:div w:id="497581244">
      <w:bodyDiv w:val="1"/>
      <w:marLeft w:val="0"/>
      <w:marRight w:val="0"/>
      <w:marTop w:val="0"/>
      <w:marBottom w:val="0"/>
      <w:divBdr>
        <w:top w:val="none" w:sz="0" w:space="0" w:color="auto"/>
        <w:left w:val="none" w:sz="0" w:space="0" w:color="auto"/>
        <w:bottom w:val="none" w:sz="0" w:space="0" w:color="auto"/>
        <w:right w:val="none" w:sz="0" w:space="0" w:color="auto"/>
      </w:divBdr>
    </w:div>
    <w:div w:id="501045224">
      <w:bodyDiv w:val="1"/>
      <w:marLeft w:val="0"/>
      <w:marRight w:val="0"/>
      <w:marTop w:val="0"/>
      <w:marBottom w:val="0"/>
      <w:divBdr>
        <w:top w:val="none" w:sz="0" w:space="0" w:color="auto"/>
        <w:left w:val="none" w:sz="0" w:space="0" w:color="auto"/>
        <w:bottom w:val="none" w:sz="0" w:space="0" w:color="auto"/>
        <w:right w:val="none" w:sz="0" w:space="0" w:color="auto"/>
      </w:divBdr>
    </w:div>
    <w:div w:id="511341485">
      <w:bodyDiv w:val="1"/>
      <w:marLeft w:val="0"/>
      <w:marRight w:val="0"/>
      <w:marTop w:val="0"/>
      <w:marBottom w:val="0"/>
      <w:divBdr>
        <w:top w:val="none" w:sz="0" w:space="0" w:color="auto"/>
        <w:left w:val="none" w:sz="0" w:space="0" w:color="auto"/>
        <w:bottom w:val="none" w:sz="0" w:space="0" w:color="auto"/>
        <w:right w:val="none" w:sz="0" w:space="0" w:color="auto"/>
      </w:divBdr>
    </w:div>
    <w:div w:id="520439006">
      <w:bodyDiv w:val="1"/>
      <w:marLeft w:val="0"/>
      <w:marRight w:val="0"/>
      <w:marTop w:val="0"/>
      <w:marBottom w:val="0"/>
      <w:divBdr>
        <w:top w:val="none" w:sz="0" w:space="0" w:color="auto"/>
        <w:left w:val="none" w:sz="0" w:space="0" w:color="auto"/>
        <w:bottom w:val="none" w:sz="0" w:space="0" w:color="auto"/>
        <w:right w:val="none" w:sz="0" w:space="0" w:color="auto"/>
      </w:divBdr>
    </w:div>
    <w:div w:id="534734755">
      <w:bodyDiv w:val="1"/>
      <w:marLeft w:val="0"/>
      <w:marRight w:val="0"/>
      <w:marTop w:val="0"/>
      <w:marBottom w:val="0"/>
      <w:divBdr>
        <w:top w:val="none" w:sz="0" w:space="0" w:color="auto"/>
        <w:left w:val="none" w:sz="0" w:space="0" w:color="auto"/>
        <w:bottom w:val="none" w:sz="0" w:space="0" w:color="auto"/>
        <w:right w:val="none" w:sz="0" w:space="0" w:color="auto"/>
      </w:divBdr>
    </w:div>
    <w:div w:id="534777634">
      <w:bodyDiv w:val="1"/>
      <w:marLeft w:val="0"/>
      <w:marRight w:val="0"/>
      <w:marTop w:val="0"/>
      <w:marBottom w:val="0"/>
      <w:divBdr>
        <w:top w:val="none" w:sz="0" w:space="0" w:color="auto"/>
        <w:left w:val="none" w:sz="0" w:space="0" w:color="auto"/>
        <w:bottom w:val="none" w:sz="0" w:space="0" w:color="auto"/>
        <w:right w:val="none" w:sz="0" w:space="0" w:color="auto"/>
      </w:divBdr>
    </w:div>
    <w:div w:id="534972194">
      <w:bodyDiv w:val="1"/>
      <w:marLeft w:val="0"/>
      <w:marRight w:val="0"/>
      <w:marTop w:val="0"/>
      <w:marBottom w:val="0"/>
      <w:divBdr>
        <w:top w:val="none" w:sz="0" w:space="0" w:color="auto"/>
        <w:left w:val="none" w:sz="0" w:space="0" w:color="auto"/>
        <w:bottom w:val="none" w:sz="0" w:space="0" w:color="auto"/>
        <w:right w:val="none" w:sz="0" w:space="0" w:color="auto"/>
      </w:divBdr>
    </w:div>
    <w:div w:id="548034167">
      <w:bodyDiv w:val="1"/>
      <w:marLeft w:val="0"/>
      <w:marRight w:val="0"/>
      <w:marTop w:val="0"/>
      <w:marBottom w:val="0"/>
      <w:divBdr>
        <w:top w:val="none" w:sz="0" w:space="0" w:color="auto"/>
        <w:left w:val="none" w:sz="0" w:space="0" w:color="auto"/>
        <w:bottom w:val="none" w:sz="0" w:space="0" w:color="auto"/>
        <w:right w:val="none" w:sz="0" w:space="0" w:color="auto"/>
      </w:divBdr>
    </w:div>
    <w:div w:id="562909251">
      <w:bodyDiv w:val="1"/>
      <w:marLeft w:val="0"/>
      <w:marRight w:val="0"/>
      <w:marTop w:val="0"/>
      <w:marBottom w:val="0"/>
      <w:divBdr>
        <w:top w:val="none" w:sz="0" w:space="0" w:color="auto"/>
        <w:left w:val="none" w:sz="0" w:space="0" w:color="auto"/>
        <w:bottom w:val="none" w:sz="0" w:space="0" w:color="auto"/>
        <w:right w:val="none" w:sz="0" w:space="0" w:color="auto"/>
      </w:divBdr>
    </w:div>
    <w:div w:id="584875363">
      <w:bodyDiv w:val="1"/>
      <w:marLeft w:val="0"/>
      <w:marRight w:val="0"/>
      <w:marTop w:val="0"/>
      <w:marBottom w:val="0"/>
      <w:divBdr>
        <w:top w:val="none" w:sz="0" w:space="0" w:color="auto"/>
        <w:left w:val="none" w:sz="0" w:space="0" w:color="auto"/>
        <w:bottom w:val="none" w:sz="0" w:space="0" w:color="auto"/>
        <w:right w:val="none" w:sz="0" w:space="0" w:color="auto"/>
      </w:divBdr>
    </w:div>
    <w:div w:id="587806289">
      <w:bodyDiv w:val="1"/>
      <w:marLeft w:val="0"/>
      <w:marRight w:val="0"/>
      <w:marTop w:val="0"/>
      <w:marBottom w:val="0"/>
      <w:divBdr>
        <w:top w:val="none" w:sz="0" w:space="0" w:color="auto"/>
        <w:left w:val="none" w:sz="0" w:space="0" w:color="auto"/>
        <w:bottom w:val="none" w:sz="0" w:space="0" w:color="auto"/>
        <w:right w:val="none" w:sz="0" w:space="0" w:color="auto"/>
      </w:divBdr>
    </w:div>
    <w:div w:id="602765665">
      <w:bodyDiv w:val="1"/>
      <w:marLeft w:val="0"/>
      <w:marRight w:val="0"/>
      <w:marTop w:val="0"/>
      <w:marBottom w:val="0"/>
      <w:divBdr>
        <w:top w:val="none" w:sz="0" w:space="0" w:color="auto"/>
        <w:left w:val="none" w:sz="0" w:space="0" w:color="auto"/>
        <w:bottom w:val="none" w:sz="0" w:space="0" w:color="auto"/>
        <w:right w:val="none" w:sz="0" w:space="0" w:color="auto"/>
      </w:divBdr>
    </w:div>
    <w:div w:id="604848446">
      <w:bodyDiv w:val="1"/>
      <w:marLeft w:val="0"/>
      <w:marRight w:val="0"/>
      <w:marTop w:val="0"/>
      <w:marBottom w:val="0"/>
      <w:divBdr>
        <w:top w:val="none" w:sz="0" w:space="0" w:color="auto"/>
        <w:left w:val="none" w:sz="0" w:space="0" w:color="auto"/>
        <w:bottom w:val="none" w:sz="0" w:space="0" w:color="auto"/>
        <w:right w:val="none" w:sz="0" w:space="0" w:color="auto"/>
      </w:divBdr>
    </w:div>
    <w:div w:id="620308315">
      <w:bodyDiv w:val="1"/>
      <w:marLeft w:val="0"/>
      <w:marRight w:val="0"/>
      <w:marTop w:val="0"/>
      <w:marBottom w:val="0"/>
      <w:divBdr>
        <w:top w:val="none" w:sz="0" w:space="0" w:color="auto"/>
        <w:left w:val="none" w:sz="0" w:space="0" w:color="auto"/>
        <w:bottom w:val="none" w:sz="0" w:space="0" w:color="auto"/>
        <w:right w:val="none" w:sz="0" w:space="0" w:color="auto"/>
      </w:divBdr>
      <w:divsChild>
        <w:div w:id="30601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36428">
              <w:marLeft w:val="0"/>
              <w:marRight w:val="0"/>
              <w:marTop w:val="0"/>
              <w:marBottom w:val="0"/>
              <w:divBdr>
                <w:top w:val="single" w:sz="8" w:space="3" w:color="auto"/>
                <w:left w:val="none" w:sz="0" w:space="0" w:color="auto"/>
                <w:bottom w:val="none" w:sz="0" w:space="0" w:color="auto"/>
                <w:right w:val="none" w:sz="0" w:space="0" w:color="auto"/>
              </w:divBdr>
              <w:divsChild>
                <w:div w:id="353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7629">
      <w:bodyDiv w:val="1"/>
      <w:marLeft w:val="0"/>
      <w:marRight w:val="0"/>
      <w:marTop w:val="0"/>
      <w:marBottom w:val="0"/>
      <w:divBdr>
        <w:top w:val="none" w:sz="0" w:space="0" w:color="auto"/>
        <w:left w:val="none" w:sz="0" w:space="0" w:color="auto"/>
        <w:bottom w:val="none" w:sz="0" w:space="0" w:color="auto"/>
        <w:right w:val="none" w:sz="0" w:space="0" w:color="auto"/>
      </w:divBdr>
    </w:div>
    <w:div w:id="628898874">
      <w:bodyDiv w:val="1"/>
      <w:marLeft w:val="0"/>
      <w:marRight w:val="0"/>
      <w:marTop w:val="0"/>
      <w:marBottom w:val="0"/>
      <w:divBdr>
        <w:top w:val="none" w:sz="0" w:space="0" w:color="auto"/>
        <w:left w:val="none" w:sz="0" w:space="0" w:color="auto"/>
        <w:bottom w:val="none" w:sz="0" w:space="0" w:color="auto"/>
        <w:right w:val="none" w:sz="0" w:space="0" w:color="auto"/>
      </w:divBdr>
    </w:div>
    <w:div w:id="646207820">
      <w:bodyDiv w:val="1"/>
      <w:marLeft w:val="0"/>
      <w:marRight w:val="0"/>
      <w:marTop w:val="0"/>
      <w:marBottom w:val="0"/>
      <w:divBdr>
        <w:top w:val="none" w:sz="0" w:space="0" w:color="auto"/>
        <w:left w:val="none" w:sz="0" w:space="0" w:color="auto"/>
        <w:bottom w:val="none" w:sz="0" w:space="0" w:color="auto"/>
        <w:right w:val="none" w:sz="0" w:space="0" w:color="auto"/>
      </w:divBdr>
    </w:div>
    <w:div w:id="651057774">
      <w:bodyDiv w:val="1"/>
      <w:marLeft w:val="0"/>
      <w:marRight w:val="0"/>
      <w:marTop w:val="0"/>
      <w:marBottom w:val="0"/>
      <w:divBdr>
        <w:top w:val="none" w:sz="0" w:space="0" w:color="auto"/>
        <w:left w:val="none" w:sz="0" w:space="0" w:color="auto"/>
        <w:bottom w:val="none" w:sz="0" w:space="0" w:color="auto"/>
        <w:right w:val="none" w:sz="0" w:space="0" w:color="auto"/>
      </w:divBdr>
    </w:div>
    <w:div w:id="655958018">
      <w:bodyDiv w:val="1"/>
      <w:marLeft w:val="0"/>
      <w:marRight w:val="0"/>
      <w:marTop w:val="0"/>
      <w:marBottom w:val="0"/>
      <w:divBdr>
        <w:top w:val="none" w:sz="0" w:space="0" w:color="auto"/>
        <w:left w:val="none" w:sz="0" w:space="0" w:color="auto"/>
        <w:bottom w:val="none" w:sz="0" w:space="0" w:color="auto"/>
        <w:right w:val="none" w:sz="0" w:space="0" w:color="auto"/>
      </w:divBdr>
    </w:div>
    <w:div w:id="690182651">
      <w:bodyDiv w:val="1"/>
      <w:marLeft w:val="0"/>
      <w:marRight w:val="0"/>
      <w:marTop w:val="0"/>
      <w:marBottom w:val="0"/>
      <w:divBdr>
        <w:top w:val="none" w:sz="0" w:space="0" w:color="auto"/>
        <w:left w:val="none" w:sz="0" w:space="0" w:color="auto"/>
        <w:bottom w:val="none" w:sz="0" w:space="0" w:color="auto"/>
        <w:right w:val="none" w:sz="0" w:space="0" w:color="auto"/>
      </w:divBdr>
    </w:div>
    <w:div w:id="690837792">
      <w:bodyDiv w:val="1"/>
      <w:marLeft w:val="0"/>
      <w:marRight w:val="0"/>
      <w:marTop w:val="0"/>
      <w:marBottom w:val="0"/>
      <w:divBdr>
        <w:top w:val="none" w:sz="0" w:space="0" w:color="auto"/>
        <w:left w:val="none" w:sz="0" w:space="0" w:color="auto"/>
        <w:bottom w:val="none" w:sz="0" w:space="0" w:color="auto"/>
        <w:right w:val="none" w:sz="0" w:space="0" w:color="auto"/>
      </w:divBdr>
    </w:div>
    <w:div w:id="694429603">
      <w:bodyDiv w:val="1"/>
      <w:marLeft w:val="0"/>
      <w:marRight w:val="0"/>
      <w:marTop w:val="0"/>
      <w:marBottom w:val="0"/>
      <w:divBdr>
        <w:top w:val="none" w:sz="0" w:space="0" w:color="auto"/>
        <w:left w:val="none" w:sz="0" w:space="0" w:color="auto"/>
        <w:bottom w:val="none" w:sz="0" w:space="0" w:color="auto"/>
        <w:right w:val="none" w:sz="0" w:space="0" w:color="auto"/>
      </w:divBdr>
    </w:div>
    <w:div w:id="699207726">
      <w:bodyDiv w:val="1"/>
      <w:marLeft w:val="0"/>
      <w:marRight w:val="0"/>
      <w:marTop w:val="0"/>
      <w:marBottom w:val="0"/>
      <w:divBdr>
        <w:top w:val="none" w:sz="0" w:space="0" w:color="auto"/>
        <w:left w:val="none" w:sz="0" w:space="0" w:color="auto"/>
        <w:bottom w:val="none" w:sz="0" w:space="0" w:color="auto"/>
        <w:right w:val="none" w:sz="0" w:space="0" w:color="auto"/>
      </w:divBdr>
    </w:div>
    <w:div w:id="711732076">
      <w:bodyDiv w:val="1"/>
      <w:marLeft w:val="0"/>
      <w:marRight w:val="0"/>
      <w:marTop w:val="0"/>
      <w:marBottom w:val="0"/>
      <w:divBdr>
        <w:top w:val="none" w:sz="0" w:space="0" w:color="auto"/>
        <w:left w:val="none" w:sz="0" w:space="0" w:color="auto"/>
        <w:bottom w:val="none" w:sz="0" w:space="0" w:color="auto"/>
        <w:right w:val="none" w:sz="0" w:space="0" w:color="auto"/>
      </w:divBdr>
    </w:div>
    <w:div w:id="729350972">
      <w:bodyDiv w:val="1"/>
      <w:marLeft w:val="0"/>
      <w:marRight w:val="0"/>
      <w:marTop w:val="0"/>
      <w:marBottom w:val="0"/>
      <w:divBdr>
        <w:top w:val="none" w:sz="0" w:space="0" w:color="auto"/>
        <w:left w:val="none" w:sz="0" w:space="0" w:color="auto"/>
        <w:bottom w:val="none" w:sz="0" w:space="0" w:color="auto"/>
        <w:right w:val="none" w:sz="0" w:space="0" w:color="auto"/>
      </w:divBdr>
    </w:div>
    <w:div w:id="780414941">
      <w:bodyDiv w:val="1"/>
      <w:marLeft w:val="0"/>
      <w:marRight w:val="0"/>
      <w:marTop w:val="0"/>
      <w:marBottom w:val="0"/>
      <w:divBdr>
        <w:top w:val="none" w:sz="0" w:space="0" w:color="auto"/>
        <w:left w:val="none" w:sz="0" w:space="0" w:color="auto"/>
        <w:bottom w:val="none" w:sz="0" w:space="0" w:color="auto"/>
        <w:right w:val="none" w:sz="0" w:space="0" w:color="auto"/>
      </w:divBdr>
    </w:div>
    <w:div w:id="782727314">
      <w:bodyDiv w:val="1"/>
      <w:marLeft w:val="0"/>
      <w:marRight w:val="0"/>
      <w:marTop w:val="0"/>
      <w:marBottom w:val="0"/>
      <w:divBdr>
        <w:top w:val="none" w:sz="0" w:space="0" w:color="auto"/>
        <w:left w:val="none" w:sz="0" w:space="0" w:color="auto"/>
        <w:bottom w:val="none" w:sz="0" w:space="0" w:color="auto"/>
        <w:right w:val="none" w:sz="0" w:space="0" w:color="auto"/>
      </w:divBdr>
    </w:div>
    <w:div w:id="789931282">
      <w:bodyDiv w:val="1"/>
      <w:marLeft w:val="0"/>
      <w:marRight w:val="0"/>
      <w:marTop w:val="0"/>
      <w:marBottom w:val="0"/>
      <w:divBdr>
        <w:top w:val="none" w:sz="0" w:space="0" w:color="auto"/>
        <w:left w:val="none" w:sz="0" w:space="0" w:color="auto"/>
        <w:bottom w:val="none" w:sz="0" w:space="0" w:color="auto"/>
        <w:right w:val="none" w:sz="0" w:space="0" w:color="auto"/>
      </w:divBdr>
      <w:divsChild>
        <w:div w:id="1296528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8830">
              <w:marLeft w:val="0"/>
              <w:marRight w:val="0"/>
              <w:marTop w:val="0"/>
              <w:marBottom w:val="0"/>
              <w:divBdr>
                <w:top w:val="single" w:sz="8" w:space="3" w:color="auto"/>
                <w:left w:val="none" w:sz="0" w:space="0" w:color="auto"/>
                <w:bottom w:val="none" w:sz="0" w:space="0" w:color="auto"/>
                <w:right w:val="none" w:sz="0" w:space="0" w:color="auto"/>
              </w:divBdr>
              <w:divsChild>
                <w:div w:id="15241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0688">
      <w:bodyDiv w:val="1"/>
      <w:marLeft w:val="0"/>
      <w:marRight w:val="0"/>
      <w:marTop w:val="0"/>
      <w:marBottom w:val="0"/>
      <w:divBdr>
        <w:top w:val="none" w:sz="0" w:space="0" w:color="auto"/>
        <w:left w:val="none" w:sz="0" w:space="0" w:color="auto"/>
        <w:bottom w:val="none" w:sz="0" w:space="0" w:color="auto"/>
        <w:right w:val="none" w:sz="0" w:space="0" w:color="auto"/>
      </w:divBdr>
    </w:div>
    <w:div w:id="813568837">
      <w:bodyDiv w:val="1"/>
      <w:marLeft w:val="0"/>
      <w:marRight w:val="0"/>
      <w:marTop w:val="0"/>
      <w:marBottom w:val="0"/>
      <w:divBdr>
        <w:top w:val="none" w:sz="0" w:space="0" w:color="auto"/>
        <w:left w:val="none" w:sz="0" w:space="0" w:color="auto"/>
        <w:bottom w:val="none" w:sz="0" w:space="0" w:color="auto"/>
        <w:right w:val="none" w:sz="0" w:space="0" w:color="auto"/>
      </w:divBdr>
      <w:divsChild>
        <w:div w:id="154300461">
          <w:marLeft w:val="0"/>
          <w:marRight w:val="0"/>
          <w:marTop w:val="0"/>
          <w:marBottom w:val="0"/>
          <w:divBdr>
            <w:top w:val="none" w:sz="0" w:space="0" w:color="auto"/>
            <w:left w:val="none" w:sz="0" w:space="0" w:color="auto"/>
            <w:bottom w:val="none" w:sz="0" w:space="0" w:color="auto"/>
            <w:right w:val="none" w:sz="0" w:space="0" w:color="auto"/>
          </w:divBdr>
        </w:div>
        <w:div w:id="395053036">
          <w:marLeft w:val="0"/>
          <w:marRight w:val="0"/>
          <w:marTop w:val="0"/>
          <w:marBottom w:val="0"/>
          <w:divBdr>
            <w:top w:val="none" w:sz="0" w:space="0" w:color="auto"/>
            <w:left w:val="none" w:sz="0" w:space="0" w:color="auto"/>
            <w:bottom w:val="none" w:sz="0" w:space="0" w:color="auto"/>
            <w:right w:val="none" w:sz="0" w:space="0" w:color="auto"/>
          </w:divBdr>
        </w:div>
        <w:div w:id="404113606">
          <w:marLeft w:val="0"/>
          <w:marRight w:val="0"/>
          <w:marTop w:val="0"/>
          <w:marBottom w:val="0"/>
          <w:divBdr>
            <w:top w:val="none" w:sz="0" w:space="0" w:color="auto"/>
            <w:left w:val="none" w:sz="0" w:space="0" w:color="auto"/>
            <w:bottom w:val="none" w:sz="0" w:space="0" w:color="auto"/>
            <w:right w:val="none" w:sz="0" w:space="0" w:color="auto"/>
          </w:divBdr>
        </w:div>
        <w:div w:id="825433456">
          <w:marLeft w:val="0"/>
          <w:marRight w:val="0"/>
          <w:marTop w:val="0"/>
          <w:marBottom w:val="0"/>
          <w:divBdr>
            <w:top w:val="none" w:sz="0" w:space="0" w:color="auto"/>
            <w:left w:val="none" w:sz="0" w:space="0" w:color="auto"/>
            <w:bottom w:val="none" w:sz="0" w:space="0" w:color="auto"/>
            <w:right w:val="none" w:sz="0" w:space="0" w:color="auto"/>
          </w:divBdr>
        </w:div>
        <w:div w:id="902179534">
          <w:marLeft w:val="0"/>
          <w:marRight w:val="0"/>
          <w:marTop w:val="0"/>
          <w:marBottom w:val="0"/>
          <w:divBdr>
            <w:top w:val="none" w:sz="0" w:space="0" w:color="auto"/>
            <w:left w:val="none" w:sz="0" w:space="0" w:color="auto"/>
            <w:bottom w:val="none" w:sz="0" w:space="0" w:color="auto"/>
            <w:right w:val="none" w:sz="0" w:space="0" w:color="auto"/>
          </w:divBdr>
        </w:div>
        <w:div w:id="1063407172">
          <w:marLeft w:val="0"/>
          <w:marRight w:val="0"/>
          <w:marTop w:val="0"/>
          <w:marBottom w:val="0"/>
          <w:divBdr>
            <w:top w:val="none" w:sz="0" w:space="0" w:color="auto"/>
            <w:left w:val="none" w:sz="0" w:space="0" w:color="auto"/>
            <w:bottom w:val="none" w:sz="0" w:space="0" w:color="auto"/>
            <w:right w:val="none" w:sz="0" w:space="0" w:color="auto"/>
          </w:divBdr>
        </w:div>
        <w:div w:id="1823231987">
          <w:marLeft w:val="0"/>
          <w:marRight w:val="0"/>
          <w:marTop w:val="0"/>
          <w:marBottom w:val="0"/>
          <w:divBdr>
            <w:top w:val="none" w:sz="0" w:space="0" w:color="auto"/>
            <w:left w:val="none" w:sz="0" w:space="0" w:color="auto"/>
            <w:bottom w:val="none" w:sz="0" w:space="0" w:color="auto"/>
            <w:right w:val="none" w:sz="0" w:space="0" w:color="auto"/>
          </w:divBdr>
        </w:div>
        <w:div w:id="1909345290">
          <w:marLeft w:val="0"/>
          <w:marRight w:val="0"/>
          <w:marTop w:val="0"/>
          <w:marBottom w:val="0"/>
          <w:divBdr>
            <w:top w:val="none" w:sz="0" w:space="0" w:color="auto"/>
            <w:left w:val="none" w:sz="0" w:space="0" w:color="auto"/>
            <w:bottom w:val="none" w:sz="0" w:space="0" w:color="auto"/>
            <w:right w:val="none" w:sz="0" w:space="0" w:color="auto"/>
          </w:divBdr>
        </w:div>
        <w:div w:id="1921911106">
          <w:marLeft w:val="0"/>
          <w:marRight w:val="0"/>
          <w:marTop w:val="0"/>
          <w:marBottom w:val="0"/>
          <w:divBdr>
            <w:top w:val="none" w:sz="0" w:space="0" w:color="auto"/>
            <w:left w:val="none" w:sz="0" w:space="0" w:color="auto"/>
            <w:bottom w:val="none" w:sz="0" w:space="0" w:color="auto"/>
            <w:right w:val="none" w:sz="0" w:space="0" w:color="auto"/>
          </w:divBdr>
        </w:div>
      </w:divsChild>
    </w:div>
    <w:div w:id="820386845">
      <w:bodyDiv w:val="1"/>
      <w:marLeft w:val="0"/>
      <w:marRight w:val="0"/>
      <w:marTop w:val="0"/>
      <w:marBottom w:val="0"/>
      <w:divBdr>
        <w:top w:val="none" w:sz="0" w:space="0" w:color="auto"/>
        <w:left w:val="none" w:sz="0" w:space="0" w:color="auto"/>
        <w:bottom w:val="none" w:sz="0" w:space="0" w:color="auto"/>
        <w:right w:val="none" w:sz="0" w:space="0" w:color="auto"/>
      </w:divBdr>
    </w:div>
    <w:div w:id="831795556">
      <w:bodyDiv w:val="1"/>
      <w:marLeft w:val="0"/>
      <w:marRight w:val="0"/>
      <w:marTop w:val="0"/>
      <w:marBottom w:val="0"/>
      <w:divBdr>
        <w:top w:val="none" w:sz="0" w:space="0" w:color="auto"/>
        <w:left w:val="none" w:sz="0" w:space="0" w:color="auto"/>
        <w:bottom w:val="none" w:sz="0" w:space="0" w:color="auto"/>
        <w:right w:val="none" w:sz="0" w:space="0" w:color="auto"/>
      </w:divBdr>
    </w:div>
    <w:div w:id="836532423">
      <w:bodyDiv w:val="1"/>
      <w:marLeft w:val="0"/>
      <w:marRight w:val="0"/>
      <w:marTop w:val="0"/>
      <w:marBottom w:val="0"/>
      <w:divBdr>
        <w:top w:val="none" w:sz="0" w:space="0" w:color="auto"/>
        <w:left w:val="none" w:sz="0" w:space="0" w:color="auto"/>
        <w:bottom w:val="none" w:sz="0" w:space="0" w:color="auto"/>
        <w:right w:val="none" w:sz="0" w:space="0" w:color="auto"/>
      </w:divBdr>
    </w:div>
    <w:div w:id="838957977">
      <w:bodyDiv w:val="1"/>
      <w:marLeft w:val="0"/>
      <w:marRight w:val="0"/>
      <w:marTop w:val="0"/>
      <w:marBottom w:val="0"/>
      <w:divBdr>
        <w:top w:val="none" w:sz="0" w:space="0" w:color="auto"/>
        <w:left w:val="none" w:sz="0" w:space="0" w:color="auto"/>
        <w:bottom w:val="none" w:sz="0" w:space="0" w:color="auto"/>
        <w:right w:val="none" w:sz="0" w:space="0" w:color="auto"/>
      </w:divBdr>
    </w:div>
    <w:div w:id="843278619">
      <w:bodyDiv w:val="1"/>
      <w:marLeft w:val="0"/>
      <w:marRight w:val="0"/>
      <w:marTop w:val="0"/>
      <w:marBottom w:val="0"/>
      <w:divBdr>
        <w:top w:val="none" w:sz="0" w:space="0" w:color="auto"/>
        <w:left w:val="none" w:sz="0" w:space="0" w:color="auto"/>
        <w:bottom w:val="none" w:sz="0" w:space="0" w:color="auto"/>
        <w:right w:val="none" w:sz="0" w:space="0" w:color="auto"/>
      </w:divBdr>
    </w:div>
    <w:div w:id="845369400">
      <w:bodyDiv w:val="1"/>
      <w:marLeft w:val="0"/>
      <w:marRight w:val="0"/>
      <w:marTop w:val="0"/>
      <w:marBottom w:val="0"/>
      <w:divBdr>
        <w:top w:val="none" w:sz="0" w:space="0" w:color="auto"/>
        <w:left w:val="none" w:sz="0" w:space="0" w:color="auto"/>
        <w:bottom w:val="none" w:sz="0" w:space="0" w:color="auto"/>
        <w:right w:val="none" w:sz="0" w:space="0" w:color="auto"/>
      </w:divBdr>
    </w:div>
    <w:div w:id="850605729">
      <w:bodyDiv w:val="1"/>
      <w:marLeft w:val="0"/>
      <w:marRight w:val="0"/>
      <w:marTop w:val="0"/>
      <w:marBottom w:val="0"/>
      <w:divBdr>
        <w:top w:val="none" w:sz="0" w:space="0" w:color="auto"/>
        <w:left w:val="none" w:sz="0" w:space="0" w:color="auto"/>
        <w:bottom w:val="none" w:sz="0" w:space="0" w:color="auto"/>
        <w:right w:val="none" w:sz="0" w:space="0" w:color="auto"/>
      </w:divBdr>
    </w:div>
    <w:div w:id="856502465">
      <w:bodyDiv w:val="1"/>
      <w:marLeft w:val="0"/>
      <w:marRight w:val="0"/>
      <w:marTop w:val="0"/>
      <w:marBottom w:val="0"/>
      <w:divBdr>
        <w:top w:val="none" w:sz="0" w:space="0" w:color="auto"/>
        <w:left w:val="none" w:sz="0" w:space="0" w:color="auto"/>
        <w:bottom w:val="none" w:sz="0" w:space="0" w:color="auto"/>
        <w:right w:val="none" w:sz="0" w:space="0" w:color="auto"/>
      </w:divBdr>
    </w:div>
    <w:div w:id="864252958">
      <w:bodyDiv w:val="1"/>
      <w:marLeft w:val="0"/>
      <w:marRight w:val="0"/>
      <w:marTop w:val="0"/>
      <w:marBottom w:val="0"/>
      <w:divBdr>
        <w:top w:val="none" w:sz="0" w:space="0" w:color="auto"/>
        <w:left w:val="none" w:sz="0" w:space="0" w:color="auto"/>
        <w:bottom w:val="none" w:sz="0" w:space="0" w:color="auto"/>
        <w:right w:val="none" w:sz="0" w:space="0" w:color="auto"/>
      </w:divBdr>
    </w:div>
    <w:div w:id="868446681">
      <w:bodyDiv w:val="1"/>
      <w:marLeft w:val="0"/>
      <w:marRight w:val="0"/>
      <w:marTop w:val="0"/>
      <w:marBottom w:val="0"/>
      <w:divBdr>
        <w:top w:val="none" w:sz="0" w:space="0" w:color="auto"/>
        <w:left w:val="none" w:sz="0" w:space="0" w:color="auto"/>
        <w:bottom w:val="none" w:sz="0" w:space="0" w:color="auto"/>
        <w:right w:val="none" w:sz="0" w:space="0" w:color="auto"/>
      </w:divBdr>
    </w:div>
    <w:div w:id="879515472">
      <w:bodyDiv w:val="1"/>
      <w:marLeft w:val="0"/>
      <w:marRight w:val="0"/>
      <w:marTop w:val="0"/>
      <w:marBottom w:val="0"/>
      <w:divBdr>
        <w:top w:val="none" w:sz="0" w:space="0" w:color="auto"/>
        <w:left w:val="none" w:sz="0" w:space="0" w:color="auto"/>
        <w:bottom w:val="none" w:sz="0" w:space="0" w:color="auto"/>
        <w:right w:val="none" w:sz="0" w:space="0" w:color="auto"/>
      </w:divBdr>
      <w:divsChild>
        <w:div w:id="192308610">
          <w:marLeft w:val="0"/>
          <w:marRight w:val="0"/>
          <w:marTop w:val="0"/>
          <w:marBottom w:val="0"/>
          <w:divBdr>
            <w:top w:val="none" w:sz="0" w:space="0" w:color="auto"/>
            <w:left w:val="none" w:sz="0" w:space="0" w:color="auto"/>
            <w:bottom w:val="none" w:sz="0" w:space="0" w:color="auto"/>
            <w:right w:val="none" w:sz="0" w:space="0" w:color="auto"/>
          </w:divBdr>
        </w:div>
        <w:div w:id="530994126">
          <w:marLeft w:val="0"/>
          <w:marRight w:val="0"/>
          <w:marTop w:val="0"/>
          <w:marBottom w:val="0"/>
          <w:divBdr>
            <w:top w:val="none" w:sz="0" w:space="0" w:color="auto"/>
            <w:left w:val="none" w:sz="0" w:space="0" w:color="auto"/>
            <w:bottom w:val="none" w:sz="0" w:space="0" w:color="auto"/>
            <w:right w:val="none" w:sz="0" w:space="0" w:color="auto"/>
          </w:divBdr>
        </w:div>
        <w:div w:id="562720983">
          <w:marLeft w:val="0"/>
          <w:marRight w:val="0"/>
          <w:marTop w:val="0"/>
          <w:marBottom w:val="0"/>
          <w:divBdr>
            <w:top w:val="none" w:sz="0" w:space="0" w:color="auto"/>
            <w:left w:val="none" w:sz="0" w:space="0" w:color="auto"/>
            <w:bottom w:val="none" w:sz="0" w:space="0" w:color="auto"/>
            <w:right w:val="none" w:sz="0" w:space="0" w:color="auto"/>
          </w:divBdr>
        </w:div>
        <w:div w:id="611057759">
          <w:marLeft w:val="0"/>
          <w:marRight w:val="0"/>
          <w:marTop w:val="0"/>
          <w:marBottom w:val="0"/>
          <w:divBdr>
            <w:top w:val="none" w:sz="0" w:space="0" w:color="auto"/>
            <w:left w:val="none" w:sz="0" w:space="0" w:color="auto"/>
            <w:bottom w:val="none" w:sz="0" w:space="0" w:color="auto"/>
            <w:right w:val="none" w:sz="0" w:space="0" w:color="auto"/>
          </w:divBdr>
        </w:div>
        <w:div w:id="636495553">
          <w:marLeft w:val="0"/>
          <w:marRight w:val="0"/>
          <w:marTop w:val="0"/>
          <w:marBottom w:val="0"/>
          <w:divBdr>
            <w:top w:val="none" w:sz="0" w:space="0" w:color="auto"/>
            <w:left w:val="none" w:sz="0" w:space="0" w:color="auto"/>
            <w:bottom w:val="none" w:sz="0" w:space="0" w:color="auto"/>
            <w:right w:val="none" w:sz="0" w:space="0" w:color="auto"/>
          </w:divBdr>
        </w:div>
        <w:div w:id="859973146">
          <w:marLeft w:val="0"/>
          <w:marRight w:val="0"/>
          <w:marTop w:val="0"/>
          <w:marBottom w:val="0"/>
          <w:divBdr>
            <w:top w:val="none" w:sz="0" w:space="0" w:color="auto"/>
            <w:left w:val="none" w:sz="0" w:space="0" w:color="auto"/>
            <w:bottom w:val="none" w:sz="0" w:space="0" w:color="auto"/>
            <w:right w:val="none" w:sz="0" w:space="0" w:color="auto"/>
          </w:divBdr>
        </w:div>
        <w:div w:id="1008753032">
          <w:marLeft w:val="0"/>
          <w:marRight w:val="0"/>
          <w:marTop w:val="0"/>
          <w:marBottom w:val="0"/>
          <w:divBdr>
            <w:top w:val="none" w:sz="0" w:space="0" w:color="auto"/>
            <w:left w:val="none" w:sz="0" w:space="0" w:color="auto"/>
            <w:bottom w:val="none" w:sz="0" w:space="0" w:color="auto"/>
            <w:right w:val="none" w:sz="0" w:space="0" w:color="auto"/>
          </w:divBdr>
        </w:div>
        <w:div w:id="1009061136">
          <w:marLeft w:val="0"/>
          <w:marRight w:val="0"/>
          <w:marTop w:val="0"/>
          <w:marBottom w:val="0"/>
          <w:divBdr>
            <w:top w:val="none" w:sz="0" w:space="0" w:color="auto"/>
            <w:left w:val="none" w:sz="0" w:space="0" w:color="auto"/>
            <w:bottom w:val="none" w:sz="0" w:space="0" w:color="auto"/>
            <w:right w:val="none" w:sz="0" w:space="0" w:color="auto"/>
          </w:divBdr>
        </w:div>
        <w:div w:id="1180855993">
          <w:marLeft w:val="0"/>
          <w:marRight w:val="0"/>
          <w:marTop w:val="0"/>
          <w:marBottom w:val="0"/>
          <w:divBdr>
            <w:top w:val="none" w:sz="0" w:space="0" w:color="auto"/>
            <w:left w:val="none" w:sz="0" w:space="0" w:color="auto"/>
            <w:bottom w:val="none" w:sz="0" w:space="0" w:color="auto"/>
            <w:right w:val="none" w:sz="0" w:space="0" w:color="auto"/>
          </w:divBdr>
        </w:div>
        <w:div w:id="1223560751">
          <w:marLeft w:val="0"/>
          <w:marRight w:val="0"/>
          <w:marTop w:val="0"/>
          <w:marBottom w:val="0"/>
          <w:divBdr>
            <w:top w:val="none" w:sz="0" w:space="0" w:color="auto"/>
            <w:left w:val="none" w:sz="0" w:space="0" w:color="auto"/>
            <w:bottom w:val="none" w:sz="0" w:space="0" w:color="auto"/>
            <w:right w:val="none" w:sz="0" w:space="0" w:color="auto"/>
          </w:divBdr>
        </w:div>
        <w:div w:id="1299188530">
          <w:marLeft w:val="0"/>
          <w:marRight w:val="0"/>
          <w:marTop w:val="0"/>
          <w:marBottom w:val="0"/>
          <w:divBdr>
            <w:top w:val="none" w:sz="0" w:space="0" w:color="auto"/>
            <w:left w:val="none" w:sz="0" w:space="0" w:color="auto"/>
            <w:bottom w:val="none" w:sz="0" w:space="0" w:color="auto"/>
            <w:right w:val="none" w:sz="0" w:space="0" w:color="auto"/>
          </w:divBdr>
        </w:div>
        <w:div w:id="1373770962">
          <w:marLeft w:val="0"/>
          <w:marRight w:val="0"/>
          <w:marTop w:val="0"/>
          <w:marBottom w:val="0"/>
          <w:divBdr>
            <w:top w:val="none" w:sz="0" w:space="0" w:color="auto"/>
            <w:left w:val="none" w:sz="0" w:space="0" w:color="auto"/>
            <w:bottom w:val="none" w:sz="0" w:space="0" w:color="auto"/>
            <w:right w:val="none" w:sz="0" w:space="0" w:color="auto"/>
          </w:divBdr>
        </w:div>
        <w:div w:id="1412236954">
          <w:marLeft w:val="0"/>
          <w:marRight w:val="0"/>
          <w:marTop w:val="0"/>
          <w:marBottom w:val="0"/>
          <w:divBdr>
            <w:top w:val="none" w:sz="0" w:space="0" w:color="auto"/>
            <w:left w:val="none" w:sz="0" w:space="0" w:color="auto"/>
            <w:bottom w:val="none" w:sz="0" w:space="0" w:color="auto"/>
            <w:right w:val="none" w:sz="0" w:space="0" w:color="auto"/>
          </w:divBdr>
        </w:div>
        <w:div w:id="1427966839">
          <w:marLeft w:val="0"/>
          <w:marRight w:val="0"/>
          <w:marTop w:val="0"/>
          <w:marBottom w:val="0"/>
          <w:divBdr>
            <w:top w:val="none" w:sz="0" w:space="0" w:color="auto"/>
            <w:left w:val="none" w:sz="0" w:space="0" w:color="auto"/>
            <w:bottom w:val="none" w:sz="0" w:space="0" w:color="auto"/>
            <w:right w:val="none" w:sz="0" w:space="0" w:color="auto"/>
          </w:divBdr>
        </w:div>
        <w:div w:id="1441493516">
          <w:marLeft w:val="0"/>
          <w:marRight w:val="0"/>
          <w:marTop w:val="0"/>
          <w:marBottom w:val="0"/>
          <w:divBdr>
            <w:top w:val="none" w:sz="0" w:space="0" w:color="auto"/>
            <w:left w:val="none" w:sz="0" w:space="0" w:color="auto"/>
            <w:bottom w:val="none" w:sz="0" w:space="0" w:color="auto"/>
            <w:right w:val="none" w:sz="0" w:space="0" w:color="auto"/>
          </w:divBdr>
        </w:div>
        <w:div w:id="1638561586">
          <w:marLeft w:val="0"/>
          <w:marRight w:val="0"/>
          <w:marTop w:val="0"/>
          <w:marBottom w:val="0"/>
          <w:divBdr>
            <w:top w:val="none" w:sz="0" w:space="0" w:color="auto"/>
            <w:left w:val="none" w:sz="0" w:space="0" w:color="auto"/>
            <w:bottom w:val="none" w:sz="0" w:space="0" w:color="auto"/>
            <w:right w:val="none" w:sz="0" w:space="0" w:color="auto"/>
          </w:divBdr>
        </w:div>
        <w:div w:id="1762142885">
          <w:marLeft w:val="0"/>
          <w:marRight w:val="0"/>
          <w:marTop w:val="0"/>
          <w:marBottom w:val="0"/>
          <w:divBdr>
            <w:top w:val="none" w:sz="0" w:space="0" w:color="auto"/>
            <w:left w:val="none" w:sz="0" w:space="0" w:color="auto"/>
            <w:bottom w:val="none" w:sz="0" w:space="0" w:color="auto"/>
            <w:right w:val="none" w:sz="0" w:space="0" w:color="auto"/>
          </w:divBdr>
        </w:div>
        <w:div w:id="1793356969">
          <w:marLeft w:val="0"/>
          <w:marRight w:val="0"/>
          <w:marTop w:val="0"/>
          <w:marBottom w:val="0"/>
          <w:divBdr>
            <w:top w:val="none" w:sz="0" w:space="0" w:color="auto"/>
            <w:left w:val="none" w:sz="0" w:space="0" w:color="auto"/>
            <w:bottom w:val="none" w:sz="0" w:space="0" w:color="auto"/>
            <w:right w:val="none" w:sz="0" w:space="0" w:color="auto"/>
          </w:divBdr>
        </w:div>
        <w:div w:id="2017268289">
          <w:marLeft w:val="0"/>
          <w:marRight w:val="0"/>
          <w:marTop w:val="0"/>
          <w:marBottom w:val="0"/>
          <w:divBdr>
            <w:top w:val="none" w:sz="0" w:space="0" w:color="auto"/>
            <w:left w:val="none" w:sz="0" w:space="0" w:color="auto"/>
            <w:bottom w:val="none" w:sz="0" w:space="0" w:color="auto"/>
            <w:right w:val="none" w:sz="0" w:space="0" w:color="auto"/>
          </w:divBdr>
        </w:div>
      </w:divsChild>
    </w:div>
    <w:div w:id="883908787">
      <w:bodyDiv w:val="1"/>
      <w:marLeft w:val="0"/>
      <w:marRight w:val="0"/>
      <w:marTop w:val="0"/>
      <w:marBottom w:val="0"/>
      <w:divBdr>
        <w:top w:val="none" w:sz="0" w:space="0" w:color="auto"/>
        <w:left w:val="none" w:sz="0" w:space="0" w:color="auto"/>
        <w:bottom w:val="none" w:sz="0" w:space="0" w:color="auto"/>
        <w:right w:val="none" w:sz="0" w:space="0" w:color="auto"/>
      </w:divBdr>
      <w:divsChild>
        <w:div w:id="583337405">
          <w:marLeft w:val="0"/>
          <w:marRight w:val="0"/>
          <w:marTop w:val="0"/>
          <w:marBottom w:val="0"/>
          <w:divBdr>
            <w:top w:val="none" w:sz="0" w:space="0" w:color="auto"/>
            <w:left w:val="none" w:sz="0" w:space="0" w:color="auto"/>
            <w:bottom w:val="none" w:sz="0" w:space="0" w:color="auto"/>
            <w:right w:val="none" w:sz="0" w:space="0" w:color="auto"/>
          </w:divBdr>
        </w:div>
        <w:div w:id="990719100">
          <w:marLeft w:val="0"/>
          <w:marRight w:val="0"/>
          <w:marTop w:val="0"/>
          <w:marBottom w:val="0"/>
          <w:divBdr>
            <w:top w:val="none" w:sz="0" w:space="0" w:color="auto"/>
            <w:left w:val="none" w:sz="0" w:space="0" w:color="auto"/>
            <w:bottom w:val="none" w:sz="0" w:space="0" w:color="auto"/>
            <w:right w:val="none" w:sz="0" w:space="0" w:color="auto"/>
          </w:divBdr>
        </w:div>
        <w:div w:id="1173494003">
          <w:marLeft w:val="0"/>
          <w:marRight w:val="0"/>
          <w:marTop w:val="0"/>
          <w:marBottom w:val="0"/>
          <w:divBdr>
            <w:top w:val="none" w:sz="0" w:space="0" w:color="auto"/>
            <w:left w:val="none" w:sz="0" w:space="0" w:color="auto"/>
            <w:bottom w:val="none" w:sz="0" w:space="0" w:color="auto"/>
            <w:right w:val="none" w:sz="0" w:space="0" w:color="auto"/>
          </w:divBdr>
        </w:div>
      </w:divsChild>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8148968">
      <w:bodyDiv w:val="1"/>
      <w:marLeft w:val="0"/>
      <w:marRight w:val="0"/>
      <w:marTop w:val="0"/>
      <w:marBottom w:val="0"/>
      <w:divBdr>
        <w:top w:val="none" w:sz="0" w:space="0" w:color="auto"/>
        <w:left w:val="none" w:sz="0" w:space="0" w:color="auto"/>
        <w:bottom w:val="none" w:sz="0" w:space="0" w:color="auto"/>
        <w:right w:val="none" w:sz="0" w:space="0" w:color="auto"/>
      </w:divBdr>
    </w:div>
    <w:div w:id="914897365">
      <w:bodyDiv w:val="1"/>
      <w:marLeft w:val="0"/>
      <w:marRight w:val="0"/>
      <w:marTop w:val="0"/>
      <w:marBottom w:val="0"/>
      <w:divBdr>
        <w:top w:val="none" w:sz="0" w:space="0" w:color="auto"/>
        <w:left w:val="none" w:sz="0" w:space="0" w:color="auto"/>
        <w:bottom w:val="none" w:sz="0" w:space="0" w:color="auto"/>
        <w:right w:val="none" w:sz="0" w:space="0" w:color="auto"/>
      </w:divBdr>
    </w:div>
    <w:div w:id="916482302">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42303866">
      <w:bodyDiv w:val="1"/>
      <w:marLeft w:val="0"/>
      <w:marRight w:val="0"/>
      <w:marTop w:val="0"/>
      <w:marBottom w:val="0"/>
      <w:divBdr>
        <w:top w:val="none" w:sz="0" w:space="0" w:color="auto"/>
        <w:left w:val="none" w:sz="0" w:space="0" w:color="auto"/>
        <w:bottom w:val="none" w:sz="0" w:space="0" w:color="auto"/>
        <w:right w:val="none" w:sz="0" w:space="0" w:color="auto"/>
      </w:divBdr>
    </w:div>
    <w:div w:id="949167151">
      <w:bodyDiv w:val="1"/>
      <w:marLeft w:val="0"/>
      <w:marRight w:val="0"/>
      <w:marTop w:val="0"/>
      <w:marBottom w:val="0"/>
      <w:divBdr>
        <w:top w:val="none" w:sz="0" w:space="0" w:color="auto"/>
        <w:left w:val="none" w:sz="0" w:space="0" w:color="auto"/>
        <w:bottom w:val="none" w:sz="0" w:space="0" w:color="auto"/>
        <w:right w:val="none" w:sz="0" w:space="0" w:color="auto"/>
      </w:divBdr>
    </w:div>
    <w:div w:id="966664268">
      <w:bodyDiv w:val="1"/>
      <w:marLeft w:val="0"/>
      <w:marRight w:val="0"/>
      <w:marTop w:val="0"/>
      <w:marBottom w:val="0"/>
      <w:divBdr>
        <w:top w:val="none" w:sz="0" w:space="0" w:color="auto"/>
        <w:left w:val="none" w:sz="0" w:space="0" w:color="auto"/>
        <w:bottom w:val="none" w:sz="0" w:space="0" w:color="auto"/>
        <w:right w:val="none" w:sz="0" w:space="0" w:color="auto"/>
      </w:divBdr>
    </w:div>
    <w:div w:id="967320015">
      <w:bodyDiv w:val="1"/>
      <w:marLeft w:val="0"/>
      <w:marRight w:val="0"/>
      <w:marTop w:val="0"/>
      <w:marBottom w:val="0"/>
      <w:divBdr>
        <w:top w:val="none" w:sz="0" w:space="0" w:color="auto"/>
        <w:left w:val="none" w:sz="0" w:space="0" w:color="auto"/>
        <w:bottom w:val="none" w:sz="0" w:space="0" w:color="auto"/>
        <w:right w:val="none" w:sz="0" w:space="0" w:color="auto"/>
      </w:divBdr>
    </w:div>
    <w:div w:id="980425769">
      <w:bodyDiv w:val="1"/>
      <w:marLeft w:val="0"/>
      <w:marRight w:val="0"/>
      <w:marTop w:val="0"/>
      <w:marBottom w:val="0"/>
      <w:divBdr>
        <w:top w:val="none" w:sz="0" w:space="0" w:color="auto"/>
        <w:left w:val="none" w:sz="0" w:space="0" w:color="auto"/>
        <w:bottom w:val="none" w:sz="0" w:space="0" w:color="auto"/>
        <w:right w:val="none" w:sz="0" w:space="0" w:color="auto"/>
      </w:divBdr>
      <w:divsChild>
        <w:div w:id="164519900">
          <w:marLeft w:val="0"/>
          <w:marRight w:val="0"/>
          <w:marTop w:val="0"/>
          <w:marBottom w:val="0"/>
          <w:divBdr>
            <w:top w:val="none" w:sz="0" w:space="0" w:color="auto"/>
            <w:left w:val="none" w:sz="0" w:space="0" w:color="auto"/>
            <w:bottom w:val="none" w:sz="0" w:space="0" w:color="auto"/>
            <w:right w:val="none" w:sz="0" w:space="0" w:color="auto"/>
          </w:divBdr>
        </w:div>
        <w:div w:id="223295122">
          <w:marLeft w:val="0"/>
          <w:marRight w:val="0"/>
          <w:marTop w:val="0"/>
          <w:marBottom w:val="0"/>
          <w:divBdr>
            <w:top w:val="none" w:sz="0" w:space="0" w:color="auto"/>
            <w:left w:val="none" w:sz="0" w:space="0" w:color="auto"/>
            <w:bottom w:val="none" w:sz="0" w:space="0" w:color="auto"/>
            <w:right w:val="none" w:sz="0" w:space="0" w:color="auto"/>
          </w:divBdr>
        </w:div>
        <w:div w:id="298153283">
          <w:marLeft w:val="0"/>
          <w:marRight w:val="0"/>
          <w:marTop w:val="0"/>
          <w:marBottom w:val="0"/>
          <w:divBdr>
            <w:top w:val="none" w:sz="0" w:space="0" w:color="auto"/>
            <w:left w:val="none" w:sz="0" w:space="0" w:color="auto"/>
            <w:bottom w:val="none" w:sz="0" w:space="0" w:color="auto"/>
            <w:right w:val="none" w:sz="0" w:space="0" w:color="auto"/>
          </w:divBdr>
        </w:div>
        <w:div w:id="304043869">
          <w:marLeft w:val="0"/>
          <w:marRight w:val="0"/>
          <w:marTop w:val="0"/>
          <w:marBottom w:val="0"/>
          <w:divBdr>
            <w:top w:val="none" w:sz="0" w:space="0" w:color="auto"/>
            <w:left w:val="none" w:sz="0" w:space="0" w:color="auto"/>
            <w:bottom w:val="none" w:sz="0" w:space="0" w:color="auto"/>
            <w:right w:val="none" w:sz="0" w:space="0" w:color="auto"/>
          </w:divBdr>
        </w:div>
        <w:div w:id="304164984">
          <w:marLeft w:val="0"/>
          <w:marRight w:val="0"/>
          <w:marTop w:val="0"/>
          <w:marBottom w:val="0"/>
          <w:divBdr>
            <w:top w:val="none" w:sz="0" w:space="0" w:color="auto"/>
            <w:left w:val="none" w:sz="0" w:space="0" w:color="auto"/>
            <w:bottom w:val="none" w:sz="0" w:space="0" w:color="auto"/>
            <w:right w:val="none" w:sz="0" w:space="0" w:color="auto"/>
          </w:divBdr>
        </w:div>
        <w:div w:id="342047638">
          <w:marLeft w:val="0"/>
          <w:marRight w:val="0"/>
          <w:marTop w:val="0"/>
          <w:marBottom w:val="0"/>
          <w:divBdr>
            <w:top w:val="none" w:sz="0" w:space="0" w:color="auto"/>
            <w:left w:val="none" w:sz="0" w:space="0" w:color="auto"/>
            <w:bottom w:val="none" w:sz="0" w:space="0" w:color="auto"/>
            <w:right w:val="none" w:sz="0" w:space="0" w:color="auto"/>
          </w:divBdr>
        </w:div>
        <w:div w:id="434641332">
          <w:marLeft w:val="0"/>
          <w:marRight w:val="0"/>
          <w:marTop w:val="0"/>
          <w:marBottom w:val="0"/>
          <w:divBdr>
            <w:top w:val="none" w:sz="0" w:space="0" w:color="auto"/>
            <w:left w:val="none" w:sz="0" w:space="0" w:color="auto"/>
            <w:bottom w:val="none" w:sz="0" w:space="0" w:color="auto"/>
            <w:right w:val="none" w:sz="0" w:space="0" w:color="auto"/>
          </w:divBdr>
        </w:div>
        <w:div w:id="451483180">
          <w:marLeft w:val="0"/>
          <w:marRight w:val="0"/>
          <w:marTop w:val="0"/>
          <w:marBottom w:val="0"/>
          <w:divBdr>
            <w:top w:val="none" w:sz="0" w:space="0" w:color="auto"/>
            <w:left w:val="none" w:sz="0" w:space="0" w:color="auto"/>
            <w:bottom w:val="none" w:sz="0" w:space="0" w:color="auto"/>
            <w:right w:val="none" w:sz="0" w:space="0" w:color="auto"/>
          </w:divBdr>
        </w:div>
        <w:div w:id="464398977">
          <w:marLeft w:val="0"/>
          <w:marRight w:val="0"/>
          <w:marTop w:val="0"/>
          <w:marBottom w:val="0"/>
          <w:divBdr>
            <w:top w:val="none" w:sz="0" w:space="0" w:color="auto"/>
            <w:left w:val="none" w:sz="0" w:space="0" w:color="auto"/>
            <w:bottom w:val="none" w:sz="0" w:space="0" w:color="auto"/>
            <w:right w:val="none" w:sz="0" w:space="0" w:color="auto"/>
          </w:divBdr>
        </w:div>
        <w:div w:id="507018145">
          <w:marLeft w:val="0"/>
          <w:marRight w:val="0"/>
          <w:marTop w:val="0"/>
          <w:marBottom w:val="0"/>
          <w:divBdr>
            <w:top w:val="none" w:sz="0" w:space="0" w:color="auto"/>
            <w:left w:val="none" w:sz="0" w:space="0" w:color="auto"/>
            <w:bottom w:val="none" w:sz="0" w:space="0" w:color="auto"/>
            <w:right w:val="none" w:sz="0" w:space="0" w:color="auto"/>
          </w:divBdr>
        </w:div>
        <w:div w:id="549879544">
          <w:marLeft w:val="0"/>
          <w:marRight w:val="0"/>
          <w:marTop w:val="0"/>
          <w:marBottom w:val="0"/>
          <w:divBdr>
            <w:top w:val="none" w:sz="0" w:space="0" w:color="auto"/>
            <w:left w:val="none" w:sz="0" w:space="0" w:color="auto"/>
            <w:bottom w:val="none" w:sz="0" w:space="0" w:color="auto"/>
            <w:right w:val="none" w:sz="0" w:space="0" w:color="auto"/>
          </w:divBdr>
        </w:div>
        <w:div w:id="770322106">
          <w:marLeft w:val="0"/>
          <w:marRight w:val="0"/>
          <w:marTop w:val="0"/>
          <w:marBottom w:val="0"/>
          <w:divBdr>
            <w:top w:val="none" w:sz="0" w:space="0" w:color="auto"/>
            <w:left w:val="none" w:sz="0" w:space="0" w:color="auto"/>
            <w:bottom w:val="none" w:sz="0" w:space="0" w:color="auto"/>
            <w:right w:val="none" w:sz="0" w:space="0" w:color="auto"/>
          </w:divBdr>
        </w:div>
        <w:div w:id="914900674">
          <w:marLeft w:val="0"/>
          <w:marRight w:val="0"/>
          <w:marTop w:val="0"/>
          <w:marBottom w:val="0"/>
          <w:divBdr>
            <w:top w:val="none" w:sz="0" w:space="0" w:color="auto"/>
            <w:left w:val="none" w:sz="0" w:space="0" w:color="auto"/>
            <w:bottom w:val="none" w:sz="0" w:space="0" w:color="auto"/>
            <w:right w:val="none" w:sz="0" w:space="0" w:color="auto"/>
          </w:divBdr>
        </w:div>
        <w:div w:id="917712318">
          <w:marLeft w:val="0"/>
          <w:marRight w:val="0"/>
          <w:marTop w:val="0"/>
          <w:marBottom w:val="0"/>
          <w:divBdr>
            <w:top w:val="none" w:sz="0" w:space="0" w:color="auto"/>
            <w:left w:val="none" w:sz="0" w:space="0" w:color="auto"/>
            <w:bottom w:val="none" w:sz="0" w:space="0" w:color="auto"/>
            <w:right w:val="none" w:sz="0" w:space="0" w:color="auto"/>
          </w:divBdr>
        </w:div>
        <w:div w:id="1889300952">
          <w:marLeft w:val="0"/>
          <w:marRight w:val="0"/>
          <w:marTop w:val="0"/>
          <w:marBottom w:val="0"/>
          <w:divBdr>
            <w:top w:val="none" w:sz="0" w:space="0" w:color="auto"/>
            <w:left w:val="none" w:sz="0" w:space="0" w:color="auto"/>
            <w:bottom w:val="none" w:sz="0" w:space="0" w:color="auto"/>
            <w:right w:val="none" w:sz="0" w:space="0" w:color="auto"/>
          </w:divBdr>
        </w:div>
        <w:div w:id="1965236136">
          <w:marLeft w:val="0"/>
          <w:marRight w:val="0"/>
          <w:marTop w:val="0"/>
          <w:marBottom w:val="0"/>
          <w:divBdr>
            <w:top w:val="none" w:sz="0" w:space="0" w:color="auto"/>
            <w:left w:val="none" w:sz="0" w:space="0" w:color="auto"/>
            <w:bottom w:val="none" w:sz="0" w:space="0" w:color="auto"/>
            <w:right w:val="none" w:sz="0" w:space="0" w:color="auto"/>
          </w:divBdr>
        </w:div>
        <w:div w:id="2034645757">
          <w:marLeft w:val="0"/>
          <w:marRight w:val="0"/>
          <w:marTop w:val="0"/>
          <w:marBottom w:val="0"/>
          <w:divBdr>
            <w:top w:val="none" w:sz="0" w:space="0" w:color="auto"/>
            <w:left w:val="none" w:sz="0" w:space="0" w:color="auto"/>
            <w:bottom w:val="none" w:sz="0" w:space="0" w:color="auto"/>
            <w:right w:val="none" w:sz="0" w:space="0" w:color="auto"/>
          </w:divBdr>
        </w:div>
        <w:div w:id="2102483423">
          <w:marLeft w:val="0"/>
          <w:marRight w:val="0"/>
          <w:marTop w:val="0"/>
          <w:marBottom w:val="0"/>
          <w:divBdr>
            <w:top w:val="none" w:sz="0" w:space="0" w:color="auto"/>
            <w:left w:val="none" w:sz="0" w:space="0" w:color="auto"/>
            <w:bottom w:val="none" w:sz="0" w:space="0" w:color="auto"/>
            <w:right w:val="none" w:sz="0" w:space="0" w:color="auto"/>
          </w:divBdr>
        </w:div>
        <w:div w:id="2108650187">
          <w:marLeft w:val="0"/>
          <w:marRight w:val="0"/>
          <w:marTop w:val="0"/>
          <w:marBottom w:val="0"/>
          <w:divBdr>
            <w:top w:val="none" w:sz="0" w:space="0" w:color="auto"/>
            <w:left w:val="none" w:sz="0" w:space="0" w:color="auto"/>
            <w:bottom w:val="none" w:sz="0" w:space="0" w:color="auto"/>
            <w:right w:val="none" w:sz="0" w:space="0" w:color="auto"/>
          </w:divBdr>
        </w:div>
      </w:divsChild>
    </w:div>
    <w:div w:id="980616218">
      <w:bodyDiv w:val="1"/>
      <w:marLeft w:val="0"/>
      <w:marRight w:val="0"/>
      <w:marTop w:val="0"/>
      <w:marBottom w:val="0"/>
      <w:divBdr>
        <w:top w:val="none" w:sz="0" w:space="0" w:color="auto"/>
        <w:left w:val="none" w:sz="0" w:space="0" w:color="auto"/>
        <w:bottom w:val="none" w:sz="0" w:space="0" w:color="auto"/>
        <w:right w:val="none" w:sz="0" w:space="0" w:color="auto"/>
      </w:divBdr>
    </w:div>
    <w:div w:id="998388426">
      <w:bodyDiv w:val="1"/>
      <w:marLeft w:val="0"/>
      <w:marRight w:val="0"/>
      <w:marTop w:val="0"/>
      <w:marBottom w:val="0"/>
      <w:divBdr>
        <w:top w:val="none" w:sz="0" w:space="0" w:color="auto"/>
        <w:left w:val="none" w:sz="0" w:space="0" w:color="auto"/>
        <w:bottom w:val="none" w:sz="0" w:space="0" w:color="auto"/>
        <w:right w:val="none" w:sz="0" w:space="0" w:color="auto"/>
      </w:divBdr>
    </w:div>
    <w:div w:id="1001470062">
      <w:bodyDiv w:val="1"/>
      <w:marLeft w:val="0"/>
      <w:marRight w:val="0"/>
      <w:marTop w:val="0"/>
      <w:marBottom w:val="0"/>
      <w:divBdr>
        <w:top w:val="none" w:sz="0" w:space="0" w:color="auto"/>
        <w:left w:val="none" w:sz="0" w:space="0" w:color="auto"/>
        <w:bottom w:val="none" w:sz="0" w:space="0" w:color="auto"/>
        <w:right w:val="none" w:sz="0" w:space="0" w:color="auto"/>
      </w:divBdr>
    </w:div>
    <w:div w:id="1018655686">
      <w:bodyDiv w:val="1"/>
      <w:marLeft w:val="0"/>
      <w:marRight w:val="0"/>
      <w:marTop w:val="0"/>
      <w:marBottom w:val="0"/>
      <w:divBdr>
        <w:top w:val="none" w:sz="0" w:space="0" w:color="auto"/>
        <w:left w:val="none" w:sz="0" w:space="0" w:color="auto"/>
        <w:bottom w:val="none" w:sz="0" w:space="0" w:color="auto"/>
        <w:right w:val="none" w:sz="0" w:space="0" w:color="auto"/>
      </w:divBdr>
    </w:div>
    <w:div w:id="1024869205">
      <w:bodyDiv w:val="1"/>
      <w:marLeft w:val="0"/>
      <w:marRight w:val="0"/>
      <w:marTop w:val="0"/>
      <w:marBottom w:val="0"/>
      <w:divBdr>
        <w:top w:val="none" w:sz="0" w:space="0" w:color="auto"/>
        <w:left w:val="none" w:sz="0" w:space="0" w:color="auto"/>
        <w:bottom w:val="none" w:sz="0" w:space="0" w:color="auto"/>
        <w:right w:val="none" w:sz="0" w:space="0" w:color="auto"/>
      </w:divBdr>
    </w:div>
    <w:div w:id="1044405033">
      <w:bodyDiv w:val="1"/>
      <w:marLeft w:val="0"/>
      <w:marRight w:val="0"/>
      <w:marTop w:val="0"/>
      <w:marBottom w:val="0"/>
      <w:divBdr>
        <w:top w:val="none" w:sz="0" w:space="0" w:color="auto"/>
        <w:left w:val="none" w:sz="0" w:space="0" w:color="auto"/>
        <w:bottom w:val="none" w:sz="0" w:space="0" w:color="auto"/>
        <w:right w:val="none" w:sz="0" w:space="0" w:color="auto"/>
      </w:divBdr>
    </w:div>
    <w:div w:id="1045834856">
      <w:bodyDiv w:val="1"/>
      <w:marLeft w:val="0"/>
      <w:marRight w:val="0"/>
      <w:marTop w:val="0"/>
      <w:marBottom w:val="0"/>
      <w:divBdr>
        <w:top w:val="none" w:sz="0" w:space="0" w:color="auto"/>
        <w:left w:val="none" w:sz="0" w:space="0" w:color="auto"/>
        <w:bottom w:val="none" w:sz="0" w:space="0" w:color="auto"/>
        <w:right w:val="none" w:sz="0" w:space="0" w:color="auto"/>
      </w:divBdr>
    </w:div>
    <w:div w:id="1047291485">
      <w:bodyDiv w:val="1"/>
      <w:marLeft w:val="0"/>
      <w:marRight w:val="0"/>
      <w:marTop w:val="0"/>
      <w:marBottom w:val="0"/>
      <w:divBdr>
        <w:top w:val="none" w:sz="0" w:space="0" w:color="auto"/>
        <w:left w:val="none" w:sz="0" w:space="0" w:color="auto"/>
        <w:bottom w:val="none" w:sz="0" w:space="0" w:color="auto"/>
        <w:right w:val="none" w:sz="0" w:space="0" w:color="auto"/>
      </w:divBdr>
    </w:div>
    <w:div w:id="1047878391">
      <w:bodyDiv w:val="1"/>
      <w:marLeft w:val="0"/>
      <w:marRight w:val="0"/>
      <w:marTop w:val="0"/>
      <w:marBottom w:val="0"/>
      <w:divBdr>
        <w:top w:val="none" w:sz="0" w:space="0" w:color="auto"/>
        <w:left w:val="none" w:sz="0" w:space="0" w:color="auto"/>
        <w:bottom w:val="none" w:sz="0" w:space="0" w:color="auto"/>
        <w:right w:val="none" w:sz="0" w:space="0" w:color="auto"/>
      </w:divBdr>
    </w:div>
    <w:div w:id="1055271832">
      <w:bodyDiv w:val="1"/>
      <w:marLeft w:val="0"/>
      <w:marRight w:val="0"/>
      <w:marTop w:val="0"/>
      <w:marBottom w:val="0"/>
      <w:divBdr>
        <w:top w:val="none" w:sz="0" w:space="0" w:color="auto"/>
        <w:left w:val="none" w:sz="0" w:space="0" w:color="auto"/>
        <w:bottom w:val="none" w:sz="0" w:space="0" w:color="auto"/>
        <w:right w:val="none" w:sz="0" w:space="0" w:color="auto"/>
      </w:divBdr>
    </w:div>
    <w:div w:id="1059935347">
      <w:bodyDiv w:val="1"/>
      <w:marLeft w:val="0"/>
      <w:marRight w:val="0"/>
      <w:marTop w:val="0"/>
      <w:marBottom w:val="0"/>
      <w:divBdr>
        <w:top w:val="none" w:sz="0" w:space="0" w:color="auto"/>
        <w:left w:val="none" w:sz="0" w:space="0" w:color="auto"/>
        <w:bottom w:val="none" w:sz="0" w:space="0" w:color="auto"/>
        <w:right w:val="none" w:sz="0" w:space="0" w:color="auto"/>
      </w:divBdr>
    </w:div>
    <w:div w:id="1066224277">
      <w:bodyDiv w:val="1"/>
      <w:marLeft w:val="0"/>
      <w:marRight w:val="0"/>
      <w:marTop w:val="0"/>
      <w:marBottom w:val="0"/>
      <w:divBdr>
        <w:top w:val="none" w:sz="0" w:space="0" w:color="auto"/>
        <w:left w:val="none" w:sz="0" w:space="0" w:color="auto"/>
        <w:bottom w:val="none" w:sz="0" w:space="0" w:color="auto"/>
        <w:right w:val="none" w:sz="0" w:space="0" w:color="auto"/>
      </w:divBdr>
    </w:div>
    <w:div w:id="1073627676">
      <w:bodyDiv w:val="1"/>
      <w:marLeft w:val="0"/>
      <w:marRight w:val="0"/>
      <w:marTop w:val="0"/>
      <w:marBottom w:val="0"/>
      <w:divBdr>
        <w:top w:val="none" w:sz="0" w:space="0" w:color="auto"/>
        <w:left w:val="none" w:sz="0" w:space="0" w:color="auto"/>
        <w:bottom w:val="none" w:sz="0" w:space="0" w:color="auto"/>
        <w:right w:val="none" w:sz="0" w:space="0" w:color="auto"/>
      </w:divBdr>
    </w:div>
    <w:div w:id="1073896403">
      <w:bodyDiv w:val="1"/>
      <w:marLeft w:val="0"/>
      <w:marRight w:val="0"/>
      <w:marTop w:val="0"/>
      <w:marBottom w:val="0"/>
      <w:divBdr>
        <w:top w:val="none" w:sz="0" w:space="0" w:color="auto"/>
        <w:left w:val="none" w:sz="0" w:space="0" w:color="auto"/>
        <w:bottom w:val="none" w:sz="0" w:space="0" w:color="auto"/>
        <w:right w:val="none" w:sz="0" w:space="0" w:color="auto"/>
      </w:divBdr>
    </w:div>
    <w:div w:id="1077434076">
      <w:bodyDiv w:val="1"/>
      <w:marLeft w:val="0"/>
      <w:marRight w:val="0"/>
      <w:marTop w:val="0"/>
      <w:marBottom w:val="0"/>
      <w:divBdr>
        <w:top w:val="none" w:sz="0" w:space="0" w:color="auto"/>
        <w:left w:val="none" w:sz="0" w:space="0" w:color="auto"/>
        <w:bottom w:val="none" w:sz="0" w:space="0" w:color="auto"/>
        <w:right w:val="none" w:sz="0" w:space="0" w:color="auto"/>
      </w:divBdr>
    </w:div>
    <w:div w:id="1084644668">
      <w:bodyDiv w:val="1"/>
      <w:marLeft w:val="0"/>
      <w:marRight w:val="0"/>
      <w:marTop w:val="0"/>
      <w:marBottom w:val="0"/>
      <w:divBdr>
        <w:top w:val="none" w:sz="0" w:space="0" w:color="auto"/>
        <w:left w:val="none" w:sz="0" w:space="0" w:color="auto"/>
        <w:bottom w:val="none" w:sz="0" w:space="0" w:color="auto"/>
        <w:right w:val="none" w:sz="0" w:space="0" w:color="auto"/>
      </w:divBdr>
    </w:div>
    <w:div w:id="1093086476">
      <w:bodyDiv w:val="1"/>
      <w:marLeft w:val="0"/>
      <w:marRight w:val="0"/>
      <w:marTop w:val="0"/>
      <w:marBottom w:val="0"/>
      <w:divBdr>
        <w:top w:val="none" w:sz="0" w:space="0" w:color="auto"/>
        <w:left w:val="none" w:sz="0" w:space="0" w:color="auto"/>
        <w:bottom w:val="none" w:sz="0" w:space="0" w:color="auto"/>
        <w:right w:val="none" w:sz="0" w:space="0" w:color="auto"/>
      </w:divBdr>
    </w:div>
    <w:div w:id="1094479397">
      <w:bodyDiv w:val="1"/>
      <w:marLeft w:val="0"/>
      <w:marRight w:val="0"/>
      <w:marTop w:val="0"/>
      <w:marBottom w:val="0"/>
      <w:divBdr>
        <w:top w:val="none" w:sz="0" w:space="0" w:color="auto"/>
        <w:left w:val="none" w:sz="0" w:space="0" w:color="auto"/>
        <w:bottom w:val="none" w:sz="0" w:space="0" w:color="auto"/>
        <w:right w:val="none" w:sz="0" w:space="0" w:color="auto"/>
      </w:divBdr>
    </w:div>
    <w:div w:id="1109087533">
      <w:bodyDiv w:val="1"/>
      <w:marLeft w:val="0"/>
      <w:marRight w:val="0"/>
      <w:marTop w:val="0"/>
      <w:marBottom w:val="0"/>
      <w:divBdr>
        <w:top w:val="none" w:sz="0" w:space="0" w:color="auto"/>
        <w:left w:val="none" w:sz="0" w:space="0" w:color="auto"/>
        <w:bottom w:val="none" w:sz="0" w:space="0" w:color="auto"/>
        <w:right w:val="none" w:sz="0" w:space="0" w:color="auto"/>
      </w:divBdr>
    </w:div>
    <w:div w:id="1109740468">
      <w:bodyDiv w:val="1"/>
      <w:marLeft w:val="0"/>
      <w:marRight w:val="0"/>
      <w:marTop w:val="0"/>
      <w:marBottom w:val="0"/>
      <w:divBdr>
        <w:top w:val="none" w:sz="0" w:space="0" w:color="auto"/>
        <w:left w:val="none" w:sz="0" w:space="0" w:color="auto"/>
        <w:bottom w:val="none" w:sz="0" w:space="0" w:color="auto"/>
        <w:right w:val="none" w:sz="0" w:space="0" w:color="auto"/>
      </w:divBdr>
    </w:div>
    <w:div w:id="1112364155">
      <w:bodyDiv w:val="1"/>
      <w:marLeft w:val="0"/>
      <w:marRight w:val="0"/>
      <w:marTop w:val="0"/>
      <w:marBottom w:val="0"/>
      <w:divBdr>
        <w:top w:val="none" w:sz="0" w:space="0" w:color="auto"/>
        <w:left w:val="none" w:sz="0" w:space="0" w:color="auto"/>
        <w:bottom w:val="none" w:sz="0" w:space="0" w:color="auto"/>
        <w:right w:val="none" w:sz="0" w:space="0" w:color="auto"/>
      </w:divBdr>
    </w:div>
    <w:div w:id="1118330057">
      <w:bodyDiv w:val="1"/>
      <w:marLeft w:val="0"/>
      <w:marRight w:val="0"/>
      <w:marTop w:val="0"/>
      <w:marBottom w:val="0"/>
      <w:divBdr>
        <w:top w:val="none" w:sz="0" w:space="0" w:color="auto"/>
        <w:left w:val="none" w:sz="0" w:space="0" w:color="auto"/>
        <w:bottom w:val="none" w:sz="0" w:space="0" w:color="auto"/>
        <w:right w:val="none" w:sz="0" w:space="0" w:color="auto"/>
      </w:divBdr>
    </w:div>
    <w:div w:id="1142770314">
      <w:bodyDiv w:val="1"/>
      <w:marLeft w:val="0"/>
      <w:marRight w:val="0"/>
      <w:marTop w:val="0"/>
      <w:marBottom w:val="0"/>
      <w:divBdr>
        <w:top w:val="none" w:sz="0" w:space="0" w:color="auto"/>
        <w:left w:val="none" w:sz="0" w:space="0" w:color="auto"/>
        <w:bottom w:val="none" w:sz="0" w:space="0" w:color="auto"/>
        <w:right w:val="none" w:sz="0" w:space="0" w:color="auto"/>
      </w:divBdr>
    </w:div>
    <w:div w:id="1161585757">
      <w:bodyDiv w:val="1"/>
      <w:marLeft w:val="0"/>
      <w:marRight w:val="0"/>
      <w:marTop w:val="0"/>
      <w:marBottom w:val="0"/>
      <w:divBdr>
        <w:top w:val="none" w:sz="0" w:space="0" w:color="auto"/>
        <w:left w:val="none" w:sz="0" w:space="0" w:color="auto"/>
        <w:bottom w:val="none" w:sz="0" w:space="0" w:color="auto"/>
        <w:right w:val="none" w:sz="0" w:space="0" w:color="auto"/>
      </w:divBdr>
    </w:div>
    <w:div w:id="1163550007">
      <w:bodyDiv w:val="1"/>
      <w:marLeft w:val="0"/>
      <w:marRight w:val="0"/>
      <w:marTop w:val="0"/>
      <w:marBottom w:val="0"/>
      <w:divBdr>
        <w:top w:val="none" w:sz="0" w:space="0" w:color="auto"/>
        <w:left w:val="none" w:sz="0" w:space="0" w:color="auto"/>
        <w:bottom w:val="none" w:sz="0" w:space="0" w:color="auto"/>
        <w:right w:val="none" w:sz="0" w:space="0" w:color="auto"/>
      </w:divBdr>
    </w:div>
    <w:div w:id="1168326627">
      <w:bodyDiv w:val="1"/>
      <w:marLeft w:val="0"/>
      <w:marRight w:val="0"/>
      <w:marTop w:val="0"/>
      <w:marBottom w:val="0"/>
      <w:divBdr>
        <w:top w:val="none" w:sz="0" w:space="0" w:color="auto"/>
        <w:left w:val="none" w:sz="0" w:space="0" w:color="auto"/>
        <w:bottom w:val="none" w:sz="0" w:space="0" w:color="auto"/>
        <w:right w:val="none" w:sz="0" w:space="0" w:color="auto"/>
      </w:divBdr>
    </w:div>
    <w:div w:id="1171260975">
      <w:bodyDiv w:val="1"/>
      <w:marLeft w:val="0"/>
      <w:marRight w:val="0"/>
      <w:marTop w:val="0"/>
      <w:marBottom w:val="0"/>
      <w:divBdr>
        <w:top w:val="none" w:sz="0" w:space="0" w:color="auto"/>
        <w:left w:val="none" w:sz="0" w:space="0" w:color="auto"/>
        <w:bottom w:val="none" w:sz="0" w:space="0" w:color="auto"/>
        <w:right w:val="none" w:sz="0" w:space="0" w:color="auto"/>
      </w:divBdr>
    </w:div>
    <w:div w:id="1173838188">
      <w:bodyDiv w:val="1"/>
      <w:marLeft w:val="0"/>
      <w:marRight w:val="0"/>
      <w:marTop w:val="0"/>
      <w:marBottom w:val="0"/>
      <w:divBdr>
        <w:top w:val="none" w:sz="0" w:space="0" w:color="auto"/>
        <w:left w:val="none" w:sz="0" w:space="0" w:color="auto"/>
        <w:bottom w:val="none" w:sz="0" w:space="0" w:color="auto"/>
        <w:right w:val="none" w:sz="0" w:space="0" w:color="auto"/>
      </w:divBdr>
    </w:div>
    <w:div w:id="1212964124">
      <w:bodyDiv w:val="1"/>
      <w:marLeft w:val="0"/>
      <w:marRight w:val="0"/>
      <w:marTop w:val="0"/>
      <w:marBottom w:val="0"/>
      <w:divBdr>
        <w:top w:val="none" w:sz="0" w:space="0" w:color="auto"/>
        <w:left w:val="none" w:sz="0" w:space="0" w:color="auto"/>
        <w:bottom w:val="none" w:sz="0" w:space="0" w:color="auto"/>
        <w:right w:val="none" w:sz="0" w:space="0" w:color="auto"/>
      </w:divBdr>
    </w:div>
    <w:div w:id="1244875536">
      <w:bodyDiv w:val="1"/>
      <w:marLeft w:val="0"/>
      <w:marRight w:val="0"/>
      <w:marTop w:val="0"/>
      <w:marBottom w:val="0"/>
      <w:divBdr>
        <w:top w:val="none" w:sz="0" w:space="0" w:color="auto"/>
        <w:left w:val="none" w:sz="0" w:space="0" w:color="auto"/>
        <w:bottom w:val="none" w:sz="0" w:space="0" w:color="auto"/>
        <w:right w:val="none" w:sz="0" w:space="0" w:color="auto"/>
      </w:divBdr>
    </w:div>
    <w:div w:id="1249580878">
      <w:bodyDiv w:val="1"/>
      <w:marLeft w:val="0"/>
      <w:marRight w:val="0"/>
      <w:marTop w:val="0"/>
      <w:marBottom w:val="0"/>
      <w:divBdr>
        <w:top w:val="none" w:sz="0" w:space="0" w:color="auto"/>
        <w:left w:val="none" w:sz="0" w:space="0" w:color="auto"/>
        <w:bottom w:val="none" w:sz="0" w:space="0" w:color="auto"/>
        <w:right w:val="none" w:sz="0" w:space="0" w:color="auto"/>
      </w:divBdr>
    </w:div>
    <w:div w:id="1261793461">
      <w:bodyDiv w:val="1"/>
      <w:marLeft w:val="0"/>
      <w:marRight w:val="0"/>
      <w:marTop w:val="0"/>
      <w:marBottom w:val="0"/>
      <w:divBdr>
        <w:top w:val="none" w:sz="0" w:space="0" w:color="auto"/>
        <w:left w:val="none" w:sz="0" w:space="0" w:color="auto"/>
        <w:bottom w:val="none" w:sz="0" w:space="0" w:color="auto"/>
        <w:right w:val="none" w:sz="0" w:space="0" w:color="auto"/>
      </w:divBdr>
    </w:div>
    <w:div w:id="1264267385">
      <w:bodyDiv w:val="1"/>
      <w:marLeft w:val="0"/>
      <w:marRight w:val="0"/>
      <w:marTop w:val="0"/>
      <w:marBottom w:val="0"/>
      <w:divBdr>
        <w:top w:val="none" w:sz="0" w:space="0" w:color="auto"/>
        <w:left w:val="none" w:sz="0" w:space="0" w:color="auto"/>
        <w:bottom w:val="none" w:sz="0" w:space="0" w:color="auto"/>
        <w:right w:val="none" w:sz="0" w:space="0" w:color="auto"/>
      </w:divBdr>
    </w:div>
    <w:div w:id="1289313008">
      <w:bodyDiv w:val="1"/>
      <w:marLeft w:val="0"/>
      <w:marRight w:val="0"/>
      <w:marTop w:val="0"/>
      <w:marBottom w:val="0"/>
      <w:divBdr>
        <w:top w:val="none" w:sz="0" w:space="0" w:color="auto"/>
        <w:left w:val="none" w:sz="0" w:space="0" w:color="auto"/>
        <w:bottom w:val="none" w:sz="0" w:space="0" w:color="auto"/>
        <w:right w:val="none" w:sz="0" w:space="0" w:color="auto"/>
      </w:divBdr>
    </w:div>
    <w:div w:id="1291281732">
      <w:bodyDiv w:val="1"/>
      <w:marLeft w:val="0"/>
      <w:marRight w:val="0"/>
      <w:marTop w:val="0"/>
      <w:marBottom w:val="0"/>
      <w:divBdr>
        <w:top w:val="none" w:sz="0" w:space="0" w:color="auto"/>
        <w:left w:val="none" w:sz="0" w:space="0" w:color="auto"/>
        <w:bottom w:val="none" w:sz="0" w:space="0" w:color="auto"/>
        <w:right w:val="none" w:sz="0" w:space="0" w:color="auto"/>
      </w:divBdr>
    </w:div>
    <w:div w:id="1296641199">
      <w:bodyDiv w:val="1"/>
      <w:marLeft w:val="0"/>
      <w:marRight w:val="0"/>
      <w:marTop w:val="0"/>
      <w:marBottom w:val="0"/>
      <w:divBdr>
        <w:top w:val="none" w:sz="0" w:space="0" w:color="auto"/>
        <w:left w:val="none" w:sz="0" w:space="0" w:color="auto"/>
        <w:bottom w:val="none" w:sz="0" w:space="0" w:color="auto"/>
        <w:right w:val="none" w:sz="0" w:space="0" w:color="auto"/>
      </w:divBdr>
    </w:div>
    <w:div w:id="1298948482">
      <w:bodyDiv w:val="1"/>
      <w:marLeft w:val="0"/>
      <w:marRight w:val="0"/>
      <w:marTop w:val="0"/>
      <w:marBottom w:val="0"/>
      <w:divBdr>
        <w:top w:val="none" w:sz="0" w:space="0" w:color="auto"/>
        <w:left w:val="none" w:sz="0" w:space="0" w:color="auto"/>
        <w:bottom w:val="none" w:sz="0" w:space="0" w:color="auto"/>
        <w:right w:val="none" w:sz="0" w:space="0" w:color="auto"/>
      </w:divBdr>
      <w:divsChild>
        <w:div w:id="40442481">
          <w:marLeft w:val="0"/>
          <w:marRight w:val="0"/>
          <w:marTop w:val="0"/>
          <w:marBottom w:val="0"/>
          <w:divBdr>
            <w:top w:val="none" w:sz="0" w:space="0" w:color="auto"/>
            <w:left w:val="none" w:sz="0" w:space="0" w:color="auto"/>
            <w:bottom w:val="none" w:sz="0" w:space="0" w:color="auto"/>
            <w:right w:val="none" w:sz="0" w:space="0" w:color="auto"/>
          </w:divBdr>
        </w:div>
        <w:div w:id="109014853">
          <w:marLeft w:val="0"/>
          <w:marRight w:val="0"/>
          <w:marTop w:val="0"/>
          <w:marBottom w:val="0"/>
          <w:divBdr>
            <w:top w:val="none" w:sz="0" w:space="0" w:color="auto"/>
            <w:left w:val="none" w:sz="0" w:space="0" w:color="auto"/>
            <w:bottom w:val="none" w:sz="0" w:space="0" w:color="auto"/>
            <w:right w:val="none" w:sz="0" w:space="0" w:color="auto"/>
          </w:divBdr>
        </w:div>
        <w:div w:id="141432530">
          <w:marLeft w:val="0"/>
          <w:marRight w:val="0"/>
          <w:marTop w:val="0"/>
          <w:marBottom w:val="0"/>
          <w:divBdr>
            <w:top w:val="none" w:sz="0" w:space="0" w:color="auto"/>
            <w:left w:val="none" w:sz="0" w:space="0" w:color="auto"/>
            <w:bottom w:val="none" w:sz="0" w:space="0" w:color="auto"/>
            <w:right w:val="none" w:sz="0" w:space="0" w:color="auto"/>
          </w:divBdr>
        </w:div>
        <w:div w:id="253054865">
          <w:marLeft w:val="0"/>
          <w:marRight w:val="0"/>
          <w:marTop w:val="0"/>
          <w:marBottom w:val="0"/>
          <w:divBdr>
            <w:top w:val="none" w:sz="0" w:space="0" w:color="auto"/>
            <w:left w:val="none" w:sz="0" w:space="0" w:color="auto"/>
            <w:bottom w:val="none" w:sz="0" w:space="0" w:color="auto"/>
            <w:right w:val="none" w:sz="0" w:space="0" w:color="auto"/>
          </w:divBdr>
        </w:div>
        <w:div w:id="317803091">
          <w:marLeft w:val="0"/>
          <w:marRight w:val="0"/>
          <w:marTop w:val="0"/>
          <w:marBottom w:val="0"/>
          <w:divBdr>
            <w:top w:val="none" w:sz="0" w:space="0" w:color="auto"/>
            <w:left w:val="none" w:sz="0" w:space="0" w:color="auto"/>
            <w:bottom w:val="none" w:sz="0" w:space="0" w:color="auto"/>
            <w:right w:val="none" w:sz="0" w:space="0" w:color="auto"/>
          </w:divBdr>
        </w:div>
        <w:div w:id="1067411410">
          <w:marLeft w:val="0"/>
          <w:marRight w:val="0"/>
          <w:marTop w:val="0"/>
          <w:marBottom w:val="0"/>
          <w:divBdr>
            <w:top w:val="none" w:sz="0" w:space="0" w:color="auto"/>
            <w:left w:val="none" w:sz="0" w:space="0" w:color="auto"/>
            <w:bottom w:val="none" w:sz="0" w:space="0" w:color="auto"/>
            <w:right w:val="none" w:sz="0" w:space="0" w:color="auto"/>
          </w:divBdr>
        </w:div>
        <w:div w:id="1399210734">
          <w:marLeft w:val="0"/>
          <w:marRight w:val="0"/>
          <w:marTop w:val="0"/>
          <w:marBottom w:val="0"/>
          <w:divBdr>
            <w:top w:val="none" w:sz="0" w:space="0" w:color="auto"/>
            <w:left w:val="none" w:sz="0" w:space="0" w:color="auto"/>
            <w:bottom w:val="none" w:sz="0" w:space="0" w:color="auto"/>
            <w:right w:val="none" w:sz="0" w:space="0" w:color="auto"/>
          </w:divBdr>
        </w:div>
        <w:div w:id="1932929015">
          <w:marLeft w:val="0"/>
          <w:marRight w:val="0"/>
          <w:marTop w:val="0"/>
          <w:marBottom w:val="0"/>
          <w:divBdr>
            <w:top w:val="none" w:sz="0" w:space="0" w:color="auto"/>
            <w:left w:val="none" w:sz="0" w:space="0" w:color="auto"/>
            <w:bottom w:val="none" w:sz="0" w:space="0" w:color="auto"/>
            <w:right w:val="none" w:sz="0" w:space="0" w:color="auto"/>
          </w:divBdr>
        </w:div>
      </w:divsChild>
    </w:div>
    <w:div w:id="1304844641">
      <w:bodyDiv w:val="1"/>
      <w:marLeft w:val="0"/>
      <w:marRight w:val="0"/>
      <w:marTop w:val="0"/>
      <w:marBottom w:val="0"/>
      <w:divBdr>
        <w:top w:val="none" w:sz="0" w:space="0" w:color="auto"/>
        <w:left w:val="none" w:sz="0" w:space="0" w:color="auto"/>
        <w:bottom w:val="none" w:sz="0" w:space="0" w:color="auto"/>
        <w:right w:val="none" w:sz="0" w:space="0" w:color="auto"/>
      </w:divBdr>
    </w:div>
    <w:div w:id="1309289323">
      <w:bodyDiv w:val="1"/>
      <w:marLeft w:val="0"/>
      <w:marRight w:val="0"/>
      <w:marTop w:val="0"/>
      <w:marBottom w:val="0"/>
      <w:divBdr>
        <w:top w:val="none" w:sz="0" w:space="0" w:color="auto"/>
        <w:left w:val="none" w:sz="0" w:space="0" w:color="auto"/>
        <w:bottom w:val="none" w:sz="0" w:space="0" w:color="auto"/>
        <w:right w:val="none" w:sz="0" w:space="0" w:color="auto"/>
      </w:divBdr>
      <w:divsChild>
        <w:div w:id="10491248">
          <w:marLeft w:val="0"/>
          <w:marRight w:val="0"/>
          <w:marTop w:val="0"/>
          <w:marBottom w:val="0"/>
          <w:divBdr>
            <w:top w:val="none" w:sz="0" w:space="0" w:color="auto"/>
            <w:left w:val="none" w:sz="0" w:space="0" w:color="auto"/>
            <w:bottom w:val="none" w:sz="0" w:space="0" w:color="auto"/>
            <w:right w:val="none" w:sz="0" w:space="0" w:color="auto"/>
          </w:divBdr>
        </w:div>
        <w:div w:id="40979540">
          <w:marLeft w:val="0"/>
          <w:marRight w:val="0"/>
          <w:marTop w:val="0"/>
          <w:marBottom w:val="0"/>
          <w:divBdr>
            <w:top w:val="none" w:sz="0" w:space="0" w:color="auto"/>
            <w:left w:val="none" w:sz="0" w:space="0" w:color="auto"/>
            <w:bottom w:val="none" w:sz="0" w:space="0" w:color="auto"/>
            <w:right w:val="none" w:sz="0" w:space="0" w:color="auto"/>
          </w:divBdr>
        </w:div>
        <w:div w:id="70853987">
          <w:marLeft w:val="0"/>
          <w:marRight w:val="0"/>
          <w:marTop w:val="0"/>
          <w:marBottom w:val="0"/>
          <w:divBdr>
            <w:top w:val="none" w:sz="0" w:space="0" w:color="auto"/>
            <w:left w:val="none" w:sz="0" w:space="0" w:color="auto"/>
            <w:bottom w:val="none" w:sz="0" w:space="0" w:color="auto"/>
            <w:right w:val="none" w:sz="0" w:space="0" w:color="auto"/>
          </w:divBdr>
        </w:div>
        <w:div w:id="177275641">
          <w:marLeft w:val="0"/>
          <w:marRight w:val="0"/>
          <w:marTop w:val="0"/>
          <w:marBottom w:val="0"/>
          <w:divBdr>
            <w:top w:val="none" w:sz="0" w:space="0" w:color="auto"/>
            <w:left w:val="none" w:sz="0" w:space="0" w:color="auto"/>
            <w:bottom w:val="none" w:sz="0" w:space="0" w:color="auto"/>
            <w:right w:val="none" w:sz="0" w:space="0" w:color="auto"/>
          </w:divBdr>
        </w:div>
        <w:div w:id="241179032">
          <w:marLeft w:val="0"/>
          <w:marRight w:val="0"/>
          <w:marTop w:val="0"/>
          <w:marBottom w:val="0"/>
          <w:divBdr>
            <w:top w:val="none" w:sz="0" w:space="0" w:color="auto"/>
            <w:left w:val="none" w:sz="0" w:space="0" w:color="auto"/>
            <w:bottom w:val="none" w:sz="0" w:space="0" w:color="auto"/>
            <w:right w:val="none" w:sz="0" w:space="0" w:color="auto"/>
          </w:divBdr>
        </w:div>
        <w:div w:id="251665494">
          <w:marLeft w:val="0"/>
          <w:marRight w:val="0"/>
          <w:marTop w:val="0"/>
          <w:marBottom w:val="0"/>
          <w:divBdr>
            <w:top w:val="none" w:sz="0" w:space="0" w:color="auto"/>
            <w:left w:val="none" w:sz="0" w:space="0" w:color="auto"/>
            <w:bottom w:val="none" w:sz="0" w:space="0" w:color="auto"/>
            <w:right w:val="none" w:sz="0" w:space="0" w:color="auto"/>
          </w:divBdr>
        </w:div>
        <w:div w:id="300186386">
          <w:marLeft w:val="0"/>
          <w:marRight w:val="0"/>
          <w:marTop w:val="0"/>
          <w:marBottom w:val="0"/>
          <w:divBdr>
            <w:top w:val="none" w:sz="0" w:space="0" w:color="auto"/>
            <w:left w:val="none" w:sz="0" w:space="0" w:color="auto"/>
            <w:bottom w:val="none" w:sz="0" w:space="0" w:color="auto"/>
            <w:right w:val="none" w:sz="0" w:space="0" w:color="auto"/>
          </w:divBdr>
        </w:div>
        <w:div w:id="696546657">
          <w:marLeft w:val="0"/>
          <w:marRight w:val="0"/>
          <w:marTop w:val="0"/>
          <w:marBottom w:val="0"/>
          <w:divBdr>
            <w:top w:val="none" w:sz="0" w:space="0" w:color="auto"/>
            <w:left w:val="none" w:sz="0" w:space="0" w:color="auto"/>
            <w:bottom w:val="none" w:sz="0" w:space="0" w:color="auto"/>
            <w:right w:val="none" w:sz="0" w:space="0" w:color="auto"/>
          </w:divBdr>
        </w:div>
        <w:div w:id="734662430">
          <w:marLeft w:val="0"/>
          <w:marRight w:val="0"/>
          <w:marTop w:val="0"/>
          <w:marBottom w:val="0"/>
          <w:divBdr>
            <w:top w:val="none" w:sz="0" w:space="0" w:color="auto"/>
            <w:left w:val="none" w:sz="0" w:space="0" w:color="auto"/>
            <w:bottom w:val="none" w:sz="0" w:space="0" w:color="auto"/>
            <w:right w:val="none" w:sz="0" w:space="0" w:color="auto"/>
          </w:divBdr>
        </w:div>
        <w:div w:id="736902808">
          <w:marLeft w:val="0"/>
          <w:marRight w:val="0"/>
          <w:marTop w:val="0"/>
          <w:marBottom w:val="0"/>
          <w:divBdr>
            <w:top w:val="none" w:sz="0" w:space="0" w:color="auto"/>
            <w:left w:val="none" w:sz="0" w:space="0" w:color="auto"/>
            <w:bottom w:val="none" w:sz="0" w:space="0" w:color="auto"/>
            <w:right w:val="none" w:sz="0" w:space="0" w:color="auto"/>
          </w:divBdr>
        </w:div>
        <w:div w:id="789737593">
          <w:marLeft w:val="0"/>
          <w:marRight w:val="0"/>
          <w:marTop w:val="0"/>
          <w:marBottom w:val="0"/>
          <w:divBdr>
            <w:top w:val="none" w:sz="0" w:space="0" w:color="auto"/>
            <w:left w:val="none" w:sz="0" w:space="0" w:color="auto"/>
            <w:bottom w:val="none" w:sz="0" w:space="0" w:color="auto"/>
            <w:right w:val="none" w:sz="0" w:space="0" w:color="auto"/>
          </w:divBdr>
        </w:div>
        <w:div w:id="1005547680">
          <w:marLeft w:val="0"/>
          <w:marRight w:val="0"/>
          <w:marTop w:val="0"/>
          <w:marBottom w:val="0"/>
          <w:divBdr>
            <w:top w:val="none" w:sz="0" w:space="0" w:color="auto"/>
            <w:left w:val="none" w:sz="0" w:space="0" w:color="auto"/>
            <w:bottom w:val="none" w:sz="0" w:space="0" w:color="auto"/>
            <w:right w:val="none" w:sz="0" w:space="0" w:color="auto"/>
          </w:divBdr>
        </w:div>
        <w:div w:id="1169516890">
          <w:marLeft w:val="0"/>
          <w:marRight w:val="0"/>
          <w:marTop w:val="0"/>
          <w:marBottom w:val="0"/>
          <w:divBdr>
            <w:top w:val="none" w:sz="0" w:space="0" w:color="auto"/>
            <w:left w:val="none" w:sz="0" w:space="0" w:color="auto"/>
            <w:bottom w:val="none" w:sz="0" w:space="0" w:color="auto"/>
            <w:right w:val="none" w:sz="0" w:space="0" w:color="auto"/>
          </w:divBdr>
        </w:div>
        <w:div w:id="1234657680">
          <w:marLeft w:val="0"/>
          <w:marRight w:val="0"/>
          <w:marTop w:val="0"/>
          <w:marBottom w:val="0"/>
          <w:divBdr>
            <w:top w:val="none" w:sz="0" w:space="0" w:color="auto"/>
            <w:left w:val="none" w:sz="0" w:space="0" w:color="auto"/>
            <w:bottom w:val="none" w:sz="0" w:space="0" w:color="auto"/>
            <w:right w:val="none" w:sz="0" w:space="0" w:color="auto"/>
          </w:divBdr>
        </w:div>
        <w:div w:id="1483155062">
          <w:marLeft w:val="0"/>
          <w:marRight w:val="0"/>
          <w:marTop w:val="0"/>
          <w:marBottom w:val="0"/>
          <w:divBdr>
            <w:top w:val="none" w:sz="0" w:space="0" w:color="auto"/>
            <w:left w:val="none" w:sz="0" w:space="0" w:color="auto"/>
            <w:bottom w:val="none" w:sz="0" w:space="0" w:color="auto"/>
            <w:right w:val="none" w:sz="0" w:space="0" w:color="auto"/>
          </w:divBdr>
        </w:div>
        <w:div w:id="1520855063">
          <w:marLeft w:val="0"/>
          <w:marRight w:val="0"/>
          <w:marTop w:val="0"/>
          <w:marBottom w:val="0"/>
          <w:divBdr>
            <w:top w:val="none" w:sz="0" w:space="0" w:color="auto"/>
            <w:left w:val="none" w:sz="0" w:space="0" w:color="auto"/>
            <w:bottom w:val="none" w:sz="0" w:space="0" w:color="auto"/>
            <w:right w:val="none" w:sz="0" w:space="0" w:color="auto"/>
          </w:divBdr>
        </w:div>
        <w:div w:id="1527065186">
          <w:marLeft w:val="0"/>
          <w:marRight w:val="0"/>
          <w:marTop w:val="0"/>
          <w:marBottom w:val="0"/>
          <w:divBdr>
            <w:top w:val="none" w:sz="0" w:space="0" w:color="auto"/>
            <w:left w:val="none" w:sz="0" w:space="0" w:color="auto"/>
            <w:bottom w:val="none" w:sz="0" w:space="0" w:color="auto"/>
            <w:right w:val="none" w:sz="0" w:space="0" w:color="auto"/>
          </w:divBdr>
        </w:div>
        <w:div w:id="1559970849">
          <w:marLeft w:val="0"/>
          <w:marRight w:val="0"/>
          <w:marTop w:val="0"/>
          <w:marBottom w:val="0"/>
          <w:divBdr>
            <w:top w:val="none" w:sz="0" w:space="0" w:color="auto"/>
            <w:left w:val="none" w:sz="0" w:space="0" w:color="auto"/>
            <w:bottom w:val="none" w:sz="0" w:space="0" w:color="auto"/>
            <w:right w:val="none" w:sz="0" w:space="0" w:color="auto"/>
          </w:divBdr>
        </w:div>
        <w:div w:id="1696809649">
          <w:marLeft w:val="0"/>
          <w:marRight w:val="0"/>
          <w:marTop w:val="0"/>
          <w:marBottom w:val="0"/>
          <w:divBdr>
            <w:top w:val="none" w:sz="0" w:space="0" w:color="auto"/>
            <w:left w:val="none" w:sz="0" w:space="0" w:color="auto"/>
            <w:bottom w:val="none" w:sz="0" w:space="0" w:color="auto"/>
            <w:right w:val="none" w:sz="0" w:space="0" w:color="auto"/>
          </w:divBdr>
        </w:div>
        <w:div w:id="1839227652">
          <w:marLeft w:val="0"/>
          <w:marRight w:val="0"/>
          <w:marTop w:val="0"/>
          <w:marBottom w:val="0"/>
          <w:divBdr>
            <w:top w:val="none" w:sz="0" w:space="0" w:color="auto"/>
            <w:left w:val="none" w:sz="0" w:space="0" w:color="auto"/>
            <w:bottom w:val="none" w:sz="0" w:space="0" w:color="auto"/>
            <w:right w:val="none" w:sz="0" w:space="0" w:color="auto"/>
          </w:divBdr>
        </w:div>
        <w:div w:id="1870334951">
          <w:marLeft w:val="0"/>
          <w:marRight w:val="0"/>
          <w:marTop w:val="0"/>
          <w:marBottom w:val="0"/>
          <w:divBdr>
            <w:top w:val="none" w:sz="0" w:space="0" w:color="auto"/>
            <w:left w:val="none" w:sz="0" w:space="0" w:color="auto"/>
            <w:bottom w:val="none" w:sz="0" w:space="0" w:color="auto"/>
            <w:right w:val="none" w:sz="0" w:space="0" w:color="auto"/>
          </w:divBdr>
        </w:div>
        <w:div w:id="1872262162">
          <w:marLeft w:val="0"/>
          <w:marRight w:val="0"/>
          <w:marTop w:val="0"/>
          <w:marBottom w:val="0"/>
          <w:divBdr>
            <w:top w:val="none" w:sz="0" w:space="0" w:color="auto"/>
            <w:left w:val="none" w:sz="0" w:space="0" w:color="auto"/>
            <w:bottom w:val="none" w:sz="0" w:space="0" w:color="auto"/>
            <w:right w:val="none" w:sz="0" w:space="0" w:color="auto"/>
          </w:divBdr>
        </w:div>
        <w:div w:id="2101025558">
          <w:marLeft w:val="0"/>
          <w:marRight w:val="0"/>
          <w:marTop w:val="0"/>
          <w:marBottom w:val="0"/>
          <w:divBdr>
            <w:top w:val="none" w:sz="0" w:space="0" w:color="auto"/>
            <w:left w:val="none" w:sz="0" w:space="0" w:color="auto"/>
            <w:bottom w:val="none" w:sz="0" w:space="0" w:color="auto"/>
            <w:right w:val="none" w:sz="0" w:space="0" w:color="auto"/>
          </w:divBdr>
        </w:div>
      </w:divsChild>
    </w:div>
    <w:div w:id="1310016011">
      <w:bodyDiv w:val="1"/>
      <w:marLeft w:val="0"/>
      <w:marRight w:val="0"/>
      <w:marTop w:val="0"/>
      <w:marBottom w:val="0"/>
      <w:divBdr>
        <w:top w:val="none" w:sz="0" w:space="0" w:color="auto"/>
        <w:left w:val="none" w:sz="0" w:space="0" w:color="auto"/>
        <w:bottom w:val="none" w:sz="0" w:space="0" w:color="auto"/>
        <w:right w:val="none" w:sz="0" w:space="0" w:color="auto"/>
      </w:divBdr>
    </w:div>
    <w:div w:id="1328707275">
      <w:bodyDiv w:val="1"/>
      <w:marLeft w:val="0"/>
      <w:marRight w:val="0"/>
      <w:marTop w:val="0"/>
      <w:marBottom w:val="0"/>
      <w:divBdr>
        <w:top w:val="none" w:sz="0" w:space="0" w:color="auto"/>
        <w:left w:val="none" w:sz="0" w:space="0" w:color="auto"/>
        <w:bottom w:val="none" w:sz="0" w:space="0" w:color="auto"/>
        <w:right w:val="none" w:sz="0" w:space="0" w:color="auto"/>
      </w:divBdr>
    </w:div>
    <w:div w:id="1331904012">
      <w:bodyDiv w:val="1"/>
      <w:marLeft w:val="0"/>
      <w:marRight w:val="0"/>
      <w:marTop w:val="0"/>
      <w:marBottom w:val="0"/>
      <w:divBdr>
        <w:top w:val="none" w:sz="0" w:space="0" w:color="auto"/>
        <w:left w:val="none" w:sz="0" w:space="0" w:color="auto"/>
        <w:bottom w:val="none" w:sz="0" w:space="0" w:color="auto"/>
        <w:right w:val="none" w:sz="0" w:space="0" w:color="auto"/>
      </w:divBdr>
    </w:div>
    <w:div w:id="1338463051">
      <w:bodyDiv w:val="1"/>
      <w:marLeft w:val="0"/>
      <w:marRight w:val="0"/>
      <w:marTop w:val="0"/>
      <w:marBottom w:val="0"/>
      <w:divBdr>
        <w:top w:val="none" w:sz="0" w:space="0" w:color="auto"/>
        <w:left w:val="none" w:sz="0" w:space="0" w:color="auto"/>
        <w:bottom w:val="none" w:sz="0" w:space="0" w:color="auto"/>
        <w:right w:val="none" w:sz="0" w:space="0" w:color="auto"/>
      </w:divBdr>
    </w:div>
    <w:div w:id="1352951629">
      <w:bodyDiv w:val="1"/>
      <w:marLeft w:val="0"/>
      <w:marRight w:val="0"/>
      <w:marTop w:val="0"/>
      <w:marBottom w:val="0"/>
      <w:divBdr>
        <w:top w:val="none" w:sz="0" w:space="0" w:color="auto"/>
        <w:left w:val="none" w:sz="0" w:space="0" w:color="auto"/>
        <w:bottom w:val="none" w:sz="0" w:space="0" w:color="auto"/>
        <w:right w:val="none" w:sz="0" w:space="0" w:color="auto"/>
      </w:divBdr>
    </w:div>
    <w:div w:id="1365446763">
      <w:bodyDiv w:val="1"/>
      <w:marLeft w:val="0"/>
      <w:marRight w:val="0"/>
      <w:marTop w:val="0"/>
      <w:marBottom w:val="0"/>
      <w:divBdr>
        <w:top w:val="none" w:sz="0" w:space="0" w:color="auto"/>
        <w:left w:val="none" w:sz="0" w:space="0" w:color="auto"/>
        <w:bottom w:val="none" w:sz="0" w:space="0" w:color="auto"/>
        <w:right w:val="none" w:sz="0" w:space="0" w:color="auto"/>
      </w:divBdr>
      <w:divsChild>
        <w:div w:id="486677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439782">
              <w:marLeft w:val="0"/>
              <w:marRight w:val="0"/>
              <w:marTop w:val="0"/>
              <w:marBottom w:val="0"/>
              <w:divBdr>
                <w:top w:val="single" w:sz="8" w:space="3" w:color="auto"/>
                <w:left w:val="none" w:sz="0" w:space="0" w:color="auto"/>
                <w:bottom w:val="none" w:sz="0" w:space="0" w:color="auto"/>
                <w:right w:val="none" w:sz="0" w:space="0" w:color="auto"/>
              </w:divBdr>
              <w:divsChild>
                <w:div w:id="3845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3757">
      <w:bodyDiv w:val="1"/>
      <w:marLeft w:val="0"/>
      <w:marRight w:val="0"/>
      <w:marTop w:val="0"/>
      <w:marBottom w:val="0"/>
      <w:divBdr>
        <w:top w:val="none" w:sz="0" w:space="0" w:color="auto"/>
        <w:left w:val="none" w:sz="0" w:space="0" w:color="auto"/>
        <w:bottom w:val="none" w:sz="0" w:space="0" w:color="auto"/>
        <w:right w:val="none" w:sz="0" w:space="0" w:color="auto"/>
      </w:divBdr>
    </w:div>
    <w:div w:id="1384868899">
      <w:bodyDiv w:val="1"/>
      <w:marLeft w:val="0"/>
      <w:marRight w:val="0"/>
      <w:marTop w:val="0"/>
      <w:marBottom w:val="0"/>
      <w:divBdr>
        <w:top w:val="none" w:sz="0" w:space="0" w:color="auto"/>
        <w:left w:val="none" w:sz="0" w:space="0" w:color="auto"/>
        <w:bottom w:val="none" w:sz="0" w:space="0" w:color="auto"/>
        <w:right w:val="none" w:sz="0" w:space="0" w:color="auto"/>
      </w:divBdr>
    </w:div>
    <w:div w:id="1404596907">
      <w:bodyDiv w:val="1"/>
      <w:marLeft w:val="0"/>
      <w:marRight w:val="0"/>
      <w:marTop w:val="0"/>
      <w:marBottom w:val="0"/>
      <w:divBdr>
        <w:top w:val="none" w:sz="0" w:space="0" w:color="auto"/>
        <w:left w:val="none" w:sz="0" w:space="0" w:color="auto"/>
        <w:bottom w:val="none" w:sz="0" w:space="0" w:color="auto"/>
        <w:right w:val="none" w:sz="0" w:space="0" w:color="auto"/>
      </w:divBdr>
      <w:divsChild>
        <w:div w:id="177297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630891">
              <w:marLeft w:val="0"/>
              <w:marRight w:val="0"/>
              <w:marTop w:val="0"/>
              <w:marBottom w:val="0"/>
              <w:divBdr>
                <w:top w:val="none" w:sz="0" w:space="0" w:color="auto"/>
                <w:left w:val="none" w:sz="0" w:space="0" w:color="auto"/>
                <w:bottom w:val="none" w:sz="0" w:space="0" w:color="auto"/>
                <w:right w:val="none" w:sz="0" w:space="0" w:color="auto"/>
              </w:divBdr>
              <w:divsChild>
                <w:div w:id="365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9442">
      <w:bodyDiv w:val="1"/>
      <w:marLeft w:val="0"/>
      <w:marRight w:val="0"/>
      <w:marTop w:val="0"/>
      <w:marBottom w:val="0"/>
      <w:divBdr>
        <w:top w:val="none" w:sz="0" w:space="0" w:color="auto"/>
        <w:left w:val="none" w:sz="0" w:space="0" w:color="auto"/>
        <w:bottom w:val="none" w:sz="0" w:space="0" w:color="auto"/>
        <w:right w:val="none" w:sz="0" w:space="0" w:color="auto"/>
      </w:divBdr>
    </w:div>
    <w:div w:id="1422263196">
      <w:bodyDiv w:val="1"/>
      <w:marLeft w:val="0"/>
      <w:marRight w:val="0"/>
      <w:marTop w:val="0"/>
      <w:marBottom w:val="0"/>
      <w:divBdr>
        <w:top w:val="none" w:sz="0" w:space="0" w:color="auto"/>
        <w:left w:val="none" w:sz="0" w:space="0" w:color="auto"/>
        <w:bottom w:val="none" w:sz="0" w:space="0" w:color="auto"/>
        <w:right w:val="none" w:sz="0" w:space="0" w:color="auto"/>
      </w:divBdr>
    </w:div>
    <w:div w:id="1427925364">
      <w:bodyDiv w:val="1"/>
      <w:marLeft w:val="0"/>
      <w:marRight w:val="0"/>
      <w:marTop w:val="0"/>
      <w:marBottom w:val="0"/>
      <w:divBdr>
        <w:top w:val="none" w:sz="0" w:space="0" w:color="auto"/>
        <w:left w:val="none" w:sz="0" w:space="0" w:color="auto"/>
        <w:bottom w:val="none" w:sz="0" w:space="0" w:color="auto"/>
        <w:right w:val="none" w:sz="0" w:space="0" w:color="auto"/>
      </w:divBdr>
    </w:div>
    <w:div w:id="1442647989">
      <w:bodyDiv w:val="1"/>
      <w:marLeft w:val="0"/>
      <w:marRight w:val="0"/>
      <w:marTop w:val="0"/>
      <w:marBottom w:val="0"/>
      <w:divBdr>
        <w:top w:val="none" w:sz="0" w:space="0" w:color="auto"/>
        <w:left w:val="none" w:sz="0" w:space="0" w:color="auto"/>
        <w:bottom w:val="none" w:sz="0" w:space="0" w:color="auto"/>
        <w:right w:val="none" w:sz="0" w:space="0" w:color="auto"/>
      </w:divBdr>
    </w:div>
    <w:div w:id="1461651608">
      <w:bodyDiv w:val="1"/>
      <w:marLeft w:val="0"/>
      <w:marRight w:val="0"/>
      <w:marTop w:val="0"/>
      <w:marBottom w:val="0"/>
      <w:divBdr>
        <w:top w:val="none" w:sz="0" w:space="0" w:color="auto"/>
        <w:left w:val="none" w:sz="0" w:space="0" w:color="auto"/>
        <w:bottom w:val="none" w:sz="0" w:space="0" w:color="auto"/>
        <w:right w:val="none" w:sz="0" w:space="0" w:color="auto"/>
      </w:divBdr>
    </w:div>
    <w:div w:id="1465998721">
      <w:bodyDiv w:val="1"/>
      <w:marLeft w:val="0"/>
      <w:marRight w:val="0"/>
      <w:marTop w:val="0"/>
      <w:marBottom w:val="0"/>
      <w:divBdr>
        <w:top w:val="none" w:sz="0" w:space="0" w:color="auto"/>
        <w:left w:val="none" w:sz="0" w:space="0" w:color="auto"/>
        <w:bottom w:val="none" w:sz="0" w:space="0" w:color="auto"/>
        <w:right w:val="none" w:sz="0" w:space="0" w:color="auto"/>
      </w:divBdr>
    </w:div>
    <w:div w:id="1488784327">
      <w:bodyDiv w:val="1"/>
      <w:marLeft w:val="0"/>
      <w:marRight w:val="0"/>
      <w:marTop w:val="0"/>
      <w:marBottom w:val="0"/>
      <w:divBdr>
        <w:top w:val="none" w:sz="0" w:space="0" w:color="auto"/>
        <w:left w:val="none" w:sz="0" w:space="0" w:color="auto"/>
        <w:bottom w:val="none" w:sz="0" w:space="0" w:color="auto"/>
        <w:right w:val="none" w:sz="0" w:space="0" w:color="auto"/>
      </w:divBdr>
    </w:div>
    <w:div w:id="1495141905">
      <w:bodyDiv w:val="1"/>
      <w:marLeft w:val="0"/>
      <w:marRight w:val="0"/>
      <w:marTop w:val="0"/>
      <w:marBottom w:val="0"/>
      <w:divBdr>
        <w:top w:val="none" w:sz="0" w:space="0" w:color="auto"/>
        <w:left w:val="none" w:sz="0" w:space="0" w:color="auto"/>
        <w:bottom w:val="none" w:sz="0" w:space="0" w:color="auto"/>
        <w:right w:val="none" w:sz="0" w:space="0" w:color="auto"/>
      </w:divBdr>
    </w:div>
    <w:div w:id="1498105974">
      <w:bodyDiv w:val="1"/>
      <w:marLeft w:val="0"/>
      <w:marRight w:val="0"/>
      <w:marTop w:val="0"/>
      <w:marBottom w:val="0"/>
      <w:divBdr>
        <w:top w:val="none" w:sz="0" w:space="0" w:color="auto"/>
        <w:left w:val="none" w:sz="0" w:space="0" w:color="auto"/>
        <w:bottom w:val="none" w:sz="0" w:space="0" w:color="auto"/>
        <w:right w:val="none" w:sz="0" w:space="0" w:color="auto"/>
      </w:divBdr>
    </w:div>
    <w:div w:id="1499734753">
      <w:bodyDiv w:val="1"/>
      <w:marLeft w:val="0"/>
      <w:marRight w:val="0"/>
      <w:marTop w:val="0"/>
      <w:marBottom w:val="0"/>
      <w:divBdr>
        <w:top w:val="none" w:sz="0" w:space="0" w:color="auto"/>
        <w:left w:val="none" w:sz="0" w:space="0" w:color="auto"/>
        <w:bottom w:val="none" w:sz="0" w:space="0" w:color="auto"/>
        <w:right w:val="none" w:sz="0" w:space="0" w:color="auto"/>
      </w:divBdr>
    </w:div>
    <w:div w:id="150578318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0870418">
      <w:bodyDiv w:val="1"/>
      <w:marLeft w:val="0"/>
      <w:marRight w:val="0"/>
      <w:marTop w:val="0"/>
      <w:marBottom w:val="0"/>
      <w:divBdr>
        <w:top w:val="none" w:sz="0" w:space="0" w:color="auto"/>
        <w:left w:val="none" w:sz="0" w:space="0" w:color="auto"/>
        <w:bottom w:val="none" w:sz="0" w:space="0" w:color="auto"/>
        <w:right w:val="none" w:sz="0" w:space="0" w:color="auto"/>
      </w:divBdr>
    </w:div>
    <w:div w:id="1542325579">
      <w:bodyDiv w:val="1"/>
      <w:marLeft w:val="0"/>
      <w:marRight w:val="0"/>
      <w:marTop w:val="0"/>
      <w:marBottom w:val="0"/>
      <w:divBdr>
        <w:top w:val="none" w:sz="0" w:space="0" w:color="auto"/>
        <w:left w:val="none" w:sz="0" w:space="0" w:color="auto"/>
        <w:bottom w:val="none" w:sz="0" w:space="0" w:color="auto"/>
        <w:right w:val="none" w:sz="0" w:space="0" w:color="auto"/>
      </w:divBdr>
    </w:div>
    <w:div w:id="1542783295">
      <w:bodyDiv w:val="1"/>
      <w:marLeft w:val="0"/>
      <w:marRight w:val="0"/>
      <w:marTop w:val="0"/>
      <w:marBottom w:val="0"/>
      <w:divBdr>
        <w:top w:val="none" w:sz="0" w:space="0" w:color="auto"/>
        <w:left w:val="none" w:sz="0" w:space="0" w:color="auto"/>
        <w:bottom w:val="none" w:sz="0" w:space="0" w:color="auto"/>
        <w:right w:val="none" w:sz="0" w:space="0" w:color="auto"/>
      </w:divBdr>
    </w:div>
    <w:div w:id="1551963415">
      <w:bodyDiv w:val="1"/>
      <w:marLeft w:val="0"/>
      <w:marRight w:val="0"/>
      <w:marTop w:val="0"/>
      <w:marBottom w:val="0"/>
      <w:divBdr>
        <w:top w:val="none" w:sz="0" w:space="0" w:color="auto"/>
        <w:left w:val="none" w:sz="0" w:space="0" w:color="auto"/>
        <w:bottom w:val="none" w:sz="0" w:space="0" w:color="auto"/>
        <w:right w:val="none" w:sz="0" w:space="0" w:color="auto"/>
      </w:divBdr>
    </w:div>
    <w:div w:id="1552158390">
      <w:bodyDiv w:val="1"/>
      <w:marLeft w:val="0"/>
      <w:marRight w:val="0"/>
      <w:marTop w:val="0"/>
      <w:marBottom w:val="0"/>
      <w:divBdr>
        <w:top w:val="none" w:sz="0" w:space="0" w:color="auto"/>
        <w:left w:val="none" w:sz="0" w:space="0" w:color="auto"/>
        <w:bottom w:val="none" w:sz="0" w:space="0" w:color="auto"/>
        <w:right w:val="none" w:sz="0" w:space="0" w:color="auto"/>
      </w:divBdr>
    </w:div>
    <w:div w:id="1562406875">
      <w:bodyDiv w:val="1"/>
      <w:marLeft w:val="0"/>
      <w:marRight w:val="0"/>
      <w:marTop w:val="0"/>
      <w:marBottom w:val="0"/>
      <w:divBdr>
        <w:top w:val="none" w:sz="0" w:space="0" w:color="auto"/>
        <w:left w:val="none" w:sz="0" w:space="0" w:color="auto"/>
        <w:bottom w:val="none" w:sz="0" w:space="0" w:color="auto"/>
        <w:right w:val="none" w:sz="0" w:space="0" w:color="auto"/>
      </w:divBdr>
    </w:div>
    <w:div w:id="1566066125">
      <w:bodyDiv w:val="1"/>
      <w:marLeft w:val="0"/>
      <w:marRight w:val="0"/>
      <w:marTop w:val="0"/>
      <w:marBottom w:val="0"/>
      <w:divBdr>
        <w:top w:val="none" w:sz="0" w:space="0" w:color="auto"/>
        <w:left w:val="none" w:sz="0" w:space="0" w:color="auto"/>
        <w:bottom w:val="none" w:sz="0" w:space="0" w:color="auto"/>
        <w:right w:val="none" w:sz="0" w:space="0" w:color="auto"/>
      </w:divBdr>
    </w:div>
    <w:div w:id="1573126522">
      <w:bodyDiv w:val="1"/>
      <w:marLeft w:val="0"/>
      <w:marRight w:val="0"/>
      <w:marTop w:val="0"/>
      <w:marBottom w:val="0"/>
      <w:divBdr>
        <w:top w:val="none" w:sz="0" w:space="0" w:color="auto"/>
        <w:left w:val="none" w:sz="0" w:space="0" w:color="auto"/>
        <w:bottom w:val="none" w:sz="0" w:space="0" w:color="auto"/>
        <w:right w:val="none" w:sz="0" w:space="0" w:color="auto"/>
      </w:divBdr>
    </w:div>
    <w:div w:id="1580209387">
      <w:bodyDiv w:val="1"/>
      <w:marLeft w:val="0"/>
      <w:marRight w:val="0"/>
      <w:marTop w:val="0"/>
      <w:marBottom w:val="0"/>
      <w:divBdr>
        <w:top w:val="none" w:sz="0" w:space="0" w:color="auto"/>
        <w:left w:val="none" w:sz="0" w:space="0" w:color="auto"/>
        <w:bottom w:val="none" w:sz="0" w:space="0" w:color="auto"/>
        <w:right w:val="none" w:sz="0" w:space="0" w:color="auto"/>
      </w:divBdr>
    </w:div>
    <w:div w:id="1586842078">
      <w:bodyDiv w:val="1"/>
      <w:marLeft w:val="0"/>
      <w:marRight w:val="0"/>
      <w:marTop w:val="0"/>
      <w:marBottom w:val="0"/>
      <w:divBdr>
        <w:top w:val="none" w:sz="0" w:space="0" w:color="auto"/>
        <w:left w:val="none" w:sz="0" w:space="0" w:color="auto"/>
        <w:bottom w:val="none" w:sz="0" w:space="0" w:color="auto"/>
        <w:right w:val="none" w:sz="0" w:space="0" w:color="auto"/>
      </w:divBdr>
    </w:div>
    <w:div w:id="1587759887">
      <w:bodyDiv w:val="1"/>
      <w:marLeft w:val="0"/>
      <w:marRight w:val="0"/>
      <w:marTop w:val="0"/>
      <w:marBottom w:val="0"/>
      <w:divBdr>
        <w:top w:val="none" w:sz="0" w:space="0" w:color="auto"/>
        <w:left w:val="none" w:sz="0" w:space="0" w:color="auto"/>
        <w:bottom w:val="none" w:sz="0" w:space="0" w:color="auto"/>
        <w:right w:val="none" w:sz="0" w:space="0" w:color="auto"/>
      </w:divBdr>
    </w:div>
    <w:div w:id="1601138928">
      <w:bodyDiv w:val="1"/>
      <w:marLeft w:val="0"/>
      <w:marRight w:val="0"/>
      <w:marTop w:val="0"/>
      <w:marBottom w:val="0"/>
      <w:divBdr>
        <w:top w:val="none" w:sz="0" w:space="0" w:color="auto"/>
        <w:left w:val="none" w:sz="0" w:space="0" w:color="auto"/>
        <w:bottom w:val="none" w:sz="0" w:space="0" w:color="auto"/>
        <w:right w:val="none" w:sz="0" w:space="0" w:color="auto"/>
      </w:divBdr>
    </w:div>
    <w:div w:id="1603490397">
      <w:bodyDiv w:val="1"/>
      <w:marLeft w:val="0"/>
      <w:marRight w:val="0"/>
      <w:marTop w:val="0"/>
      <w:marBottom w:val="0"/>
      <w:divBdr>
        <w:top w:val="none" w:sz="0" w:space="0" w:color="auto"/>
        <w:left w:val="none" w:sz="0" w:space="0" w:color="auto"/>
        <w:bottom w:val="none" w:sz="0" w:space="0" w:color="auto"/>
        <w:right w:val="none" w:sz="0" w:space="0" w:color="auto"/>
      </w:divBdr>
      <w:divsChild>
        <w:div w:id="224997903">
          <w:marLeft w:val="0"/>
          <w:marRight w:val="0"/>
          <w:marTop w:val="0"/>
          <w:marBottom w:val="0"/>
          <w:divBdr>
            <w:top w:val="none" w:sz="0" w:space="0" w:color="auto"/>
            <w:left w:val="none" w:sz="0" w:space="0" w:color="auto"/>
            <w:bottom w:val="none" w:sz="0" w:space="0" w:color="auto"/>
            <w:right w:val="none" w:sz="0" w:space="0" w:color="auto"/>
          </w:divBdr>
        </w:div>
        <w:div w:id="254288843">
          <w:marLeft w:val="0"/>
          <w:marRight w:val="0"/>
          <w:marTop w:val="0"/>
          <w:marBottom w:val="0"/>
          <w:divBdr>
            <w:top w:val="none" w:sz="0" w:space="0" w:color="auto"/>
            <w:left w:val="none" w:sz="0" w:space="0" w:color="auto"/>
            <w:bottom w:val="none" w:sz="0" w:space="0" w:color="auto"/>
            <w:right w:val="none" w:sz="0" w:space="0" w:color="auto"/>
          </w:divBdr>
        </w:div>
        <w:div w:id="588466851">
          <w:marLeft w:val="0"/>
          <w:marRight w:val="0"/>
          <w:marTop w:val="0"/>
          <w:marBottom w:val="0"/>
          <w:divBdr>
            <w:top w:val="none" w:sz="0" w:space="0" w:color="auto"/>
            <w:left w:val="none" w:sz="0" w:space="0" w:color="auto"/>
            <w:bottom w:val="none" w:sz="0" w:space="0" w:color="auto"/>
            <w:right w:val="none" w:sz="0" w:space="0" w:color="auto"/>
          </w:divBdr>
        </w:div>
        <w:div w:id="2114786903">
          <w:marLeft w:val="0"/>
          <w:marRight w:val="0"/>
          <w:marTop w:val="0"/>
          <w:marBottom w:val="0"/>
          <w:divBdr>
            <w:top w:val="none" w:sz="0" w:space="0" w:color="auto"/>
            <w:left w:val="none" w:sz="0" w:space="0" w:color="auto"/>
            <w:bottom w:val="none" w:sz="0" w:space="0" w:color="auto"/>
            <w:right w:val="none" w:sz="0" w:space="0" w:color="auto"/>
          </w:divBdr>
        </w:div>
      </w:divsChild>
    </w:div>
    <w:div w:id="1611551209">
      <w:bodyDiv w:val="1"/>
      <w:marLeft w:val="0"/>
      <w:marRight w:val="0"/>
      <w:marTop w:val="0"/>
      <w:marBottom w:val="0"/>
      <w:divBdr>
        <w:top w:val="none" w:sz="0" w:space="0" w:color="auto"/>
        <w:left w:val="none" w:sz="0" w:space="0" w:color="auto"/>
        <w:bottom w:val="none" w:sz="0" w:space="0" w:color="auto"/>
        <w:right w:val="none" w:sz="0" w:space="0" w:color="auto"/>
      </w:divBdr>
    </w:div>
    <w:div w:id="1615359083">
      <w:bodyDiv w:val="1"/>
      <w:marLeft w:val="0"/>
      <w:marRight w:val="0"/>
      <w:marTop w:val="0"/>
      <w:marBottom w:val="0"/>
      <w:divBdr>
        <w:top w:val="none" w:sz="0" w:space="0" w:color="auto"/>
        <w:left w:val="none" w:sz="0" w:space="0" w:color="auto"/>
        <w:bottom w:val="none" w:sz="0" w:space="0" w:color="auto"/>
        <w:right w:val="none" w:sz="0" w:space="0" w:color="auto"/>
      </w:divBdr>
    </w:div>
    <w:div w:id="1622103913">
      <w:bodyDiv w:val="1"/>
      <w:marLeft w:val="0"/>
      <w:marRight w:val="0"/>
      <w:marTop w:val="0"/>
      <w:marBottom w:val="0"/>
      <w:divBdr>
        <w:top w:val="none" w:sz="0" w:space="0" w:color="auto"/>
        <w:left w:val="none" w:sz="0" w:space="0" w:color="auto"/>
        <w:bottom w:val="none" w:sz="0" w:space="0" w:color="auto"/>
        <w:right w:val="none" w:sz="0" w:space="0" w:color="auto"/>
      </w:divBdr>
    </w:div>
    <w:div w:id="1622498315">
      <w:bodyDiv w:val="1"/>
      <w:marLeft w:val="0"/>
      <w:marRight w:val="0"/>
      <w:marTop w:val="0"/>
      <w:marBottom w:val="0"/>
      <w:divBdr>
        <w:top w:val="none" w:sz="0" w:space="0" w:color="auto"/>
        <w:left w:val="none" w:sz="0" w:space="0" w:color="auto"/>
        <w:bottom w:val="none" w:sz="0" w:space="0" w:color="auto"/>
        <w:right w:val="none" w:sz="0" w:space="0" w:color="auto"/>
      </w:divBdr>
    </w:div>
    <w:div w:id="1624574795">
      <w:bodyDiv w:val="1"/>
      <w:marLeft w:val="0"/>
      <w:marRight w:val="0"/>
      <w:marTop w:val="0"/>
      <w:marBottom w:val="0"/>
      <w:divBdr>
        <w:top w:val="none" w:sz="0" w:space="0" w:color="auto"/>
        <w:left w:val="none" w:sz="0" w:space="0" w:color="auto"/>
        <w:bottom w:val="none" w:sz="0" w:space="0" w:color="auto"/>
        <w:right w:val="none" w:sz="0" w:space="0" w:color="auto"/>
      </w:divBdr>
    </w:div>
    <w:div w:id="1632781986">
      <w:bodyDiv w:val="1"/>
      <w:marLeft w:val="0"/>
      <w:marRight w:val="0"/>
      <w:marTop w:val="0"/>
      <w:marBottom w:val="0"/>
      <w:divBdr>
        <w:top w:val="none" w:sz="0" w:space="0" w:color="auto"/>
        <w:left w:val="none" w:sz="0" w:space="0" w:color="auto"/>
        <w:bottom w:val="none" w:sz="0" w:space="0" w:color="auto"/>
        <w:right w:val="none" w:sz="0" w:space="0" w:color="auto"/>
      </w:divBdr>
    </w:div>
    <w:div w:id="1642465442">
      <w:bodyDiv w:val="1"/>
      <w:marLeft w:val="0"/>
      <w:marRight w:val="0"/>
      <w:marTop w:val="0"/>
      <w:marBottom w:val="0"/>
      <w:divBdr>
        <w:top w:val="none" w:sz="0" w:space="0" w:color="auto"/>
        <w:left w:val="none" w:sz="0" w:space="0" w:color="auto"/>
        <w:bottom w:val="none" w:sz="0" w:space="0" w:color="auto"/>
        <w:right w:val="none" w:sz="0" w:space="0" w:color="auto"/>
      </w:divBdr>
    </w:div>
    <w:div w:id="1684432842">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 w:id="1773470713">
          <w:marLeft w:val="0"/>
          <w:marRight w:val="0"/>
          <w:marTop w:val="0"/>
          <w:marBottom w:val="0"/>
          <w:divBdr>
            <w:top w:val="none" w:sz="0" w:space="0" w:color="auto"/>
            <w:left w:val="none" w:sz="0" w:space="0" w:color="auto"/>
            <w:bottom w:val="none" w:sz="0" w:space="0" w:color="auto"/>
            <w:right w:val="none" w:sz="0" w:space="0" w:color="auto"/>
          </w:divBdr>
        </w:div>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 w:id="1712413431">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640675">
              <w:marLeft w:val="0"/>
              <w:marRight w:val="0"/>
              <w:marTop w:val="0"/>
              <w:marBottom w:val="0"/>
              <w:divBdr>
                <w:top w:val="none" w:sz="0" w:space="0" w:color="auto"/>
                <w:left w:val="none" w:sz="0" w:space="0" w:color="auto"/>
                <w:bottom w:val="none" w:sz="0" w:space="0" w:color="auto"/>
                <w:right w:val="none" w:sz="0" w:space="0" w:color="auto"/>
              </w:divBdr>
              <w:divsChild>
                <w:div w:id="1420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941">
      <w:bodyDiv w:val="1"/>
      <w:marLeft w:val="0"/>
      <w:marRight w:val="0"/>
      <w:marTop w:val="0"/>
      <w:marBottom w:val="0"/>
      <w:divBdr>
        <w:top w:val="none" w:sz="0" w:space="0" w:color="auto"/>
        <w:left w:val="none" w:sz="0" w:space="0" w:color="auto"/>
        <w:bottom w:val="none" w:sz="0" w:space="0" w:color="auto"/>
        <w:right w:val="none" w:sz="0" w:space="0" w:color="auto"/>
      </w:divBdr>
      <w:divsChild>
        <w:div w:id="2069647438">
          <w:marLeft w:val="0"/>
          <w:marRight w:val="0"/>
          <w:marTop w:val="0"/>
          <w:marBottom w:val="0"/>
          <w:divBdr>
            <w:top w:val="none" w:sz="0" w:space="0" w:color="auto"/>
            <w:left w:val="none" w:sz="0" w:space="0" w:color="auto"/>
            <w:bottom w:val="none" w:sz="0" w:space="0" w:color="auto"/>
            <w:right w:val="none" w:sz="0" w:space="0" w:color="auto"/>
          </w:divBdr>
          <w:divsChild>
            <w:div w:id="586427131">
              <w:marLeft w:val="0"/>
              <w:marRight w:val="0"/>
              <w:marTop w:val="0"/>
              <w:marBottom w:val="0"/>
              <w:divBdr>
                <w:top w:val="none" w:sz="0" w:space="0" w:color="auto"/>
                <w:left w:val="none" w:sz="0" w:space="0" w:color="auto"/>
                <w:bottom w:val="none" w:sz="0" w:space="0" w:color="auto"/>
                <w:right w:val="none" w:sz="0" w:space="0" w:color="auto"/>
              </w:divBdr>
              <w:divsChild>
                <w:div w:id="1505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9507">
      <w:bodyDiv w:val="1"/>
      <w:marLeft w:val="0"/>
      <w:marRight w:val="0"/>
      <w:marTop w:val="0"/>
      <w:marBottom w:val="0"/>
      <w:divBdr>
        <w:top w:val="none" w:sz="0" w:space="0" w:color="auto"/>
        <w:left w:val="none" w:sz="0" w:space="0" w:color="auto"/>
        <w:bottom w:val="none" w:sz="0" w:space="0" w:color="auto"/>
        <w:right w:val="none" w:sz="0" w:space="0" w:color="auto"/>
      </w:divBdr>
    </w:div>
    <w:div w:id="1738750010">
      <w:bodyDiv w:val="1"/>
      <w:marLeft w:val="0"/>
      <w:marRight w:val="0"/>
      <w:marTop w:val="0"/>
      <w:marBottom w:val="0"/>
      <w:divBdr>
        <w:top w:val="none" w:sz="0" w:space="0" w:color="auto"/>
        <w:left w:val="none" w:sz="0" w:space="0" w:color="auto"/>
        <w:bottom w:val="none" w:sz="0" w:space="0" w:color="auto"/>
        <w:right w:val="none" w:sz="0" w:space="0" w:color="auto"/>
      </w:divBdr>
    </w:div>
    <w:div w:id="1752921856">
      <w:bodyDiv w:val="1"/>
      <w:marLeft w:val="0"/>
      <w:marRight w:val="0"/>
      <w:marTop w:val="0"/>
      <w:marBottom w:val="0"/>
      <w:divBdr>
        <w:top w:val="none" w:sz="0" w:space="0" w:color="auto"/>
        <w:left w:val="none" w:sz="0" w:space="0" w:color="auto"/>
        <w:bottom w:val="none" w:sz="0" w:space="0" w:color="auto"/>
        <w:right w:val="none" w:sz="0" w:space="0" w:color="auto"/>
      </w:divBdr>
    </w:div>
    <w:div w:id="1756396196">
      <w:bodyDiv w:val="1"/>
      <w:marLeft w:val="0"/>
      <w:marRight w:val="0"/>
      <w:marTop w:val="0"/>
      <w:marBottom w:val="0"/>
      <w:divBdr>
        <w:top w:val="none" w:sz="0" w:space="0" w:color="auto"/>
        <w:left w:val="none" w:sz="0" w:space="0" w:color="auto"/>
        <w:bottom w:val="none" w:sz="0" w:space="0" w:color="auto"/>
        <w:right w:val="none" w:sz="0" w:space="0" w:color="auto"/>
      </w:divBdr>
    </w:div>
    <w:div w:id="1766874727">
      <w:bodyDiv w:val="1"/>
      <w:marLeft w:val="0"/>
      <w:marRight w:val="0"/>
      <w:marTop w:val="0"/>
      <w:marBottom w:val="0"/>
      <w:divBdr>
        <w:top w:val="none" w:sz="0" w:space="0" w:color="auto"/>
        <w:left w:val="none" w:sz="0" w:space="0" w:color="auto"/>
        <w:bottom w:val="none" w:sz="0" w:space="0" w:color="auto"/>
        <w:right w:val="none" w:sz="0" w:space="0" w:color="auto"/>
      </w:divBdr>
    </w:div>
    <w:div w:id="1797407787">
      <w:bodyDiv w:val="1"/>
      <w:marLeft w:val="0"/>
      <w:marRight w:val="0"/>
      <w:marTop w:val="0"/>
      <w:marBottom w:val="0"/>
      <w:divBdr>
        <w:top w:val="none" w:sz="0" w:space="0" w:color="auto"/>
        <w:left w:val="none" w:sz="0" w:space="0" w:color="auto"/>
        <w:bottom w:val="none" w:sz="0" w:space="0" w:color="auto"/>
        <w:right w:val="none" w:sz="0" w:space="0" w:color="auto"/>
      </w:divBdr>
    </w:div>
    <w:div w:id="1828590007">
      <w:bodyDiv w:val="1"/>
      <w:marLeft w:val="0"/>
      <w:marRight w:val="0"/>
      <w:marTop w:val="0"/>
      <w:marBottom w:val="0"/>
      <w:divBdr>
        <w:top w:val="none" w:sz="0" w:space="0" w:color="auto"/>
        <w:left w:val="none" w:sz="0" w:space="0" w:color="auto"/>
        <w:bottom w:val="none" w:sz="0" w:space="0" w:color="auto"/>
        <w:right w:val="none" w:sz="0" w:space="0" w:color="auto"/>
      </w:divBdr>
    </w:div>
    <w:div w:id="1829128523">
      <w:bodyDiv w:val="1"/>
      <w:marLeft w:val="0"/>
      <w:marRight w:val="0"/>
      <w:marTop w:val="0"/>
      <w:marBottom w:val="0"/>
      <w:divBdr>
        <w:top w:val="none" w:sz="0" w:space="0" w:color="auto"/>
        <w:left w:val="none" w:sz="0" w:space="0" w:color="auto"/>
        <w:bottom w:val="none" w:sz="0" w:space="0" w:color="auto"/>
        <w:right w:val="none" w:sz="0" w:space="0" w:color="auto"/>
      </w:divBdr>
    </w:div>
    <w:div w:id="1831865204">
      <w:bodyDiv w:val="1"/>
      <w:marLeft w:val="0"/>
      <w:marRight w:val="0"/>
      <w:marTop w:val="0"/>
      <w:marBottom w:val="0"/>
      <w:divBdr>
        <w:top w:val="none" w:sz="0" w:space="0" w:color="auto"/>
        <w:left w:val="none" w:sz="0" w:space="0" w:color="auto"/>
        <w:bottom w:val="none" w:sz="0" w:space="0" w:color="auto"/>
        <w:right w:val="none" w:sz="0" w:space="0" w:color="auto"/>
      </w:divBdr>
    </w:div>
    <w:div w:id="1832672814">
      <w:bodyDiv w:val="1"/>
      <w:marLeft w:val="0"/>
      <w:marRight w:val="0"/>
      <w:marTop w:val="0"/>
      <w:marBottom w:val="0"/>
      <w:divBdr>
        <w:top w:val="none" w:sz="0" w:space="0" w:color="auto"/>
        <w:left w:val="none" w:sz="0" w:space="0" w:color="auto"/>
        <w:bottom w:val="none" w:sz="0" w:space="0" w:color="auto"/>
        <w:right w:val="none" w:sz="0" w:space="0" w:color="auto"/>
      </w:divBdr>
      <w:divsChild>
        <w:div w:id="1649938709">
          <w:marLeft w:val="0"/>
          <w:marRight w:val="0"/>
          <w:marTop w:val="0"/>
          <w:marBottom w:val="0"/>
          <w:divBdr>
            <w:top w:val="none" w:sz="0" w:space="0" w:color="auto"/>
            <w:left w:val="none" w:sz="0" w:space="0" w:color="auto"/>
            <w:bottom w:val="none" w:sz="0" w:space="0" w:color="auto"/>
            <w:right w:val="none" w:sz="0" w:space="0" w:color="auto"/>
          </w:divBdr>
          <w:divsChild>
            <w:div w:id="877548993">
              <w:marLeft w:val="0"/>
              <w:marRight w:val="0"/>
              <w:marTop w:val="0"/>
              <w:marBottom w:val="0"/>
              <w:divBdr>
                <w:top w:val="none" w:sz="0" w:space="0" w:color="auto"/>
                <w:left w:val="none" w:sz="0" w:space="0" w:color="auto"/>
                <w:bottom w:val="none" w:sz="0" w:space="0" w:color="auto"/>
                <w:right w:val="none" w:sz="0" w:space="0" w:color="auto"/>
              </w:divBdr>
              <w:divsChild>
                <w:div w:id="1544252712">
                  <w:marLeft w:val="0"/>
                  <w:marRight w:val="0"/>
                  <w:marTop w:val="0"/>
                  <w:marBottom w:val="0"/>
                  <w:divBdr>
                    <w:top w:val="none" w:sz="0" w:space="0" w:color="auto"/>
                    <w:left w:val="none" w:sz="0" w:space="0" w:color="auto"/>
                    <w:bottom w:val="none" w:sz="0" w:space="0" w:color="auto"/>
                    <w:right w:val="none" w:sz="0" w:space="0" w:color="auto"/>
                  </w:divBdr>
                  <w:divsChild>
                    <w:div w:id="1406102548">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
                        <w:div w:id="1363827133">
                          <w:marLeft w:val="0"/>
                          <w:marRight w:val="0"/>
                          <w:marTop w:val="0"/>
                          <w:marBottom w:val="0"/>
                          <w:divBdr>
                            <w:top w:val="none" w:sz="0" w:space="0" w:color="auto"/>
                            <w:left w:val="none" w:sz="0" w:space="0" w:color="auto"/>
                            <w:bottom w:val="none" w:sz="0" w:space="0" w:color="auto"/>
                            <w:right w:val="none" w:sz="0" w:space="0" w:color="auto"/>
                          </w:divBdr>
                        </w:div>
                        <w:div w:id="20120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4432">
      <w:bodyDiv w:val="1"/>
      <w:marLeft w:val="0"/>
      <w:marRight w:val="0"/>
      <w:marTop w:val="0"/>
      <w:marBottom w:val="0"/>
      <w:divBdr>
        <w:top w:val="none" w:sz="0" w:space="0" w:color="auto"/>
        <w:left w:val="none" w:sz="0" w:space="0" w:color="auto"/>
        <w:bottom w:val="none" w:sz="0" w:space="0" w:color="auto"/>
        <w:right w:val="none" w:sz="0" w:space="0" w:color="auto"/>
      </w:divBdr>
    </w:div>
    <w:div w:id="1843275296">
      <w:bodyDiv w:val="1"/>
      <w:marLeft w:val="0"/>
      <w:marRight w:val="0"/>
      <w:marTop w:val="0"/>
      <w:marBottom w:val="0"/>
      <w:divBdr>
        <w:top w:val="none" w:sz="0" w:space="0" w:color="auto"/>
        <w:left w:val="none" w:sz="0" w:space="0" w:color="auto"/>
        <w:bottom w:val="none" w:sz="0" w:space="0" w:color="auto"/>
        <w:right w:val="none" w:sz="0" w:space="0" w:color="auto"/>
      </w:divBdr>
    </w:div>
    <w:div w:id="1843467598">
      <w:bodyDiv w:val="1"/>
      <w:marLeft w:val="0"/>
      <w:marRight w:val="0"/>
      <w:marTop w:val="0"/>
      <w:marBottom w:val="0"/>
      <w:divBdr>
        <w:top w:val="none" w:sz="0" w:space="0" w:color="auto"/>
        <w:left w:val="none" w:sz="0" w:space="0" w:color="auto"/>
        <w:bottom w:val="none" w:sz="0" w:space="0" w:color="auto"/>
        <w:right w:val="none" w:sz="0" w:space="0" w:color="auto"/>
      </w:divBdr>
      <w:divsChild>
        <w:div w:id="483395360">
          <w:marLeft w:val="0"/>
          <w:marRight w:val="0"/>
          <w:marTop w:val="0"/>
          <w:marBottom w:val="0"/>
          <w:divBdr>
            <w:top w:val="none" w:sz="0" w:space="0" w:color="auto"/>
            <w:left w:val="none" w:sz="0" w:space="0" w:color="auto"/>
            <w:bottom w:val="none" w:sz="0" w:space="0" w:color="auto"/>
            <w:right w:val="none" w:sz="0" w:space="0" w:color="auto"/>
          </w:divBdr>
        </w:div>
      </w:divsChild>
    </w:div>
    <w:div w:id="1847666033">
      <w:bodyDiv w:val="1"/>
      <w:marLeft w:val="0"/>
      <w:marRight w:val="0"/>
      <w:marTop w:val="0"/>
      <w:marBottom w:val="0"/>
      <w:divBdr>
        <w:top w:val="none" w:sz="0" w:space="0" w:color="auto"/>
        <w:left w:val="none" w:sz="0" w:space="0" w:color="auto"/>
        <w:bottom w:val="none" w:sz="0" w:space="0" w:color="auto"/>
        <w:right w:val="none" w:sz="0" w:space="0" w:color="auto"/>
      </w:divBdr>
      <w:divsChild>
        <w:div w:id="292100220">
          <w:marLeft w:val="0"/>
          <w:marRight w:val="0"/>
          <w:marTop w:val="0"/>
          <w:marBottom w:val="0"/>
          <w:divBdr>
            <w:top w:val="none" w:sz="0" w:space="0" w:color="auto"/>
            <w:left w:val="none" w:sz="0" w:space="0" w:color="auto"/>
            <w:bottom w:val="none" w:sz="0" w:space="0" w:color="auto"/>
            <w:right w:val="none" w:sz="0" w:space="0" w:color="auto"/>
          </w:divBdr>
        </w:div>
        <w:div w:id="991255495">
          <w:marLeft w:val="0"/>
          <w:marRight w:val="0"/>
          <w:marTop w:val="0"/>
          <w:marBottom w:val="0"/>
          <w:divBdr>
            <w:top w:val="none" w:sz="0" w:space="0" w:color="auto"/>
            <w:left w:val="none" w:sz="0" w:space="0" w:color="auto"/>
            <w:bottom w:val="none" w:sz="0" w:space="0" w:color="auto"/>
            <w:right w:val="none" w:sz="0" w:space="0" w:color="auto"/>
          </w:divBdr>
        </w:div>
      </w:divsChild>
    </w:div>
    <w:div w:id="1858034267">
      <w:bodyDiv w:val="1"/>
      <w:marLeft w:val="0"/>
      <w:marRight w:val="0"/>
      <w:marTop w:val="0"/>
      <w:marBottom w:val="0"/>
      <w:divBdr>
        <w:top w:val="none" w:sz="0" w:space="0" w:color="auto"/>
        <w:left w:val="none" w:sz="0" w:space="0" w:color="auto"/>
        <w:bottom w:val="none" w:sz="0" w:space="0" w:color="auto"/>
        <w:right w:val="none" w:sz="0" w:space="0" w:color="auto"/>
      </w:divBdr>
    </w:div>
    <w:div w:id="1863324363">
      <w:bodyDiv w:val="1"/>
      <w:marLeft w:val="0"/>
      <w:marRight w:val="0"/>
      <w:marTop w:val="0"/>
      <w:marBottom w:val="0"/>
      <w:divBdr>
        <w:top w:val="none" w:sz="0" w:space="0" w:color="auto"/>
        <w:left w:val="none" w:sz="0" w:space="0" w:color="auto"/>
        <w:bottom w:val="none" w:sz="0" w:space="0" w:color="auto"/>
        <w:right w:val="none" w:sz="0" w:space="0" w:color="auto"/>
      </w:divBdr>
    </w:div>
    <w:div w:id="1872839447">
      <w:bodyDiv w:val="1"/>
      <w:marLeft w:val="0"/>
      <w:marRight w:val="0"/>
      <w:marTop w:val="0"/>
      <w:marBottom w:val="0"/>
      <w:divBdr>
        <w:top w:val="none" w:sz="0" w:space="0" w:color="auto"/>
        <w:left w:val="none" w:sz="0" w:space="0" w:color="auto"/>
        <w:bottom w:val="none" w:sz="0" w:space="0" w:color="auto"/>
        <w:right w:val="none" w:sz="0" w:space="0" w:color="auto"/>
      </w:divBdr>
    </w:div>
    <w:div w:id="1926962148">
      <w:bodyDiv w:val="1"/>
      <w:marLeft w:val="0"/>
      <w:marRight w:val="0"/>
      <w:marTop w:val="0"/>
      <w:marBottom w:val="0"/>
      <w:divBdr>
        <w:top w:val="none" w:sz="0" w:space="0" w:color="auto"/>
        <w:left w:val="none" w:sz="0" w:space="0" w:color="auto"/>
        <w:bottom w:val="none" w:sz="0" w:space="0" w:color="auto"/>
        <w:right w:val="none" w:sz="0" w:space="0" w:color="auto"/>
      </w:divBdr>
    </w:div>
    <w:div w:id="1933007824">
      <w:bodyDiv w:val="1"/>
      <w:marLeft w:val="0"/>
      <w:marRight w:val="0"/>
      <w:marTop w:val="0"/>
      <w:marBottom w:val="0"/>
      <w:divBdr>
        <w:top w:val="none" w:sz="0" w:space="0" w:color="auto"/>
        <w:left w:val="none" w:sz="0" w:space="0" w:color="auto"/>
        <w:bottom w:val="none" w:sz="0" w:space="0" w:color="auto"/>
        <w:right w:val="none" w:sz="0" w:space="0" w:color="auto"/>
      </w:divBdr>
      <w:divsChild>
        <w:div w:id="191931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85740">
              <w:marLeft w:val="0"/>
              <w:marRight w:val="0"/>
              <w:marTop w:val="0"/>
              <w:marBottom w:val="0"/>
              <w:divBdr>
                <w:top w:val="none" w:sz="0" w:space="0" w:color="auto"/>
                <w:left w:val="none" w:sz="0" w:space="0" w:color="auto"/>
                <w:bottom w:val="none" w:sz="0" w:space="0" w:color="auto"/>
                <w:right w:val="none" w:sz="0" w:space="0" w:color="auto"/>
              </w:divBdr>
              <w:divsChild>
                <w:div w:id="1366062006">
                  <w:marLeft w:val="0"/>
                  <w:marRight w:val="0"/>
                  <w:marTop w:val="0"/>
                  <w:marBottom w:val="0"/>
                  <w:divBdr>
                    <w:top w:val="none" w:sz="0" w:space="0" w:color="auto"/>
                    <w:left w:val="none" w:sz="0" w:space="0" w:color="auto"/>
                    <w:bottom w:val="none" w:sz="0" w:space="0" w:color="auto"/>
                    <w:right w:val="none" w:sz="0" w:space="0" w:color="auto"/>
                  </w:divBdr>
                  <w:divsChild>
                    <w:div w:id="4276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354">
      <w:bodyDiv w:val="1"/>
      <w:marLeft w:val="0"/>
      <w:marRight w:val="0"/>
      <w:marTop w:val="0"/>
      <w:marBottom w:val="0"/>
      <w:divBdr>
        <w:top w:val="none" w:sz="0" w:space="0" w:color="auto"/>
        <w:left w:val="none" w:sz="0" w:space="0" w:color="auto"/>
        <w:bottom w:val="none" w:sz="0" w:space="0" w:color="auto"/>
        <w:right w:val="none" w:sz="0" w:space="0" w:color="auto"/>
      </w:divBdr>
    </w:div>
    <w:div w:id="1943026529">
      <w:bodyDiv w:val="1"/>
      <w:marLeft w:val="0"/>
      <w:marRight w:val="0"/>
      <w:marTop w:val="0"/>
      <w:marBottom w:val="0"/>
      <w:divBdr>
        <w:top w:val="none" w:sz="0" w:space="0" w:color="auto"/>
        <w:left w:val="none" w:sz="0" w:space="0" w:color="auto"/>
        <w:bottom w:val="none" w:sz="0" w:space="0" w:color="auto"/>
        <w:right w:val="none" w:sz="0" w:space="0" w:color="auto"/>
      </w:divBdr>
    </w:div>
    <w:div w:id="1945307527">
      <w:bodyDiv w:val="1"/>
      <w:marLeft w:val="0"/>
      <w:marRight w:val="0"/>
      <w:marTop w:val="0"/>
      <w:marBottom w:val="0"/>
      <w:divBdr>
        <w:top w:val="none" w:sz="0" w:space="0" w:color="auto"/>
        <w:left w:val="none" w:sz="0" w:space="0" w:color="auto"/>
        <w:bottom w:val="none" w:sz="0" w:space="0" w:color="auto"/>
        <w:right w:val="none" w:sz="0" w:space="0" w:color="auto"/>
      </w:divBdr>
    </w:div>
    <w:div w:id="1954365022">
      <w:bodyDiv w:val="1"/>
      <w:marLeft w:val="0"/>
      <w:marRight w:val="0"/>
      <w:marTop w:val="0"/>
      <w:marBottom w:val="0"/>
      <w:divBdr>
        <w:top w:val="none" w:sz="0" w:space="0" w:color="auto"/>
        <w:left w:val="none" w:sz="0" w:space="0" w:color="auto"/>
        <w:bottom w:val="none" w:sz="0" w:space="0" w:color="auto"/>
        <w:right w:val="none" w:sz="0" w:space="0" w:color="auto"/>
      </w:divBdr>
    </w:div>
    <w:div w:id="1963221883">
      <w:bodyDiv w:val="1"/>
      <w:marLeft w:val="0"/>
      <w:marRight w:val="0"/>
      <w:marTop w:val="0"/>
      <w:marBottom w:val="0"/>
      <w:divBdr>
        <w:top w:val="none" w:sz="0" w:space="0" w:color="auto"/>
        <w:left w:val="none" w:sz="0" w:space="0" w:color="auto"/>
        <w:bottom w:val="none" w:sz="0" w:space="0" w:color="auto"/>
        <w:right w:val="none" w:sz="0" w:space="0" w:color="auto"/>
      </w:divBdr>
    </w:div>
    <w:div w:id="1973752702">
      <w:bodyDiv w:val="1"/>
      <w:marLeft w:val="0"/>
      <w:marRight w:val="0"/>
      <w:marTop w:val="0"/>
      <w:marBottom w:val="0"/>
      <w:divBdr>
        <w:top w:val="none" w:sz="0" w:space="0" w:color="auto"/>
        <w:left w:val="none" w:sz="0" w:space="0" w:color="auto"/>
        <w:bottom w:val="none" w:sz="0" w:space="0" w:color="auto"/>
        <w:right w:val="none" w:sz="0" w:space="0" w:color="auto"/>
      </w:divBdr>
      <w:divsChild>
        <w:div w:id="85099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3860">
              <w:marLeft w:val="0"/>
              <w:marRight w:val="0"/>
              <w:marTop w:val="0"/>
              <w:marBottom w:val="0"/>
              <w:divBdr>
                <w:top w:val="none" w:sz="0" w:space="0" w:color="auto"/>
                <w:left w:val="none" w:sz="0" w:space="0" w:color="auto"/>
                <w:bottom w:val="none" w:sz="0" w:space="0" w:color="auto"/>
                <w:right w:val="none" w:sz="0" w:space="0" w:color="auto"/>
              </w:divBdr>
              <w:divsChild>
                <w:div w:id="2051300882">
                  <w:marLeft w:val="0"/>
                  <w:marRight w:val="0"/>
                  <w:marTop w:val="0"/>
                  <w:marBottom w:val="0"/>
                  <w:divBdr>
                    <w:top w:val="none" w:sz="0" w:space="0" w:color="auto"/>
                    <w:left w:val="none" w:sz="0" w:space="0" w:color="auto"/>
                    <w:bottom w:val="none" w:sz="0" w:space="0" w:color="auto"/>
                    <w:right w:val="none" w:sz="0" w:space="0" w:color="auto"/>
                  </w:divBdr>
                  <w:divsChild>
                    <w:div w:id="1927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1284">
      <w:bodyDiv w:val="1"/>
      <w:marLeft w:val="0"/>
      <w:marRight w:val="0"/>
      <w:marTop w:val="0"/>
      <w:marBottom w:val="0"/>
      <w:divBdr>
        <w:top w:val="none" w:sz="0" w:space="0" w:color="auto"/>
        <w:left w:val="none" w:sz="0" w:space="0" w:color="auto"/>
        <w:bottom w:val="none" w:sz="0" w:space="0" w:color="auto"/>
        <w:right w:val="none" w:sz="0" w:space="0" w:color="auto"/>
      </w:divBdr>
    </w:div>
    <w:div w:id="2014257058">
      <w:bodyDiv w:val="1"/>
      <w:marLeft w:val="0"/>
      <w:marRight w:val="0"/>
      <w:marTop w:val="0"/>
      <w:marBottom w:val="0"/>
      <w:divBdr>
        <w:top w:val="none" w:sz="0" w:space="0" w:color="auto"/>
        <w:left w:val="none" w:sz="0" w:space="0" w:color="auto"/>
        <w:bottom w:val="none" w:sz="0" w:space="0" w:color="auto"/>
        <w:right w:val="none" w:sz="0" w:space="0" w:color="auto"/>
      </w:divBdr>
    </w:div>
    <w:div w:id="2023896449">
      <w:bodyDiv w:val="1"/>
      <w:marLeft w:val="0"/>
      <w:marRight w:val="0"/>
      <w:marTop w:val="0"/>
      <w:marBottom w:val="0"/>
      <w:divBdr>
        <w:top w:val="none" w:sz="0" w:space="0" w:color="auto"/>
        <w:left w:val="none" w:sz="0" w:space="0" w:color="auto"/>
        <w:bottom w:val="none" w:sz="0" w:space="0" w:color="auto"/>
        <w:right w:val="none" w:sz="0" w:space="0" w:color="auto"/>
      </w:divBdr>
    </w:div>
    <w:div w:id="2024165057">
      <w:bodyDiv w:val="1"/>
      <w:marLeft w:val="0"/>
      <w:marRight w:val="0"/>
      <w:marTop w:val="0"/>
      <w:marBottom w:val="0"/>
      <w:divBdr>
        <w:top w:val="none" w:sz="0" w:space="0" w:color="auto"/>
        <w:left w:val="none" w:sz="0" w:space="0" w:color="auto"/>
        <w:bottom w:val="none" w:sz="0" w:space="0" w:color="auto"/>
        <w:right w:val="none" w:sz="0" w:space="0" w:color="auto"/>
      </w:divBdr>
    </w:div>
    <w:div w:id="2027898061">
      <w:bodyDiv w:val="1"/>
      <w:marLeft w:val="0"/>
      <w:marRight w:val="0"/>
      <w:marTop w:val="0"/>
      <w:marBottom w:val="0"/>
      <w:divBdr>
        <w:top w:val="none" w:sz="0" w:space="0" w:color="auto"/>
        <w:left w:val="none" w:sz="0" w:space="0" w:color="auto"/>
        <w:bottom w:val="none" w:sz="0" w:space="0" w:color="auto"/>
        <w:right w:val="none" w:sz="0" w:space="0" w:color="auto"/>
      </w:divBdr>
    </w:div>
    <w:div w:id="2048215727">
      <w:bodyDiv w:val="1"/>
      <w:marLeft w:val="0"/>
      <w:marRight w:val="0"/>
      <w:marTop w:val="0"/>
      <w:marBottom w:val="0"/>
      <w:divBdr>
        <w:top w:val="none" w:sz="0" w:space="0" w:color="auto"/>
        <w:left w:val="none" w:sz="0" w:space="0" w:color="auto"/>
        <w:bottom w:val="none" w:sz="0" w:space="0" w:color="auto"/>
        <w:right w:val="none" w:sz="0" w:space="0" w:color="auto"/>
      </w:divBdr>
    </w:div>
    <w:div w:id="2050910610">
      <w:bodyDiv w:val="1"/>
      <w:marLeft w:val="0"/>
      <w:marRight w:val="0"/>
      <w:marTop w:val="0"/>
      <w:marBottom w:val="0"/>
      <w:divBdr>
        <w:top w:val="none" w:sz="0" w:space="0" w:color="auto"/>
        <w:left w:val="none" w:sz="0" w:space="0" w:color="auto"/>
        <w:bottom w:val="none" w:sz="0" w:space="0" w:color="auto"/>
        <w:right w:val="none" w:sz="0" w:space="0" w:color="auto"/>
      </w:divBdr>
    </w:div>
    <w:div w:id="2075658695">
      <w:bodyDiv w:val="1"/>
      <w:marLeft w:val="0"/>
      <w:marRight w:val="0"/>
      <w:marTop w:val="0"/>
      <w:marBottom w:val="0"/>
      <w:divBdr>
        <w:top w:val="none" w:sz="0" w:space="0" w:color="auto"/>
        <w:left w:val="none" w:sz="0" w:space="0" w:color="auto"/>
        <w:bottom w:val="none" w:sz="0" w:space="0" w:color="auto"/>
        <w:right w:val="none" w:sz="0" w:space="0" w:color="auto"/>
      </w:divBdr>
      <w:divsChild>
        <w:div w:id="15665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681173">
              <w:marLeft w:val="0"/>
              <w:marRight w:val="0"/>
              <w:marTop w:val="0"/>
              <w:marBottom w:val="0"/>
              <w:divBdr>
                <w:top w:val="none" w:sz="0" w:space="0" w:color="auto"/>
                <w:left w:val="none" w:sz="0" w:space="0" w:color="auto"/>
                <w:bottom w:val="none" w:sz="0" w:space="0" w:color="auto"/>
                <w:right w:val="none" w:sz="0" w:space="0" w:color="auto"/>
              </w:divBdr>
              <w:divsChild>
                <w:div w:id="521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2104">
      <w:bodyDiv w:val="1"/>
      <w:marLeft w:val="0"/>
      <w:marRight w:val="0"/>
      <w:marTop w:val="0"/>
      <w:marBottom w:val="0"/>
      <w:divBdr>
        <w:top w:val="none" w:sz="0" w:space="0" w:color="auto"/>
        <w:left w:val="none" w:sz="0" w:space="0" w:color="auto"/>
        <w:bottom w:val="none" w:sz="0" w:space="0" w:color="auto"/>
        <w:right w:val="none" w:sz="0" w:space="0" w:color="auto"/>
      </w:divBdr>
    </w:div>
    <w:div w:id="2142653014">
      <w:bodyDiv w:val="1"/>
      <w:marLeft w:val="0"/>
      <w:marRight w:val="0"/>
      <w:marTop w:val="0"/>
      <w:marBottom w:val="0"/>
      <w:divBdr>
        <w:top w:val="none" w:sz="0" w:space="0" w:color="auto"/>
        <w:left w:val="none" w:sz="0" w:space="0" w:color="auto"/>
        <w:bottom w:val="none" w:sz="0" w:space="0" w:color="auto"/>
        <w:right w:val="none" w:sz="0" w:space="0" w:color="auto"/>
      </w:divBdr>
    </w:div>
    <w:div w:id="21459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bt.com/about/contact-bt__;!!Gbu-Q1Y0!TiCAd0dEJ0xSgJZDmr7WPw3NWutXxCJ2xXrH_NZ9-l0Leorv43erMJKu0YZPaWDKTciWXlil5HrMOg4ufV-33QHDtQWb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EA56-C485-8F4D-A435-A74CD2A1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 Meeting of the Elstead Parish Council, was held in the United Reformed Church Hall Elstead, Monday 7 November 2005, commencing at 7</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Elstead Parish Council, was held in the United Reformed Church Hall Elstead, Monday 7 November 2005, commencing at 7</dc:title>
  <dc:subject/>
  <dc:creator>cpn</dc:creator>
  <cp:keywords/>
  <dc:description/>
  <cp:lastModifiedBy>Elstead PC Clerk</cp:lastModifiedBy>
  <cp:revision>3</cp:revision>
  <cp:lastPrinted>2025-03-18T13:20:00Z</cp:lastPrinted>
  <dcterms:created xsi:type="dcterms:W3CDTF">2025-03-18T13:21:00Z</dcterms:created>
  <dcterms:modified xsi:type="dcterms:W3CDTF">2025-03-18T13:21:00Z</dcterms:modified>
</cp:coreProperties>
</file>