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5B3D" w14:textId="7F30A047" w:rsidR="00752A67" w:rsidRPr="003078F2" w:rsidRDefault="00752A67" w:rsidP="00752A67">
      <w:pPr>
        <w:jc w:val="center"/>
        <w:outlineLvl w:val="0"/>
        <w:rPr>
          <w:rFonts w:ascii="Calibri" w:hAnsi="Calibri"/>
          <w:b/>
          <w:color w:val="000000" w:themeColor="text1"/>
          <w:sz w:val="28"/>
          <w:szCs w:val="28"/>
        </w:rPr>
      </w:pPr>
      <w:r w:rsidRPr="003078F2">
        <w:rPr>
          <w:rFonts w:ascii="Calibri" w:hAnsi="Calibri"/>
          <w:b/>
          <w:noProof/>
          <w:color w:val="000000" w:themeColor="text1"/>
          <w:sz w:val="28"/>
          <w:szCs w:val="28"/>
        </w:rPr>
        <w:drawing>
          <wp:inline distT="0" distB="0" distL="0" distR="0" wp14:anchorId="2B7CE977" wp14:editId="3F57B655">
            <wp:extent cx="735615" cy="853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TA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59" cy="877609"/>
                    </a:xfrm>
                    <a:prstGeom prst="rect">
                      <a:avLst/>
                    </a:prstGeom>
                  </pic:spPr>
                </pic:pic>
              </a:graphicData>
            </a:graphic>
          </wp:inline>
        </w:drawing>
      </w:r>
    </w:p>
    <w:p w14:paraId="54168B93" w14:textId="260FB76B" w:rsidR="002B0829" w:rsidRPr="003078F2" w:rsidRDefault="00026330" w:rsidP="00EE04EE">
      <w:pPr>
        <w:jc w:val="center"/>
        <w:outlineLvl w:val="0"/>
        <w:rPr>
          <w:rFonts w:ascii="Calibri" w:eastAsia="Calibri" w:hAnsi="Calibri"/>
          <w:b/>
          <w:color w:val="000000" w:themeColor="text1"/>
          <w:sz w:val="28"/>
          <w:szCs w:val="28"/>
        </w:rPr>
      </w:pPr>
      <w:r w:rsidRPr="003078F2">
        <w:rPr>
          <w:rFonts w:ascii="Calibri" w:hAnsi="Calibri"/>
          <w:b/>
          <w:color w:val="000000" w:themeColor="text1"/>
          <w:sz w:val="28"/>
          <w:szCs w:val="28"/>
        </w:rPr>
        <w:t>ELSTEAD</w:t>
      </w:r>
      <w:r w:rsidR="002B0829" w:rsidRPr="003078F2">
        <w:rPr>
          <w:rFonts w:ascii="Calibri" w:eastAsia="Calibri" w:hAnsi="Calibri"/>
          <w:b/>
          <w:color w:val="000000" w:themeColor="text1"/>
          <w:sz w:val="28"/>
          <w:szCs w:val="28"/>
        </w:rPr>
        <w:t xml:space="preserve"> PARISH COUNCIL</w:t>
      </w:r>
    </w:p>
    <w:p w14:paraId="7FF57BD0" w14:textId="75E13380" w:rsidR="002B0829" w:rsidRPr="003078F2" w:rsidRDefault="002B0829" w:rsidP="00EE04EE">
      <w:pPr>
        <w:jc w:val="center"/>
        <w:outlineLvl w:val="0"/>
        <w:rPr>
          <w:rFonts w:ascii="Calibri" w:eastAsia="Calibri" w:hAnsi="Calibri"/>
          <w:b/>
          <w:color w:val="000000" w:themeColor="text1"/>
          <w:sz w:val="28"/>
          <w:szCs w:val="28"/>
          <w:u w:val="single"/>
        </w:rPr>
      </w:pPr>
      <w:r w:rsidRPr="003078F2">
        <w:rPr>
          <w:rFonts w:ascii="Calibri" w:eastAsia="Calibri" w:hAnsi="Calibri"/>
          <w:b/>
          <w:color w:val="000000" w:themeColor="text1"/>
          <w:sz w:val="28"/>
          <w:szCs w:val="28"/>
          <w:u w:val="single"/>
        </w:rPr>
        <w:t xml:space="preserve">Minutes of </w:t>
      </w:r>
      <w:r w:rsidR="00830F47" w:rsidRPr="003078F2">
        <w:rPr>
          <w:rFonts w:ascii="Calibri" w:eastAsia="Calibri" w:hAnsi="Calibri"/>
          <w:b/>
          <w:color w:val="000000" w:themeColor="text1"/>
          <w:sz w:val="28"/>
          <w:szCs w:val="28"/>
          <w:u w:val="single"/>
        </w:rPr>
        <w:t xml:space="preserve">the </w:t>
      </w:r>
      <w:r w:rsidR="006A077A" w:rsidRPr="003078F2">
        <w:rPr>
          <w:rFonts w:ascii="Calibri" w:eastAsia="Calibri" w:hAnsi="Calibri"/>
          <w:b/>
          <w:color w:val="000000" w:themeColor="text1"/>
          <w:sz w:val="28"/>
          <w:szCs w:val="28"/>
          <w:u w:val="single"/>
        </w:rPr>
        <w:t>February</w:t>
      </w:r>
      <w:r w:rsidR="00830F47" w:rsidRPr="003078F2">
        <w:rPr>
          <w:rFonts w:ascii="Calibri" w:eastAsia="Calibri" w:hAnsi="Calibri"/>
          <w:b/>
          <w:color w:val="000000" w:themeColor="text1"/>
          <w:sz w:val="28"/>
          <w:szCs w:val="28"/>
          <w:u w:val="single"/>
        </w:rPr>
        <w:t xml:space="preserve"> </w:t>
      </w:r>
      <w:r w:rsidR="00B652FE" w:rsidRPr="003078F2">
        <w:rPr>
          <w:rFonts w:ascii="Calibri" w:eastAsia="Calibri" w:hAnsi="Calibri"/>
          <w:b/>
          <w:color w:val="000000" w:themeColor="text1"/>
          <w:sz w:val="28"/>
          <w:szCs w:val="28"/>
          <w:u w:val="single"/>
        </w:rPr>
        <w:t>Meeting</w:t>
      </w:r>
    </w:p>
    <w:p w14:paraId="079BCC9B" w14:textId="77777777" w:rsidR="002B0829" w:rsidRPr="003078F2" w:rsidRDefault="002B0829" w:rsidP="002B0829">
      <w:pPr>
        <w:jc w:val="center"/>
        <w:rPr>
          <w:rFonts w:ascii="Calibri" w:eastAsia="Calibri" w:hAnsi="Calibri"/>
          <w:b/>
          <w:color w:val="000000" w:themeColor="text1"/>
          <w:sz w:val="28"/>
          <w:szCs w:val="28"/>
          <w:u w:val="single"/>
        </w:rPr>
      </w:pPr>
    </w:p>
    <w:p w14:paraId="7F051B77" w14:textId="6BB56F8C" w:rsidR="002B0829" w:rsidRPr="003078F2" w:rsidRDefault="00500623" w:rsidP="00EE04EE">
      <w:pPr>
        <w:jc w:val="center"/>
        <w:outlineLvl w:val="0"/>
        <w:rPr>
          <w:rFonts w:ascii="Calibri" w:eastAsia="Calibri" w:hAnsi="Calibri"/>
          <w:b/>
          <w:color w:val="000000" w:themeColor="text1"/>
          <w:sz w:val="28"/>
          <w:szCs w:val="28"/>
        </w:rPr>
      </w:pPr>
      <w:r w:rsidRPr="003078F2">
        <w:rPr>
          <w:rFonts w:ascii="Calibri" w:eastAsia="Calibri" w:hAnsi="Calibri"/>
          <w:b/>
          <w:color w:val="000000" w:themeColor="text1"/>
          <w:sz w:val="28"/>
          <w:szCs w:val="28"/>
        </w:rPr>
        <w:t>Monday</w:t>
      </w:r>
      <w:r w:rsidR="002E32F1" w:rsidRPr="003078F2">
        <w:rPr>
          <w:rFonts w:ascii="Calibri" w:eastAsia="Calibri" w:hAnsi="Calibri"/>
          <w:b/>
          <w:color w:val="000000" w:themeColor="text1"/>
          <w:sz w:val="28"/>
          <w:szCs w:val="28"/>
        </w:rPr>
        <w:t xml:space="preserve"> </w:t>
      </w:r>
      <w:r w:rsidR="007544F0" w:rsidRPr="003078F2">
        <w:rPr>
          <w:rFonts w:ascii="Calibri" w:eastAsia="Calibri" w:hAnsi="Calibri"/>
          <w:b/>
          <w:color w:val="000000" w:themeColor="text1"/>
          <w:sz w:val="28"/>
          <w:szCs w:val="28"/>
        </w:rPr>
        <w:t>1</w:t>
      </w:r>
      <w:r w:rsidR="006650E1" w:rsidRPr="003078F2">
        <w:rPr>
          <w:rFonts w:ascii="Calibri" w:eastAsia="Calibri" w:hAnsi="Calibri"/>
          <w:b/>
          <w:color w:val="000000" w:themeColor="text1"/>
          <w:sz w:val="28"/>
          <w:szCs w:val="28"/>
        </w:rPr>
        <w:t>9</w:t>
      </w:r>
      <w:r w:rsidR="009C49EB" w:rsidRPr="003078F2">
        <w:rPr>
          <w:rFonts w:ascii="Calibri" w:eastAsia="Calibri" w:hAnsi="Calibri"/>
          <w:b/>
          <w:color w:val="000000" w:themeColor="text1"/>
          <w:sz w:val="28"/>
          <w:szCs w:val="28"/>
        </w:rPr>
        <w:t>th</w:t>
      </w:r>
      <w:r w:rsidR="002E32F1" w:rsidRPr="003078F2">
        <w:rPr>
          <w:rFonts w:ascii="Calibri" w:eastAsia="Calibri" w:hAnsi="Calibri"/>
          <w:b/>
          <w:color w:val="000000" w:themeColor="text1"/>
          <w:sz w:val="28"/>
          <w:szCs w:val="28"/>
        </w:rPr>
        <w:t xml:space="preserve"> </w:t>
      </w:r>
      <w:r w:rsidR="006650E1" w:rsidRPr="003078F2">
        <w:rPr>
          <w:rFonts w:ascii="Calibri" w:eastAsia="Calibri" w:hAnsi="Calibri"/>
          <w:b/>
          <w:color w:val="000000" w:themeColor="text1"/>
          <w:sz w:val="28"/>
          <w:szCs w:val="28"/>
        </w:rPr>
        <w:t>February</w:t>
      </w:r>
      <w:r w:rsidR="00FC2116" w:rsidRPr="003078F2">
        <w:rPr>
          <w:rFonts w:ascii="Calibri" w:eastAsia="Calibri" w:hAnsi="Calibri"/>
          <w:b/>
          <w:color w:val="000000" w:themeColor="text1"/>
          <w:sz w:val="28"/>
          <w:szCs w:val="28"/>
        </w:rPr>
        <w:t xml:space="preserve"> </w:t>
      </w:r>
      <w:r w:rsidR="000C0B54" w:rsidRPr="003078F2">
        <w:rPr>
          <w:rFonts w:ascii="Calibri" w:eastAsia="Calibri" w:hAnsi="Calibri"/>
          <w:b/>
          <w:color w:val="000000" w:themeColor="text1"/>
          <w:sz w:val="28"/>
          <w:szCs w:val="28"/>
        </w:rPr>
        <w:t>2</w:t>
      </w:r>
      <w:r w:rsidR="0097165E" w:rsidRPr="003078F2">
        <w:rPr>
          <w:rFonts w:ascii="Calibri" w:eastAsia="Calibri" w:hAnsi="Calibri"/>
          <w:b/>
          <w:color w:val="000000" w:themeColor="text1"/>
          <w:sz w:val="28"/>
          <w:szCs w:val="28"/>
        </w:rPr>
        <w:t>02</w:t>
      </w:r>
      <w:r w:rsidR="00D57827" w:rsidRPr="003078F2">
        <w:rPr>
          <w:rFonts w:ascii="Calibri" w:eastAsia="Calibri" w:hAnsi="Calibri"/>
          <w:b/>
          <w:color w:val="000000" w:themeColor="text1"/>
          <w:sz w:val="28"/>
          <w:szCs w:val="28"/>
        </w:rPr>
        <w:t>4</w:t>
      </w:r>
      <w:r w:rsidR="00467014" w:rsidRPr="003078F2">
        <w:rPr>
          <w:rFonts w:ascii="Calibri" w:eastAsia="Calibri" w:hAnsi="Calibri"/>
          <w:b/>
          <w:color w:val="000000" w:themeColor="text1"/>
          <w:sz w:val="28"/>
          <w:szCs w:val="28"/>
        </w:rPr>
        <w:t xml:space="preserve"> at 7</w:t>
      </w:r>
      <w:r w:rsidR="00AC160D" w:rsidRPr="003078F2">
        <w:rPr>
          <w:rFonts w:ascii="Calibri" w:eastAsia="Calibri" w:hAnsi="Calibri"/>
          <w:b/>
          <w:color w:val="000000" w:themeColor="text1"/>
          <w:sz w:val="28"/>
          <w:szCs w:val="28"/>
        </w:rPr>
        <w:t>.30</w:t>
      </w:r>
      <w:r w:rsidR="002B0829" w:rsidRPr="003078F2">
        <w:rPr>
          <w:rFonts w:ascii="Calibri" w:eastAsia="Calibri" w:hAnsi="Calibri"/>
          <w:b/>
          <w:color w:val="000000" w:themeColor="text1"/>
          <w:sz w:val="28"/>
          <w:szCs w:val="28"/>
        </w:rPr>
        <w:t>pm</w:t>
      </w:r>
    </w:p>
    <w:p w14:paraId="2BE33F0A" w14:textId="7919162A" w:rsidR="002B0829" w:rsidRPr="003078F2" w:rsidRDefault="00830F47" w:rsidP="00A55A0D">
      <w:pPr>
        <w:jc w:val="center"/>
        <w:outlineLvl w:val="0"/>
        <w:rPr>
          <w:rFonts w:ascii="Calibri" w:eastAsia="Calibri" w:hAnsi="Calibri"/>
          <w:b/>
          <w:color w:val="000000" w:themeColor="text1"/>
          <w:sz w:val="28"/>
          <w:szCs w:val="28"/>
        </w:rPr>
      </w:pPr>
      <w:r w:rsidRPr="003078F2">
        <w:rPr>
          <w:rFonts w:ascii="Calibri" w:eastAsia="Calibri" w:hAnsi="Calibri"/>
          <w:b/>
          <w:color w:val="000000" w:themeColor="text1"/>
          <w:sz w:val="28"/>
          <w:szCs w:val="28"/>
        </w:rPr>
        <w:t xml:space="preserve">Held at </w:t>
      </w:r>
      <w:proofErr w:type="spellStart"/>
      <w:r w:rsidRPr="003078F2">
        <w:rPr>
          <w:rFonts w:ascii="Calibri" w:eastAsia="Calibri" w:hAnsi="Calibri"/>
          <w:b/>
          <w:color w:val="000000" w:themeColor="text1"/>
          <w:sz w:val="28"/>
          <w:szCs w:val="28"/>
        </w:rPr>
        <w:t>Elstead</w:t>
      </w:r>
      <w:proofErr w:type="spellEnd"/>
      <w:r w:rsidRPr="003078F2">
        <w:rPr>
          <w:rFonts w:ascii="Calibri" w:eastAsia="Calibri" w:hAnsi="Calibri"/>
          <w:b/>
          <w:color w:val="000000" w:themeColor="text1"/>
          <w:sz w:val="28"/>
          <w:szCs w:val="28"/>
        </w:rPr>
        <w:t xml:space="preserve"> Youth Centre</w:t>
      </w:r>
    </w:p>
    <w:p w14:paraId="5E50FEDC" w14:textId="3A856D5D" w:rsidR="00A55A0D" w:rsidRPr="003078F2" w:rsidRDefault="00A55A0D" w:rsidP="00A55A0D">
      <w:pPr>
        <w:jc w:val="center"/>
        <w:outlineLvl w:val="0"/>
        <w:rPr>
          <w:rFonts w:ascii="Calibri" w:eastAsia="Calibri" w:hAnsi="Calibri"/>
          <w:b/>
          <w:color w:val="000000" w:themeColor="text1"/>
          <w:sz w:val="22"/>
          <w:szCs w:val="22"/>
        </w:rPr>
      </w:pPr>
    </w:p>
    <w:p w14:paraId="2BC15FA1" w14:textId="77777777" w:rsidR="00021380" w:rsidRPr="003078F2" w:rsidRDefault="00021380" w:rsidP="00A55A0D">
      <w:pPr>
        <w:jc w:val="center"/>
        <w:outlineLvl w:val="0"/>
        <w:rPr>
          <w:rFonts w:ascii="Calibri" w:eastAsia="Calibri" w:hAnsi="Calibri"/>
          <w:b/>
          <w:color w:val="000000" w:themeColor="text1"/>
          <w:sz w:val="22"/>
          <w:szCs w:val="22"/>
        </w:rPr>
      </w:pPr>
    </w:p>
    <w:p w14:paraId="475716C1" w14:textId="0E0B014C" w:rsidR="00CB1060" w:rsidRPr="003078F2" w:rsidRDefault="002B0829" w:rsidP="00CB1060">
      <w:pPr>
        <w:ind w:left="1440" w:hanging="1440"/>
        <w:rPr>
          <w:rFonts w:ascii="Calibri" w:eastAsia="Calibri" w:hAnsi="Calibri"/>
          <w:b/>
          <w:color w:val="000000" w:themeColor="text1"/>
          <w:sz w:val="20"/>
          <w:szCs w:val="20"/>
        </w:rPr>
      </w:pPr>
      <w:r w:rsidRPr="003078F2">
        <w:rPr>
          <w:rFonts w:ascii="Calibri" w:eastAsia="Calibri" w:hAnsi="Calibri"/>
          <w:b/>
          <w:color w:val="000000" w:themeColor="text1"/>
          <w:sz w:val="20"/>
          <w:szCs w:val="20"/>
        </w:rPr>
        <w:t>Attendees:</w:t>
      </w:r>
      <w:r w:rsidR="000C0B54" w:rsidRPr="003078F2">
        <w:rPr>
          <w:rFonts w:ascii="Calibri" w:eastAsia="Calibri" w:hAnsi="Calibri"/>
          <w:b/>
          <w:color w:val="000000" w:themeColor="text1"/>
          <w:sz w:val="20"/>
          <w:szCs w:val="20"/>
        </w:rPr>
        <w:tab/>
      </w:r>
      <w:r w:rsidR="00D2471D" w:rsidRPr="003078F2">
        <w:rPr>
          <w:rFonts w:ascii="Calibri" w:eastAsia="Calibri" w:hAnsi="Calibri"/>
          <w:b/>
          <w:color w:val="000000" w:themeColor="text1"/>
          <w:sz w:val="20"/>
          <w:szCs w:val="20"/>
        </w:rPr>
        <w:t xml:space="preserve">Cllr </w:t>
      </w:r>
      <w:r w:rsidR="007E7102" w:rsidRPr="003078F2">
        <w:rPr>
          <w:rFonts w:ascii="Calibri" w:eastAsia="Calibri" w:hAnsi="Calibri"/>
          <w:b/>
          <w:color w:val="000000" w:themeColor="text1"/>
          <w:sz w:val="20"/>
          <w:szCs w:val="20"/>
        </w:rPr>
        <w:t>P</w:t>
      </w:r>
      <w:r w:rsidR="003B21B0" w:rsidRPr="003078F2">
        <w:rPr>
          <w:rFonts w:ascii="Calibri" w:eastAsia="Calibri" w:hAnsi="Calibri"/>
          <w:b/>
          <w:color w:val="000000" w:themeColor="text1"/>
          <w:sz w:val="20"/>
          <w:szCs w:val="20"/>
        </w:rPr>
        <w:t xml:space="preserve">. </w:t>
      </w:r>
      <w:r w:rsidR="007E7102" w:rsidRPr="003078F2">
        <w:rPr>
          <w:rFonts w:ascii="Calibri" w:eastAsia="Calibri" w:hAnsi="Calibri"/>
          <w:b/>
          <w:color w:val="000000" w:themeColor="text1"/>
          <w:sz w:val="20"/>
          <w:szCs w:val="20"/>
        </w:rPr>
        <w:t>Murphy</w:t>
      </w:r>
      <w:r w:rsidR="00890641" w:rsidRPr="003078F2">
        <w:rPr>
          <w:rFonts w:ascii="Calibri" w:eastAsia="Calibri" w:hAnsi="Calibri"/>
          <w:b/>
          <w:color w:val="000000" w:themeColor="text1"/>
          <w:sz w:val="20"/>
          <w:szCs w:val="20"/>
        </w:rPr>
        <w:t xml:space="preserve"> (Chair) </w:t>
      </w:r>
      <w:r w:rsidR="00830F47" w:rsidRPr="003078F2">
        <w:rPr>
          <w:rFonts w:ascii="Calibri" w:eastAsia="Calibri" w:hAnsi="Calibri"/>
          <w:b/>
          <w:color w:val="000000" w:themeColor="text1"/>
          <w:sz w:val="20"/>
          <w:szCs w:val="20"/>
        </w:rPr>
        <w:tab/>
      </w:r>
      <w:r w:rsidR="00830F47" w:rsidRPr="003078F2">
        <w:rPr>
          <w:rFonts w:ascii="Calibri" w:eastAsia="Calibri" w:hAnsi="Calibri"/>
          <w:b/>
          <w:color w:val="000000" w:themeColor="text1"/>
          <w:sz w:val="20"/>
          <w:szCs w:val="20"/>
        </w:rPr>
        <w:tab/>
      </w:r>
      <w:r w:rsidR="00F62B74" w:rsidRPr="003078F2">
        <w:rPr>
          <w:rFonts w:ascii="Calibri" w:eastAsia="Calibri" w:hAnsi="Calibri"/>
          <w:b/>
          <w:color w:val="000000" w:themeColor="text1"/>
          <w:sz w:val="20"/>
          <w:szCs w:val="20"/>
        </w:rPr>
        <w:t xml:space="preserve">Cllr J. </w:t>
      </w:r>
      <w:r w:rsidR="009C49EB" w:rsidRPr="003078F2">
        <w:rPr>
          <w:rFonts w:ascii="Calibri" w:eastAsia="Calibri" w:hAnsi="Calibri"/>
          <w:b/>
          <w:color w:val="000000" w:themeColor="text1"/>
          <w:sz w:val="20"/>
          <w:szCs w:val="20"/>
        </w:rPr>
        <w:t>Jacobs</w:t>
      </w:r>
      <w:r w:rsidR="00CB1060" w:rsidRPr="003078F2">
        <w:rPr>
          <w:rFonts w:ascii="Calibri" w:eastAsia="Calibri" w:hAnsi="Calibri"/>
          <w:b/>
          <w:color w:val="000000" w:themeColor="text1"/>
          <w:sz w:val="20"/>
          <w:szCs w:val="20"/>
        </w:rPr>
        <w:tab/>
      </w:r>
      <w:r w:rsidR="00F62B74" w:rsidRPr="003078F2">
        <w:rPr>
          <w:rFonts w:ascii="Calibri" w:eastAsia="Calibri" w:hAnsi="Calibri"/>
          <w:b/>
          <w:color w:val="000000" w:themeColor="text1"/>
          <w:sz w:val="20"/>
          <w:szCs w:val="20"/>
        </w:rPr>
        <w:tab/>
      </w:r>
      <w:r w:rsidR="00F62B74" w:rsidRPr="003078F2">
        <w:rPr>
          <w:rFonts w:ascii="Calibri" w:eastAsia="Calibri" w:hAnsi="Calibri"/>
          <w:b/>
          <w:color w:val="000000" w:themeColor="text1"/>
          <w:sz w:val="20"/>
          <w:szCs w:val="20"/>
        </w:rPr>
        <w:tab/>
      </w:r>
      <w:r w:rsidR="007D3824" w:rsidRPr="003078F2">
        <w:rPr>
          <w:rFonts w:ascii="Calibri" w:eastAsia="Calibri" w:hAnsi="Calibri"/>
          <w:b/>
          <w:color w:val="000000" w:themeColor="text1"/>
          <w:sz w:val="20"/>
          <w:szCs w:val="20"/>
        </w:rPr>
        <w:t xml:space="preserve">Cllr </w:t>
      </w:r>
      <w:r w:rsidR="00375B98" w:rsidRPr="003078F2">
        <w:rPr>
          <w:rFonts w:ascii="Calibri" w:eastAsia="Calibri" w:hAnsi="Calibri"/>
          <w:b/>
          <w:color w:val="000000" w:themeColor="text1"/>
          <w:sz w:val="20"/>
          <w:szCs w:val="20"/>
        </w:rPr>
        <w:t>J</w:t>
      </w:r>
      <w:r w:rsidR="007D3824" w:rsidRPr="003078F2">
        <w:rPr>
          <w:rFonts w:ascii="Calibri" w:eastAsia="Calibri" w:hAnsi="Calibri"/>
          <w:b/>
          <w:color w:val="000000" w:themeColor="text1"/>
          <w:sz w:val="20"/>
          <w:szCs w:val="20"/>
        </w:rPr>
        <w:t xml:space="preserve">. </w:t>
      </w:r>
      <w:r w:rsidR="00375B98" w:rsidRPr="003078F2">
        <w:rPr>
          <w:rFonts w:ascii="Calibri" w:eastAsia="Calibri" w:hAnsi="Calibri"/>
          <w:b/>
          <w:color w:val="000000" w:themeColor="text1"/>
          <w:sz w:val="20"/>
          <w:szCs w:val="20"/>
        </w:rPr>
        <w:t>Collis</w:t>
      </w:r>
    </w:p>
    <w:p w14:paraId="324F14D7" w14:textId="059FAB40" w:rsidR="00375B98" w:rsidRPr="003078F2" w:rsidRDefault="006650E1" w:rsidP="00375B98">
      <w:pPr>
        <w:ind w:left="720" w:firstLine="720"/>
        <w:rPr>
          <w:rFonts w:ascii="Calibri" w:eastAsia="Calibri" w:hAnsi="Calibri"/>
          <w:b/>
          <w:color w:val="000000" w:themeColor="text1"/>
          <w:sz w:val="20"/>
          <w:szCs w:val="20"/>
        </w:rPr>
      </w:pPr>
      <w:r w:rsidRPr="003078F2">
        <w:rPr>
          <w:rFonts w:ascii="Calibri" w:eastAsia="Calibri" w:hAnsi="Calibri"/>
          <w:b/>
          <w:color w:val="000000" w:themeColor="text1"/>
          <w:sz w:val="20"/>
          <w:szCs w:val="20"/>
        </w:rPr>
        <w:t xml:space="preserve">Cllr L. </w:t>
      </w:r>
      <w:proofErr w:type="spellStart"/>
      <w:r w:rsidRPr="003078F2">
        <w:rPr>
          <w:rFonts w:ascii="Calibri" w:eastAsia="Calibri" w:hAnsi="Calibri"/>
          <w:b/>
          <w:color w:val="000000" w:themeColor="text1"/>
          <w:sz w:val="20"/>
          <w:szCs w:val="20"/>
        </w:rPr>
        <w:t>Davidsen</w:t>
      </w:r>
      <w:proofErr w:type="spellEnd"/>
      <w:r w:rsidRPr="003078F2">
        <w:rPr>
          <w:rFonts w:ascii="Calibri" w:eastAsia="Calibri" w:hAnsi="Calibri"/>
          <w:b/>
          <w:color w:val="000000" w:themeColor="text1"/>
          <w:sz w:val="20"/>
          <w:szCs w:val="20"/>
        </w:rPr>
        <w:tab/>
      </w:r>
      <w:r w:rsidRPr="003078F2">
        <w:rPr>
          <w:rFonts w:ascii="Calibri" w:eastAsia="Calibri" w:hAnsi="Calibri"/>
          <w:b/>
          <w:color w:val="000000" w:themeColor="text1"/>
          <w:sz w:val="20"/>
          <w:szCs w:val="20"/>
        </w:rPr>
        <w:tab/>
      </w:r>
      <w:r w:rsidRPr="003078F2">
        <w:rPr>
          <w:rFonts w:ascii="Calibri" w:eastAsia="Calibri" w:hAnsi="Calibri"/>
          <w:b/>
          <w:color w:val="000000" w:themeColor="text1"/>
          <w:sz w:val="20"/>
          <w:szCs w:val="20"/>
        </w:rPr>
        <w:tab/>
      </w:r>
      <w:r w:rsidR="00375B98" w:rsidRPr="003078F2">
        <w:rPr>
          <w:rFonts w:ascii="Calibri" w:eastAsia="Calibri" w:hAnsi="Calibri"/>
          <w:b/>
          <w:color w:val="000000" w:themeColor="text1"/>
          <w:sz w:val="20"/>
          <w:szCs w:val="20"/>
        </w:rPr>
        <w:t xml:space="preserve">Cllr A. </w:t>
      </w:r>
      <w:proofErr w:type="spellStart"/>
      <w:r w:rsidR="00375B98" w:rsidRPr="003078F2">
        <w:rPr>
          <w:rFonts w:ascii="Calibri" w:eastAsia="Calibri" w:hAnsi="Calibri"/>
          <w:b/>
          <w:color w:val="000000" w:themeColor="text1"/>
          <w:sz w:val="20"/>
          <w:szCs w:val="20"/>
        </w:rPr>
        <w:t>Goundry</w:t>
      </w:r>
      <w:proofErr w:type="spellEnd"/>
      <w:r w:rsidR="00375B98" w:rsidRPr="003078F2">
        <w:rPr>
          <w:rFonts w:ascii="Calibri" w:eastAsia="Calibri" w:hAnsi="Calibri"/>
          <w:b/>
          <w:color w:val="000000" w:themeColor="text1"/>
          <w:sz w:val="20"/>
          <w:szCs w:val="20"/>
        </w:rPr>
        <w:tab/>
      </w:r>
      <w:r w:rsidR="00375B98" w:rsidRPr="003078F2">
        <w:rPr>
          <w:rFonts w:ascii="Calibri" w:eastAsia="Calibri" w:hAnsi="Calibri"/>
          <w:b/>
          <w:color w:val="000000" w:themeColor="text1"/>
          <w:sz w:val="20"/>
          <w:szCs w:val="20"/>
        </w:rPr>
        <w:tab/>
      </w:r>
      <w:r w:rsidR="00375B98" w:rsidRPr="003078F2">
        <w:rPr>
          <w:rFonts w:ascii="Calibri" w:eastAsia="Calibri" w:hAnsi="Calibri"/>
          <w:b/>
          <w:color w:val="000000" w:themeColor="text1"/>
          <w:sz w:val="20"/>
          <w:szCs w:val="20"/>
        </w:rPr>
        <w:tab/>
        <w:t>Cllr A. Hampshire</w:t>
      </w:r>
    </w:p>
    <w:p w14:paraId="11513FB4" w14:textId="52BBC4F4" w:rsidR="00E114DA" w:rsidRPr="003078F2" w:rsidRDefault="00CB1060" w:rsidP="00CB1060">
      <w:pPr>
        <w:ind w:left="1440"/>
        <w:rPr>
          <w:rFonts w:ascii="Calibri" w:eastAsia="Calibri" w:hAnsi="Calibri"/>
          <w:b/>
          <w:color w:val="000000" w:themeColor="text1"/>
          <w:sz w:val="20"/>
          <w:szCs w:val="20"/>
        </w:rPr>
      </w:pPr>
      <w:r w:rsidRPr="003078F2">
        <w:rPr>
          <w:rFonts w:ascii="Calibri" w:eastAsia="Calibri" w:hAnsi="Calibri"/>
          <w:b/>
          <w:color w:val="000000" w:themeColor="text1"/>
          <w:sz w:val="20"/>
          <w:szCs w:val="20"/>
        </w:rPr>
        <w:t>Cllr J. Holroy</w:t>
      </w:r>
      <w:r w:rsidR="00AD46F1" w:rsidRPr="003078F2">
        <w:rPr>
          <w:rFonts w:ascii="Calibri" w:eastAsia="Calibri" w:hAnsi="Calibri"/>
          <w:b/>
          <w:color w:val="000000" w:themeColor="text1"/>
          <w:sz w:val="20"/>
          <w:szCs w:val="20"/>
        </w:rPr>
        <w:t>d</w:t>
      </w:r>
      <w:r w:rsidRPr="003078F2">
        <w:rPr>
          <w:rFonts w:ascii="Calibri" w:eastAsia="Calibri" w:hAnsi="Calibri"/>
          <w:b/>
          <w:color w:val="000000" w:themeColor="text1"/>
          <w:sz w:val="20"/>
          <w:szCs w:val="20"/>
        </w:rPr>
        <w:tab/>
      </w:r>
      <w:r w:rsidRPr="003078F2">
        <w:rPr>
          <w:rFonts w:ascii="Calibri" w:eastAsia="Calibri" w:hAnsi="Calibri"/>
          <w:b/>
          <w:color w:val="000000" w:themeColor="text1"/>
          <w:sz w:val="20"/>
          <w:szCs w:val="20"/>
        </w:rPr>
        <w:tab/>
      </w:r>
      <w:r w:rsidRPr="003078F2">
        <w:rPr>
          <w:rFonts w:ascii="Calibri" w:eastAsia="Calibri" w:hAnsi="Calibri"/>
          <w:b/>
          <w:color w:val="000000" w:themeColor="text1"/>
          <w:sz w:val="20"/>
          <w:szCs w:val="20"/>
        </w:rPr>
        <w:tab/>
      </w:r>
      <w:r w:rsidR="002C32F3" w:rsidRPr="003078F2">
        <w:rPr>
          <w:rFonts w:ascii="Calibri" w:eastAsia="Calibri" w:hAnsi="Calibri"/>
          <w:b/>
          <w:color w:val="000000" w:themeColor="text1"/>
          <w:sz w:val="20"/>
          <w:szCs w:val="20"/>
        </w:rPr>
        <w:t>Cllr</w:t>
      </w:r>
      <w:r w:rsidRPr="003078F2">
        <w:rPr>
          <w:rFonts w:ascii="Calibri" w:eastAsia="Calibri" w:hAnsi="Calibri"/>
          <w:b/>
          <w:color w:val="000000" w:themeColor="text1"/>
          <w:sz w:val="20"/>
          <w:szCs w:val="20"/>
        </w:rPr>
        <w:t xml:space="preserve"> M. Lass</w:t>
      </w:r>
      <w:r w:rsidR="002C32F3" w:rsidRPr="003078F2">
        <w:rPr>
          <w:rFonts w:ascii="Calibri" w:eastAsia="Calibri" w:hAnsi="Calibri"/>
          <w:b/>
          <w:color w:val="000000" w:themeColor="text1"/>
          <w:sz w:val="20"/>
          <w:szCs w:val="20"/>
        </w:rPr>
        <w:tab/>
      </w:r>
      <w:r w:rsidR="002C32F3" w:rsidRPr="003078F2">
        <w:rPr>
          <w:rFonts w:ascii="Calibri" w:eastAsia="Calibri" w:hAnsi="Calibri"/>
          <w:b/>
          <w:color w:val="000000" w:themeColor="text1"/>
          <w:sz w:val="20"/>
          <w:szCs w:val="20"/>
        </w:rPr>
        <w:tab/>
      </w:r>
      <w:r w:rsidR="002C32F3" w:rsidRPr="003078F2">
        <w:rPr>
          <w:rFonts w:ascii="Calibri" w:eastAsia="Calibri" w:hAnsi="Calibri"/>
          <w:b/>
          <w:color w:val="000000" w:themeColor="text1"/>
          <w:sz w:val="20"/>
          <w:szCs w:val="20"/>
        </w:rPr>
        <w:tab/>
        <w:t xml:space="preserve">Cllr </w:t>
      </w:r>
      <w:r w:rsidRPr="003078F2">
        <w:rPr>
          <w:rFonts w:ascii="Calibri" w:eastAsia="Calibri" w:hAnsi="Calibri"/>
          <w:b/>
          <w:color w:val="000000" w:themeColor="text1"/>
          <w:sz w:val="20"/>
          <w:szCs w:val="20"/>
        </w:rPr>
        <w:t>R</w:t>
      </w:r>
      <w:r w:rsidR="002C32F3" w:rsidRPr="003078F2">
        <w:rPr>
          <w:rFonts w:ascii="Calibri" w:eastAsia="Calibri" w:hAnsi="Calibri"/>
          <w:b/>
          <w:color w:val="000000" w:themeColor="text1"/>
          <w:sz w:val="20"/>
          <w:szCs w:val="20"/>
        </w:rPr>
        <w:t xml:space="preserve">. </w:t>
      </w:r>
      <w:r w:rsidRPr="003078F2">
        <w:rPr>
          <w:rFonts w:ascii="Calibri" w:eastAsia="Calibri" w:hAnsi="Calibri"/>
          <w:b/>
          <w:color w:val="000000" w:themeColor="text1"/>
          <w:sz w:val="20"/>
          <w:szCs w:val="20"/>
        </w:rPr>
        <w:t>Muir</w:t>
      </w:r>
      <w:r w:rsidR="002C32F3" w:rsidRPr="003078F2">
        <w:rPr>
          <w:rFonts w:ascii="Calibri" w:eastAsia="Calibri" w:hAnsi="Calibri"/>
          <w:b/>
          <w:color w:val="000000" w:themeColor="text1"/>
          <w:sz w:val="20"/>
          <w:szCs w:val="20"/>
        </w:rPr>
        <w:tab/>
      </w:r>
      <w:r w:rsidR="00021380" w:rsidRPr="003078F2">
        <w:rPr>
          <w:rFonts w:ascii="Calibri" w:eastAsia="Calibri" w:hAnsi="Calibri"/>
          <w:b/>
          <w:color w:val="000000" w:themeColor="text1"/>
          <w:sz w:val="20"/>
          <w:szCs w:val="20"/>
        </w:rPr>
        <w:tab/>
      </w:r>
      <w:r w:rsidR="00021380" w:rsidRPr="003078F2">
        <w:rPr>
          <w:rFonts w:ascii="Calibri" w:eastAsia="Calibri" w:hAnsi="Calibri"/>
          <w:b/>
          <w:color w:val="000000" w:themeColor="text1"/>
          <w:sz w:val="20"/>
          <w:szCs w:val="20"/>
        </w:rPr>
        <w:tab/>
      </w:r>
      <w:r w:rsidR="00E114DA" w:rsidRPr="003078F2">
        <w:rPr>
          <w:rFonts w:ascii="Calibri" w:eastAsia="Calibri" w:hAnsi="Calibri"/>
          <w:b/>
          <w:color w:val="000000" w:themeColor="text1"/>
          <w:sz w:val="20"/>
          <w:szCs w:val="20"/>
        </w:rPr>
        <w:tab/>
      </w:r>
      <w:r w:rsidR="001C2C26" w:rsidRPr="003078F2">
        <w:rPr>
          <w:rFonts w:ascii="Calibri" w:eastAsia="Calibri" w:hAnsi="Calibri"/>
          <w:b/>
          <w:color w:val="000000" w:themeColor="text1"/>
          <w:sz w:val="20"/>
          <w:szCs w:val="20"/>
        </w:rPr>
        <w:tab/>
      </w:r>
    </w:p>
    <w:p w14:paraId="271CD589" w14:textId="005328CF" w:rsidR="00A55A0D" w:rsidRPr="003078F2" w:rsidRDefault="002E32F1" w:rsidP="00D94FE0">
      <w:pPr>
        <w:rPr>
          <w:rFonts w:ascii="Calibri" w:eastAsia="Calibri" w:hAnsi="Calibri"/>
          <w:b/>
          <w:color w:val="000000" w:themeColor="text1"/>
          <w:sz w:val="20"/>
          <w:szCs w:val="20"/>
        </w:rPr>
      </w:pPr>
      <w:r w:rsidRPr="003078F2">
        <w:rPr>
          <w:rFonts w:ascii="Calibri" w:eastAsia="Calibri" w:hAnsi="Calibri"/>
          <w:b/>
          <w:color w:val="000000" w:themeColor="text1"/>
          <w:sz w:val="20"/>
          <w:szCs w:val="20"/>
        </w:rPr>
        <w:tab/>
      </w:r>
      <w:r w:rsidRPr="003078F2">
        <w:rPr>
          <w:rFonts w:ascii="Calibri" w:eastAsia="Calibri" w:hAnsi="Calibri"/>
          <w:b/>
          <w:color w:val="000000" w:themeColor="text1"/>
          <w:sz w:val="20"/>
          <w:szCs w:val="20"/>
        </w:rPr>
        <w:tab/>
      </w:r>
      <w:r w:rsidRPr="003078F2">
        <w:rPr>
          <w:rFonts w:ascii="Calibri" w:eastAsia="Calibri" w:hAnsi="Calibri"/>
          <w:b/>
          <w:color w:val="000000" w:themeColor="text1"/>
          <w:sz w:val="20"/>
          <w:szCs w:val="20"/>
        </w:rPr>
        <w:tab/>
      </w:r>
      <w:r w:rsidR="005F09B4" w:rsidRPr="003078F2">
        <w:rPr>
          <w:rFonts w:ascii="Calibri" w:eastAsia="Calibri" w:hAnsi="Calibri"/>
          <w:b/>
          <w:color w:val="000000" w:themeColor="text1"/>
          <w:sz w:val="20"/>
          <w:szCs w:val="20"/>
        </w:rPr>
        <w:tab/>
      </w:r>
      <w:r w:rsidR="005F09B4" w:rsidRPr="003078F2">
        <w:rPr>
          <w:rFonts w:ascii="Calibri" w:eastAsia="Calibri" w:hAnsi="Calibri"/>
          <w:b/>
          <w:color w:val="000000" w:themeColor="text1"/>
          <w:sz w:val="20"/>
          <w:szCs w:val="20"/>
        </w:rPr>
        <w:tab/>
      </w:r>
      <w:r w:rsidR="00EB5A4B" w:rsidRPr="003078F2">
        <w:rPr>
          <w:rFonts w:ascii="Calibri" w:eastAsia="Calibri" w:hAnsi="Calibri"/>
          <w:b/>
          <w:color w:val="000000" w:themeColor="text1"/>
          <w:sz w:val="20"/>
          <w:szCs w:val="20"/>
        </w:rPr>
        <w:tab/>
      </w:r>
      <w:r w:rsidR="00EB5A4B" w:rsidRPr="003078F2">
        <w:rPr>
          <w:rFonts w:ascii="Calibri" w:eastAsia="Calibri" w:hAnsi="Calibri"/>
          <w:b/>
          <w:color w:val="000000" w:themeColor="text1"/>
          <w:sz w:val="20"/>
          <w:szCs w:val="20"/>
        </w:rPr>
        <w:tab/>
      </w:r>
    </w:p>
    <w:p w14:paraId="202466B6" w14:textId="2EDAD1EB" w:rsidR="008C2A24" w:rsidRPr="003078F2" w:rsidRDefault="008C2A24" w:rsidP="00EE04EE">
      <w:pPr>
        <w:ind w:left="1440"/>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t xml:space="preserve">Mrs </w:t>
      </w:r>
      <w:r w:rsidR="00AE1963" w:rsidRPr="003078F2">
        <w:rPr>
          <w:rFonts w:ascii="Calibri" w:eastAsia="Calibri" w:hAnsi="Calibri"/>
          <w:b/>
          <w:color w:val="000000" w:themeColor="text1"/>
          <w:sz w:val="20"/>
          <w:szCs w:val="20"/>
        </w:rPr>
        <w:t>J. Williams</w:t>
      </w:r>
      <w:r w:rsidRPr="003078F2">
        <w:rPr>
          <w:rFonts w:ascii="Calibri" w:eastAsia="Calibri" w:hAnsi="Calibri"/>
          <w:b/>
          <w:color w:val="000000" w:themeColor="text1"/>
          <w:sz w:val="20"/>
          <w:szCs w:val="20"/>
        </w:rPr>
        <w:t xml:space="preserve"> (Clerk)</w:t>
      </w:r>
    </w:p>
    <w:p w14:paraId="2D0822B7" w14:textId="0ED6E688" w:rsidR="006A70A1" w:rsidRPr="003078F2" w:rsidRDefault="00632492" w:rsidP="00275142">
      <w:pPr>
        <w:ind w:left="1440" w:hanging="1440"/>
        <w:rPr>
          <w:rFonts w:ascii="Calibri" w:eastAsia="Calibri" w:hAnsi="Calibri"/>
          <w:b/>
          <w:color w:val="000000" w:themeColor="text1"/>
          <w:sz w:val="20"/>
          <w:szCs w:val="20"/>
        </w:rPr>
      </w:pPr>
      <w:r w:rsidRPr="003078F2">
        <w:rPr>
          <w:rFonts w:ascii="Calibri" w:eastAsia="Calibri" w:hAnsi="Calibri"/>
          <w:b/>
          <w:color w:val="000000" w:themeColor="text1"/>
          <w:sz w:val="20"/>
          <w:szCs w:val="20"/>
        </w:rPr>
        <w:tab/>
      </w:r>
      <w:r w:rsidR="006A077A" w:rsidRPr="003078F2">
        <w:rPr>
          <w:rFonts w:ascii="Calibri" w:eastAsia="Calibri" w:hAnsi="Calibri"/>
          <w:b/>
          <w:color w:val="000000" w:themeColor="text1"/>
          <w:sz w:val="20"/>
          <w:szCs w:val="20"/>
        </w:rPr>
        <w:t>Cllr G. Long.  0 x MOP’s.</w:t>
      </w:r>
    </w:p>
    <w:p w14:paraId="34FB46C0" w14:textId="5C5291DF" w:rsidR="008155D4" w:rsidRPr="003078F2" w:rsidRDefault="008155D4" w:rsidP="008155D4">
      <w:pPr>
        <w:ind w:left="1440" w:hanging="1440"/>
        <w:jc w:val="both"/>
        <w:rPr>
          <w:rFonts w:ascii="Calibri" w:eastAsia="Calibri" w:hAnsi="Calibri"/>
          <w:color w:val="000000" w:themeColor="text1"/>
          <w:sz w:val="20"/>
          <w:szCs w:val="20"/>
        </w:rPr>
      </w:pPr>
    </w:p>
    <w:p w14:paraId="7CBFA5B9" w14:textId="77777777" w:rsidR="008155D4" w:rsidRPr="003078F2" w:rsidRDefault="008155D4" w:rsidP="008155D4">
      <w:pPr>
        <w:ind w:left="1440" w:hanging="1440"/>
        <w:jc w:val="both"/>
        <w:rPr>
          <w:rFonts w:ascii="Calibri" w:eastAsia="Calibri" w:hAnsi="Calibri"/>
          <w:color w:val="000000" w:themeColor="text1"/>
          <w:sz w:val="20"/>
          <w:szCs w:val="20"/>
        </w:rPr>
      </w:pPr>
    </w:p>
    <w:p w14:paraId="2B4750DA" w14:textId="41E653EE" w:rsidR="00470151" w:rsidRPr="003078F2" w:rsidRDefault="00470151" w:rsidP="00A70109">
      <w:pPr>
        <w:jc w:val="center"/>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t>QUESTIONS FROM MEMBERS OF THE PUBLIC</w:t>
      </w:r>
    </w:p>
    <w:p w14:paraId="08DA0031" w14:textId="3020A4A8" w:rsidR="00470151" w:rsidRPr="003078F2" w:rsidRDefault="00470151" w:rsidP="008D11C3">
      <w:pPr>
        <w:jc w:val="both"/>
        <w:outlineLvl w:val="0"/>
        <w:rPr>
          <w:rFonts w:ascii="Calibri" w:eastAsia="Calibri" w:hAnsi="Calibri"/>
          <w:b/>
          <w:color w:val="000000" w:themeColor="text1"/>
          <w:sz w:val="20"/>
          <w:szCs w:val="20"/>
        </w:rPr>
      </w:pPr>
    </w:p>
    <w:p w14:paraId="4AE45044" w14:textId="4218F9F8" w:rsidR="00B52B0F" w:rsidRPr="003078F2" w:rsidRDefault="006A077A" w:rsidP="00B52B0F">
      <w:pPr>
        <w:ind w:left="720" w:hanging="720"/>
        <w:jc w:val="both"/>
        <w:outlineLvl w:val="0"/>
        <w:rPr>
          <w:rFonts w:ascii="Calibri" w:eastAsia="Calibri" w:hAnsi="Calibri"/>
          <w:color w:val="000000" w:themeColor="text1"/>
          <w:sz w:val="20"/>
          <w:szCs w:val="20"/>
        </w:rPr>
      </w:pPr>
      <w:r w:rsidRPr="003078F2">
        <w:rPr>
          <w:rFonts w:ascii="Calibri" w:eastAsia="Calibri" w:hAnsi="Calibri"/>
          <w:color w:val="000000" w:themeColor="text1"/>
          <w:sz w:val="20"/>
          <w:szCs w:val="20"/>
        </w:rPr>
        <w:t>8474</w:t>
      </w:r>
      <w:r w:rsidR="00D57827" w:rsidRPr="003078F2">
        <w:rPr>
          <w:rFonts w:ascii="Calibri" w:eastAsia="Calibri" w:hAnsi="Calibri"/>
          <w:color w:val="000000" w:themeColor="text1"/>
          <w:sz w:val="20"/>
          <w:szCs w:val="20"/>
        </w:rPr>
        <w:tab/>
        <w:t>There were no questions from the public.</w:t>
      </w:r>
      <w:r w:rsidR="007544F0" w:rsidRPr="003078F2">
        <w:rPr>
          <w:rFonts w:ascii="Calibri" w:eastAsia="Calibri" w:hAnsi="Calibri"/>
          <w:color w:val="000000" w:themeColor="text1"/>
          <w:sz w:val="20"/>
          <w:szCs w:val="20"/>
        </w:rPr>
        <w:t xml:space="preserve">  </w:t>
      </w:r>
      <w:r w:rsidR="00B52B0F" w:rsidRPr="003078F2">
        <w:rPr>
          <w:rFonts w:ascii="Calibri" w:hAnsi="Calibri" w:cs="Calibri"/>
          <w:b/>
          <w:color w:val="000000" w:themeColor="text1"/>
          <w:sz w:val="20"/>
          <w:szCs w:val="20"/>
        </w:rPr>
        <w:t>(</w:t>
      </w:r>
      <w:r w:rsidR="00D57827" w:rsidRPr="003078F2">
        <w:rPr>
          <w:rFonts w:ascii="Calibri" w:hAnsi="Calibri" w:cs="Calibri"/>
          <w:b/>
          <w:color w:val="000000" w:themeColor="text1"/>
          <w:sz w:val="20"/>
          <w:szCs w:val="20"/>
        </w:rPr>
        <w:t>0</w:t>
      </w:r>
      <w:r w:rsidRPr="003078F2">
        <w:rPr>
          <w:rFonts w:ascii="Calibri" w:hAnsi="Calibri" w:cs="Calibri"/>
          <w:b/>
          <w:color w:val="000000" w:themeColor="text1"/>
          <w:sz w:val="20"/>
          <w:szCs w:val="20"/>
        </w:rPr>
        <w:t>2</w:t>
      </w:r>
      <w:r w:rsidR="00B52B0F" w:rsidRPr="003078F2">
        <w:rPr>
          <w:rFonts w:ascii="Calibri" w:hAnsi="Calibri" w:cs="Calibri"/>
          <w:b/>
          <w:color w:val="000000" w:themeColor="text1"/>
          <w:sz w:val="20"/>
          <w:szCs w:val="20"/>
        </w:rPr>
        <w:t>/2</w:t>
      </w:r>
      <w:r w:rsidR="00D57827" w:rsidRPr="003078F2">
        <w:rPr>
          <w:rFonts w:ascii="Calibri" w:hAnsi="Calibri" w:cs="Calibri"/>
          <w:b/>
          <w:color w:val="000000" w:themeColor="text1"/>
          <w:sz w:val="20"/>
          <w:szCs w:val="20"/>
        </w:rPr>
        <w:t>4</w:t>
      </w:r>
      <w:r w:rsidR="00B52B0F" w:rsidRPr="003078F2">
        <w:rPr>
          <w:rFonts w:ascii="Calibri" w:hAnsi="Calibri" w:cs="Calibri"/>
          <w:b/>
          <w:color w:val="000000" w:themeColor="text1"/>
          <w:sz w:val="20"/>
          <w:szCs w:val="20"/>
        </w:rPr>
        <w:t>) Minute to be removed next month.</w:t>
      </w:r>
      <w:r w:rsidR="00B52B0F" w:rsidRPr="003078F2">
        <w:rPr>
          <w:rFonts w:ascii="Calibri" w:eastAsia="Calibri" w:hAnsi="Calibri"/>
          <w:color w:val="000000" w:themeColor="text1"/>
          <w:sz w:val="20"/>
          <w:szCs w:val="20"/>
        </w:rPr>
        <w:t xml:space="preserve">  </w:t>
      </w:r>
    </w:p>
    <w:p w14:paraId="357F9EE8" w14:textId="77777777" w:rsidR="00B52B0F" w:rsidRPr="003078F2" w:rsidRDefault="00B52B0F" w:rsidP="008D11C3">
      <w:pPr>
        <w:jc w:val="both"/>
        <w:outlineLvl w:val="0"/>
        <w:rPr>
          <w:rFonts w:ascii="Calibri" w:eastAsia="Calibri" w:hAnsi="Calibri"/>
          <w:color w:val="000000" w:themeColor="text1"/>
          <w:sz w:val="20"/>
          <w:szCs w:val="20"/>
        </w:rPr>
      </w:pPr>
    </w:p>
    <w:p w14:paraId="3F472A6C" w14:textId="306A2334" w:rsidR="00F82363" w:rsidRPr="003078F2" w:rsidRDefault="007D3824" w:rsidP="008D11C3">
      <w:pPr>
        <w:jc w:val="both"/>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t>1</w:t>
      </w:r>
      <w:r w:rsidR="000532D8" w:rsidRPr="003078F2">
        <w:rPr>
          <w:rFonts w:ascii="Calibri" w:eastAsia="Calibri" w:hAnsi="Calibri"/>
          <w:b/>
          <w:color w:val="000000" w:themeColor="text1"/>
          <w:sz w:val="20"/>
          <w:szCs w:val="20"/>
        </w:rPr>
        <w:t>.0</w:t>
      </w:r>
      <w:r w:rsidR="000532D8" w:rsidRPr="003078F2">
        <w:rPr>
          <w:rFonts w:ascii="Calibri" w:eastAsia="Calibri" w:hAnsi="Calibri"/>
          <w:b/>
          <w:color w:val="000000" w:themeColor="text1"/>
          <w:sz w:val="20"/>
          <w:szCs w:val="20"/>
        </w:rPr>
        <w:tab/>
        <w:t>AP</w:t>
      </w:r>
      <w:r w:rsidR="00F82363" w:rsidRPr="003078F2">
        <w:rPr>
          <w:rFonts w:ascii="Calibri" w:eastAsia="Calibri" w:hAnsi="Calibri"/>
          <w:b/>
          <w:color w:val="000000" w:themeColor="text1"/>
          <w:sz w:val="20"/>
          <w:szCs w:val="20"/>
        </w:rPr>
        <w:t>OLOGIES FOR ABSENCE</w:t>
      </w:r>
    </w:p>
    <w:p w14:paraId="28333C9D" w14:textId="160AB23A" w:rsidR="00F82363" w:rsidRPr="003078F2" w:rsidRDefault="00F82363" w:rsidP="00291981">
      <w:pPr>
        <w:ind w:left="720" w:hanging="720"/>
        <w:jc w:val="both"/>
        <w:rPr>
          <w:rFonts w:ascii="Calibri" w:eastAsia="Calibri" w:hAnsi="Calibri"/>
          <w:b/>
          <w:color w:val="000000" w:themeColor="text1"/>
          <w:sz w:val="20"/>
          <w:szCs w:val="20"/>
        </w:rPr>
      </w:pPr>
    </w:p>
    <w:p w14:paraId="43B6394A" w14:textId="17DAA2FF" w:rsidR="009C7EA7" w:rsidRPr="003078F2" w:rsidRDefault="006A077A" w:rsidP="002223E9">
      <w:pPr>
        <w:ind w:left="720" w:hanging="720"/>
        <w:jc w:val="both"/>
        <w:rPr>
          <w:rFonts w:ascii="Calibri" w:eastAsia="Calibri" w:hAnsi="Calibri"/>
          <w:color w:val="000000" w:themeColor="text1"/>
          <w:sz w:val="20"/>
          <w:szCs w:val="20"/>
        </w:rPr>
      </w:pPr>
      <w:r w:rsidRPr="003078F2">
        <w:rPr>
          <w:rFonts w:ascii="Calibri" w:eastAsia="Calibri" w:hAnsi="Calibri"/>
          <w:color w:val="000000" w:themeColor="text1"/>
          <w:sz w:val="20"/>
          <w:szCs w:val="20"/>
        </w:rPr>
        <w:t>8475</w:t>
      </w:r>
      <w:r w:rsidR="00F82363" w:rsidRPr="003078F2">
        <w:rPr>
          <w:rFonts w:ascii="Calibri" w:eastAsia="Calibri" w:hAnsi="Calibri"/>
          <w:color w:val="000000" w:themeColor="text1"/>
          <w:sz w:val="20"/>
          <w:szCs w:val="20"/>
        </w:rPr>
        <w:tab/>
      </w:r>
      <w:r w:rsidRPr="003078F2">
        <w:rPr>
          <w:rFonts w:ascii="Calibri" w:eastAsia="Calibri" w:hAnsi="Calibri"/>
          <w:color w:val="000000" w:themeColor="text1"/>
          <w:sz w:val="20"/>
          <w:szCs w:val="20"/>
        </w:rPr>
        <w:t>There were no apologies for absence</w:t>
      </w:r>
      <w:r w:rsidR="00C97524" w:rsidRPr="003078F2">
        <w:rPr>
          <w:rFonts w:ascii="Calibri" w:eastAsia="Calibri" w:hAnsi="Calibri"/>
          <w:color w:val="000000" w:themeColor="text1"/>
          <w:sz w:val="20"/>
          <w:szCs w:val="20"/>
        </w:rPr>
        <w:t>.</w:t>
      </w:r>
      <w:r w:rsidR="00D57827" w:rsidRPr="003078F2">
        <w:rPr>
          <w:rFonts w:ascii="Calibri" w:eastAsia="Calibri" w:hAnsi="Calibri"/>
          <w:color w:val="000000" w:themeColor="text1"/>
          <w:sz w:val="20"/>
          <w:szCs w:val="20"/>
        </w:rPr>
        <w:t xml:space="preserve">  Cllr Harmer sent apologies.</w:t>
      </w:r>
      <w:r w:rsidR="00C97524" w:rsidRPr="003078F2">
        <w:rPr>
          <w:rFonts w:ascii="Calibri" w:eastAsia="Calibri" w:hAnsi="Calibri"/>
          <w:color w:val="000000" w:themeColor="text1"/>
          <w:sz w:val="20"/>
          <w:szCs w:val="20"/>
        </w:rPr>
        <w:t xml:space="preserve"> </w:t>
      </w:r>
      <w:r w:rsidR="00E114DA" w:rsidRPr="003078F2">
        <w:rPr>
          <w:rFonts w:ascii="Calibri" w:eastAsia="Calibri" w:hAnsi="Calibri"/>
          <w:color w:val="000000" w:themeColor="text1"/>
          <w:sz w:val="20"/>
          <w:szCs w:val="20"/>
        </w:rPr>
        <w:t xml:space="preserve"> </w:t>
      </w:r>
      <w:r w:rsidR="00753F64" w:rsidRPr="003078F2">
        <w:rPr>
          <w:rFonts w:ascii="Calibri" w:eastAsia="Calibri" w:hAnsi="Calibri"/>
          <w:b/>
          <w:color w:val="000000" w:themeColor="text1"/>
          <w:sz w:val="20"/>
          <w:szCs w:val="20"/>
        </w:rPr>
        <w:t>(</w:t>
      </w:r>
      <w:r w:rsidR="00D57827" w:rsidRPr="003078F2">
        <w:rPr>
          <w:rFonts w:ascii="Calibri" w:eastAsia="Calibri" w:hAnsi="Calibri"/>
          <w:b/>
          <w:color w:val="000000" w:themeColor="text1"/>
          <w:sz w:val="20"/>
          <w:szCs w:val="20"/>
        </w:rPr>
        <w:t>0</w:t>
      </w:r>
      <w:r w:rsidRPr="003078F2">
        <w:rPr>
          <w:rFonts w:ascii="Calibri" w:eastAsia="Calibri" w:hAnsi="Calibri"/>
          <w:b/>
          <w:color w:val="000000" w:themeColor="text1"/>
          <w:sz w:val="20"/>
          <w:szCs w:val="20"/>
        </w:rPr>
        <w:t>2</w:t>
      </w:r>
      <w:r w:rsidR="009C7EA7" w:rsidRPr="003078F2">
        <w:rPr>
          <w:rFonts w:ascii="Calibri" w:eastAsia="Calibri" w:hAnsi="Calibri"/>
          <w:b/>
          <w:color w:val="000000" w:themeColor="text1"/>
          <w:sz w:val="20"/>
          <w:szCs w:val="20"/>
        </w:rPr>
        <w:t>/2</w:t>
      </w:r>
      <w:r w:rsidR="00D57827" w:rsidRPr="003078F2">
        <w:rPr>
          <w:rFonts w:ascii="Calibri" w:eastAsia="Calibri" w:hAnsi="Calibri"/>
          <w:b/>
          <w:color w:val="000000" w:themeColor="text1"/>
          <w:sz w:val="20"/>
          <w:szCs w:val="20"/>
        </w:rPr>
        <w:t>4</w:t>
      </w:r>
      <w:r w:rsidR="009C7EA7" w:rsidRPr="003078F2">
        <w:rPr>
          <w:rFonts w:ascii="Calibri" w:eastAsia="Calibri" w:hAnsi="Calibri"/>
          <w:b/>
          <w:color w:val="000000" w:themeColor="text1"/>
          <w:sz w:val="20"/>
          <w:szCs w:val="20"/>
        </w:rPr>
        <w:t>).  Minute to be removed next month.</w:t>
      </w:r>
    </w:p>
    <w:p w14:paraId="24A98324" w14:textId="77777777" w:rsidR="00C10647" w:rsidRPr="003078F2" w:rsidRDefault="00C10647" w:rsidP="009C7EA7">
      <w:pPr>
        <w:ind w:left="720" w:hanging="720"/>
        <w:jc w:val="both"/>
        <w:rPr>
          <w:rFonts w:ascii="Calibri" w:eastAsia="Calibri" w:hAnsi="Calibri"/>
          <w:b/>
          <w:color w:val="000000" w:themeColor="text1"/>
          <w:sz w:val="20"/>
          <w:szCs w:val="20"/>
        </w:rPr>
      </w:pPr>
    </w:p>
    <w:p w14:paraId="4A06DFFE" w14:textId="7B9AA438" w:rsidR="00F82363" w:rsidRPr="003078F2" w:rsidRDefault="007D3824" w:rsidP="008B5C3B">
      <w:pPr>
        <w:ind w:left="720" w:hanging="720"/>
        <w:jc w:val="both"/>
        <w:rPr>
          <w:rFonts w:ascii="Calibri" w:eastAsia="Calibri" w:hAnsi="Calibri"/>
          <w:b/>
          <w:color w:val="000000" w:themeColor="text1"/>
          <w:sz w:val="20"/>
          <w:szCs w:val="20"/>
        </w:rPr>
      </w:pPr>
      <w:r w:rsidRPr="003078F2">
        <w:rPr>
          <w:rFonts w:ascii="Calibri" w:eastAsia="Calibri" w:hAnsi="Calibri"/>
          <w:b/>
          <w:color w:val="000000" w:themeColor="text1"/>
          <w:sz w:val="20"/>
          <w:szCs w:val="20"/>
        </w:rPr>
        <w:t>2</w:t>
      </w:r>
      <w:r w:rsidR="009C7EA7" w:rsidRPr="003078F2">
        <w:rPr>
          <w:rFonts w:ascii="Calibri" w:eastAsia="Calibri" w:hAnsi="Calibri"/>
          <w:b/>
          <w:color w:val="000000" w:themeColor="text1"/>
          <w:sz w:val="20"/>
          <w:szCs w:val="20"/>
        </w:rPr>
        <w:t xml:space="preserve">.0 </w:t>
      </w:r>
      <w:r w:rsidR="009C7EA7" w:rsidRPr="003078F2">
        <w:rPr>
          <w:rFonts w:ascii="Calibri" w:eastAsia="Calibri" w:hAnsi="Calibri"/>
          <w:b/>
          <w:color w:val="000000" w:themeColor="text1"/>
          <w:sz w:val="20"/>
          <w:szCs w:val="20"/>
        </w:rPr>
        <w:tab/>
      </w:r>
      <w:r w:rsidR="00F82363" w:rsidRPr="003078F2">
        <w:rPr>
          <w:rFonts w:ascii="Calibri" w:eastAsia="Calibri" w:hAnsi="Calibri"/>
          <w:b/>
          <w:color w:val="000000" w:themeColor="text1"/>
          <w:sz w:val="20"/>
          <w:szCs w:val="20"/>
        </w:rPr>
        <w:t>DECLARATIONS OF INTEREST</w:t>
      </w:r>
    </w:p>
    <w:p w14:paraId="5AD55D50" w14:textId="77777777" w:rsidR="008B5C3B" w:rsidRPr="003078F2" w:rsidRDefault="008B5C3B" w:rsidP="008B5C3B">
      <w:pPr>
        <w:ind w:left="720" w:hanging="720"/>
        <w:jc w:val="both"/>
        <w:rPr>
          <w:rFonts w:ascii="Calibri" w:eastAsia="Calibri" w:hAnsi="Calibri"/>
          <w:b/>
          <w:color w:val="000000" w:themeColor="text1"/>
          <w:sz w:val="20"/>
          <w:szCs w:val="20"/>
        </w:rPr>
      </w:pPr>
    </w:p>
    <w:p w14:paraId="04CBF8CE" w14:textId="36E11002" w:rsidR="00F14C4B" w:rsidRPr="003078F2" w:rsidRDefault="006A077A" w:rsidP="00291981">
      <w:pPr>
        <w:ind w:left="720" w:hanging="720"/>
        <w:jc w:val="both"/>
        <w:rPr>
          <w:rFonts w:ascii="Calibri" w:eastAsia="Calibri" w:hAnsi="Calibri"/>
          <w:b/>
          <w:color w:val="000000" w:themeColor="text1"/>
          <w:sz w:val="20"/>
          <w:szCs w:val="20"/>
        </w:rPr>
      </w:pPr>
      <w:r w:rsidRPr="003078F2">
        <w:rPr>
          <w:rFonts w:ascii="Calibri" w:eastAsia="Calibri" w:hAnsi="Calibri"/>
          <w:color w:val="000000" w:themeColor="text1"/>
          <w:sz w:val="20"/>
          <w:szCs w:val="20"/>
        </w:rPr>
        <w:t>8476</w:t>
      </w:r>
      <w:r w:rsidR="00F82363" w:rsidRPr="003078F2">
        <w:rPr>
          <w:rFonts w:ascii="Calibri" w:eastAsia="Calibri" w:hAnsi="Calibri"/>
          <w:color w:val="000000" w:themeColor="text1"/>
          <w:sz w:val="20"/>
          <w:szCs w:val="20"/>
        </w:rPr>
        <w:tab/>
      </w:r>
      <w:r w:rsidR="009C49EB" w:rsidRPr="003078F2">
        <w:rPr>
          <w:rFonts w:ascii="Calibri" w:eastAsia="Calibri" w:hAnsi="Calibri"/>
          <w:color w:val="000000" w:themeColor="text1"/>
          <w:sz w:val="20"/>
          <w:szCs w:val="20"/>
        </w:rPr>
        <w:t>No c</w:t>
      </w:r>
      <w:r w:rsidR="002B58FB" w:rsidRPr="003078F2">
        <w:rPr>
          <w:rFonts w:ascii="Calibri" w:eastAsia="Calibri" w:hAnsi="Calibri"/>
          <w:color w:val="000000" w:themeColor="text1"/>
          <w:sz w:val="20"/>
          <w:szCs w:val="20"/>
        </w:rPr>
        <w:t>ouncillor</w:t>
      </w:r>
      <w:r w:rsidR="009C49EB" w:rsidRPr="003078F2">
        <w:rPr>
          <w:rFonts w:ascii="Calibri" w:eastAsia="Calibri" w:hAnsi="Calibri"/>
          <w:color w:val="000000" w:themeColor="text1"/>
          <w:sz w:val="20"/>
          <w:szCs w:val="20"/>
        </w:rPr>
        <w:t>s</w:t>
      </w:r>
      <w:r w:rsidR="002B58FB" w:rsidRPr="003078F2">
        <w:rPr>
          <w:rFonts w:ascii="Calibri" w:eastAsia="Calibri" w:hAnsi="Calibri"/>
          <w:color w:val="000000" w:themeColor="text1"/>
          <w:sz w:val="20"/>
          <w:szCs w:val="20"/>
        </w:rPr>
        <w:t xml:space="preserve"> declared a</w:t>
      </w:r>
      <w:r w:rsidR="00F82363" w:rsidRPr="003078F2">
        <w:rPr>
          <w:rFonts w:ascii="Calibri" w:eastAsia="Calibri" w:hAnsi="Calibri"/>
          <w:color w:val="000000" w:themeColor="text1"/>
          <w:sz w:val="20"/>
          <w:szCs w:val="20"/>
        </w:rPr>
        <w:t xml:space="preserve"> (a) Personal, (b) Prejudicial interests which they are required to disclose by section 94(1) of the Local Government Act 1972 and in accordance with The Parish Council (M</w:t>
      </w:r>
      <w:r w:rsidR="004C756F" w:rsidRPr="003078F2">
        <w:rPr>
          <w:rFonts w:ascii="Calibri" w:eastAsia="Calibri" w:hAnsi="Calibri"/>
          <w:color w:val="000000" w:themeColor="text1"/>
          <w:sz w:val="20"/>
          <w:szCs w:val="20"/>
        </w:rPr>
        <w:t>odel Code of Conduct) Order 2018</w:t>
      </w:r>
      <w:r w:rsidR="00F82363" w:rsidRPr="003078F2">
        <w:rPr>
          <w:rFonts w:ascii="Calibri" w:eastAsia="Calibri" w:hAnsi="Calibri"/>
          <w:color w:val="000000" w:themeColor="text1"/>
          <w:sz w:val="20"/>
          <w:szCs w:val="20"/>
        </w:rPr>
        <w:t>.</w:t>
      </w:r>
      <w:r w:rsidR="008B5C3B" w:rsidRPr="003078F2">
        <w:rPr>
          <w:rFonts w:ascii="Calibri" w:eastAsia="Calibri" w:hAnsi="Calibri"/>
          <w:color w:val="000000" w:themeColor="text1"/>
          <w:sz w:val="20"/>
          <w:szCs w:val="20"/>
        </w:rPr>
        <w:t xml:space="preserve"> </w:t>
      </w:r>
      <w:r w:rsidR="009B5165" w:rsidRPr="003078F2">
        <w:rPr>
          <w:rFonts w:ascii="Calibri" w:eastAsia="Calibri" w:hAnsi="Calibri"/>
          <w:color w:val="000000" w:themeColor="text1"/>
          <w:sz w:val="20"/>
          <w:szCs w:val="20"/>
        </w:rPr>
        <w:t xml:space="preserve">  </w:t>
      </w:r>
      <w:r w:rsidR="00753F64" w:rsidRPr="003078F2">
        <w:rPr>
          <w:rFonts w:ascii="Calibri" w:eastAsia="Calibri" w:hAnsi="Calibri"/>
          <w:b/>
          <w:color w:val="000000" w:themeColor="text1"/>
          <w:sz w:val="20"/>
          <w:szCs w:val="20"/>
        </w:rPr>
        <w:t>(</w:t>
      </w:r>
      <w:r w:rsidR="00D57827" w:rsidRPr="003078F2">
        <w:rPr>
          <w:rFonts w:ascii="Calibri" w:eastAsia="Calibri" w:hAnsi="Calibri"/>
          <w:b/>
          <w:color w:val="000000" w:themeColor="text1"/>
          <w:sz w:val="20"/>
          <w:szCs w:val="20"/>
        </w:rPr>
        <w:t>0</w:t>
      </w:r>
      <w:r w:rsidRPr="003078F2">
        <w:rPr>
          <w:rFonts w:ascii="Calibri" w:eastAsia="Calibri" w:hAnsi="Calibri"/>
          <w:b/>
          <w:color w:val="000000" w:themeColor="text1"/>
          <w:sz w:val="20"/>
          <w:szCs w:val="20"/>
        </w:rPr>
        <w:t>2</w:t>
      </w:r>
      <w:r w:rsidR="00DF413F" w:rsidRPr="003078F2">
        <w:rPr>
          <w:rFonts w:ascii="Calibri" w:eastAsia="Calibri" w:hAnsi="Calibri"/>
          <w:b/>
          <w:color w:val="000000" w:themeColor="text1"/>
          <w:sz w:val="20"/>
          <w:szCs w:val="20"/>
        </w:rPr>
        <w:t>/2</w:t>
      </w:r>
      <w:r w:rsidR="00D57827" w:rsidRPr="003078F2">
        <w:rPr>
          <w:rFonts w:ascii="Calibri" w:eastAsia="Calibri" w:hAnsi="Calibri"/>
          <w:b/>
          <w:color w:val="000000" w:themeColor="text1"/>
          <w:sz w:val="20"/>
          <w:szCs w:val="20"/>
        </w:rPr>
        <w:t>4</w:t>
      </w:r>
      <w:r w:rsidR="00260D61" w:rsidRPr="003078F2">
        <w:rPr>
          <w:rFonts w:ascii="Calibri" w:eastAsia="Calibri" w:hAnsi="Calibri"/>
          <w:b/>
          <w:color w:val="000000" w:themeColor="text1"/>
          <w:sz w:val="20"/>
          <w:szCs w:val="20"/>
        </w:rPr>
        <w:t>).</w:t>
      </w:r>
      <w:r w:rsidR="00F14C4B" w:rsidRPr="003078F2">
        <w:rPr>
          <w:rFonts w:ascii="Calibri" w:eastAsia="Calibri" w:hAnsi="Calibri"/>
          <w:b/>
          <w:color w:val="000000" w:themeColor="text1"/>
          <w:sz w:val="20"/>
          <w:szCs w:val="20"/>
        </w:rPr>
        <w:t xml:space="preserve"> Minute to be removed next month.</w:t>
      </w:r>
    </w:p>
    <w:p w14:paraId="2014AF09" w14:textId="61B2B88B" w:rsidR="00F82363" w:rsidRPr="003078F2" w:rsidRDefault="00F82363" w:rsidP="00291981">
      <w:pPr>
        <w:contextualSpacing/>
        <w:jc w:val="both"/>
        <w:rPr>
          <w:rFonts w:ascii="Calibri" w:eastAsia="Calibri" w:hAnsi="Calibri"/>
          <w:b/>
          <w:color w:val="000000" w:themeColor="text1"/>
          <w:sz w:val="20"/>
          <w:szCs w:val="20"/>
        </w:rPr>
      </w:pPr>
    </w:p>
    <w:p w14:paraId="6F42D252" w14:textId="4F574FC8" w:rsidR="00132907" w:rsidRPr="003078F2" w:rsidRDefault="007D3824" w:rsidP="00132907">
      <w:pPr>
        <w:spacing w:after="200"/>
        <w:ind w:left="720" w:hanging="720"/>
        <w:contextualSpacing/>
        <w:jc w:val="both"/>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t>3</w:t>
      </w:r>
      <w:r w:rsidR="00132907" w:rsidRPr="003078F2">
        <w:rPr>
          <w:rFonts w:ascii="Calibri" w:eastAsia="Calibri" w:hAnsi="Calibri"/>
          <w:b/>
          <w:color w:val="000000" w:themeColor="text1"/>
          <w:sz w:val="20"/>
          <w:szCs w:val="20"/>
        </w:rPr>
        <w:t>.0</w:t>
      </w:r>
      <w:r w:rsidR="00132907" w:rsidRPr="003078F2">
        <w:rPr>
          <w:rFonts w:ascii="Calibri" w:eastAsia="Calibri" w:hAnsi="Calibri"/>
          <w:b/>
          <w:color w:val="000000" w:themeColor="text1"/>
          <w:sz w:val="20"/>
          <w:szCs w:val="20"/>
        </w:rPr>
        <w:tab/>
        <w:t xml:space="preserve">APPROVAL OF MINUTES OF PC MEETING HELD </w:t>
      </w:r>
      <w:r w:rsidR="00D57827" w:rsidRPr="003078F2">
        <w:rPr>
          <w:rFonts w:ascii="Calibri" w:eastAsia="Calibri" w:hAnsi="Calibri"/>
          <w:b/>
          <w:color w:val="000000" w:themeColor="text1"/>
          <w:sz w:val="20"/>
          <w:szCs w:val="20"/>
        </w:rPr>
        <w:t>1</w:t>
      </w:r>
      <w:r w:rsidR="006A077A" w:rsidRPr="003078F2">
        <w:rPr>
          <w:rFonts w:ascii="Calibri" w:eastAsia="Calibri" w:hAnsi="Calibri"/>
          <w:b/>
          <w:color w:val="000000" w:themeColor="text1"/>
          <w:sz w:val="20"/>
          <w:szCs w:val="20"/>
        </w:rPr>
        <w:t>5</w:t>
      </w:r>
      <w:r w:rsidR="006B3A5B" w:rsidRPr="003078F2">
        <w:rPr>
          <w:rFonts w:ascii="Calibri" w:eastAsia="Calibri" w:hAnsi="Calibri"/>
          <w:b/>
          <w:color w:val="000000" w:themeColor="text1"/>
          <w:sz w:val="20"/>
          <w:szCs w:val="20"/>
          <w:vertAlign w:val="superscript"/>
        </w:rPr>
        <w:t>th</w:t>
      </w:r>
      <w:r w:rsidR="006B3A5B" w:rsidRPr="003078F2">
        <w:rPr>
          <w:rFonts w:ascii="Calibri" w:eastAsia="Calibri" w:hAnsi="Calibri"/>
          <w:b/>
          <w:color w:val="000000" w:themeColor="text1"/>
          <w:sz w:val="20"/>
          <w:szCs w:val="20"/>
        </w:rPr>
        <w:t xml:space="preserve"> </w:t>
      </w:r>
      <w:r w:rsidR="006A077A" w:rsidRPr="003078F2">
        <w:rPr>
          <w:rFonts w:ascii="Calibri" w:eastAsia="Calibri" w:hAnsi="Calibri"/>
          <w:b/>
          <w:color w:val="000000" w:themeColor="text1"/>
          <w:sz w:val="20"/>
          <w:szCs w:val="20"/>
        </w:rPr>
        <w:t>JANUARY</w:t>
      </w:r>
      <w:r w:rsidR="006B3A5B" w:rsidRPr="003078F2">
        <w:rPr>
          <w:rFonts w:ascii="Calibri" w:eastAsia="Calibri" w:hAnsi="Calibri"/>
          <w:b/>
          <w:color w:val="000000" w:themeColor="text1"/>
          <w:sz w:val="20"/>
          <w:szCs w:val="20"/>
        </w:rPr>
        <w:t xml:space="preserve"> 202</w:t>
      </w:r>
      <w:r w:rsidR="006A077A" w:rsidRPr="003078F2">
        <w:rPr>
          <w:rFonts w:ascii="Calibri" w:eastAsia="Calibri" w:hAnsi="Calibri"/>
          <w:b/>
          <w:color w:val="000000" w:themeColor="text1"/>
          <w:sz w:val="20"/>
          <w:szCs w:val="20"/>
        </w:rPr>
        <w:t>4</w:t>
      </w:r>
    </w:p>
    <w:p w14:paraId="48F9837B" w14:textId="77777777" w:rsidR="00132907" w:rsidRPr="003078F2" w:rsidRDefault="00132907" w:rsidP="00C476D8">
      <w:pPr>
        <w:spacing w:after="200"/>
        <w:contextualSpacing/>
        <w:jc w:val="both"/>
        <w:outlineLvl w:val="0"/>
        <w:rPr>
          <w:rFonts w:ascii="Calibri" w:eastAsia="Calibri" w:hAnsi="Calibri"/>
          <w:b/>
          <w:color w:val="000000" w:themeColor="text1"/>
          <w:sz w:val="20"/>
          <w:szCs w:val="20"/>
        </w:rPr>
      </w:pPr>
    </w:p>
    <w:p w14:paraId="0B5ACBF1" w14:textId="3026EC2C" w:rsidR="00F14C4B" w:rsidRPr="003078F2" w:rsidRDefault="006A077A" w:rsidP="00291981">
      <w:pPr>
        <w:ind w:left="720" w:hanging="720"/>
        <w:jc w:val="both"/>
        <w:rPr>
          <w:rFonts w:ascii="Calibri" w:eastAsia="Calibri" w:hAnsi="Calibri"/>
          <w:b/>
          <w:color w:val="000000" w:themeColor="text1"/>
          <w:sz w:val="20"/>
          <w:szCs w:val="20"/>
        </w:rPr>
      </w:pPr>
      <w:r w:rsidRPr="003078F2">
        <w:rPr>
          <w:rFonts w:ascii="Calibri" w:eastAsia="Calibri" w:hAnsi="Calibri"/>
          <w:color w:val="000000" w:themeColor="text1"/>
          <w:sz w:val="20"/>
          <w:szCs w:val="20"/>
        </w:rPr>
        <w:t>8477</w:t>
      </w:r>
      <w:r w:rsidR="00500623" w:rsidRPr="003078F2">
        <w:rPr>
          <w:rFonts w:ascii="Calibri" w:eastAsia="Calibri" w:hAnsi="Calibri"/>
          <w:color w:val="000000" w:themeColor="text1"/>
          <w:sz w:val="20"/>
          <w:szCs w:val="20"/>
        </w:rPr>
        <w:tab/>
      </w:r>
      <w:r w:rsidR="00F82363" w:rsidRPr="003078F2">
        <w:rPr>
          <w:rFonts w:ascii="Calibri" w:eastAsia="Calibri" w:hAnsi="Calibri"/>
          <w:color w:val="000000" w:themeColor="text1"/>
          <w:sz w:val="20"/>
          <w:szCs w:val="20"/>
        </w:rPr>
        <w:t>The minutes of the</w:t>
      </w:r>
      <w:r w:rsidR="00AC160D" w:rsidRPr="003078F2">
        <w:rPr>
          <w:rFonts w:ascii="Calibri" w:eastAsia="Calibri" w:hAnsi="Calibri"/>
          <w:color w:val="000000" w:themeColor="text1"/>
          <w:sz w:val="20"/>
          <w:szCs w:val="20"/>
        </w:rPr>
        <w:t xml:space="preserve"> </w:t>
      </w:r>
      <w:r w:rsidR="00F82363" w:rsidRPr="003078F2">
        <w:rPr>
          <w:rFonts w:ascii="Calibri" w:eastAsia="Calibri" w:hAnsi="Calibri"/>
          <w:color w:val="000000" w:themeColor="text1"/>
          <w:sz w:val="20"/>
          <w:szCs w:val="20"/>
        </w:rPr>
        <w:t xml:space="preserve">Parish Council meeting </w:t>
      </w:r>
      <w:r w:rsidR="008D5F41" w:rsidRPr="003078F2">
        <w:rPr>
          <w:rFonts w:ascii="Calibri" w:eastAsia="Calibri" w:hAnsi="Calibri"/>
          <w:color w:val="000000" w:themeColor="text1"/>
          <w:sz w:val="20"/>
          <w:szCs w:val="20"/>
        </w:rPr>
        <w:t xml:space="preserve">held </w:t>
      </w:r>
      <w:r w:rsidR="00F82363" w:rsidRPr="003078F2">
        <w:rPr>
          <w:rFonts w:ascii="Calibri" w:eastAsia="Calibri" w:hAnsi="Calibri"/>
          <w:color w:val="000000" w:themeColor="text1"/>
          <w:sz w:val="20"/>
          <w:szCs w:val="20"/>
        </w:rPr>
        <w:t xml:space="preserve">on </w:t>
      </w:r>
      <w:r w:rsidR="00D57827" w:rsidRPr="003078F2">
        <w:rPr>
          <w:rFonts w:ascii="Calibri" w:eastAsia="Calibri" w:hAnsi="Calibri"/>
          <w:color w:val="000000" w:themeColor="text1"/>
          <w:sz w:val="20"/>
          <w:szCs w:val="20"/>
        </w:rPr>
        <w:t>1</w:t>
      </w:r>
      <w:r w:rsidRPr="003078F2">
        <w:rPr>
          <w:rFonts w:ascii="Calibri" w:eastAsia="Calibri" w:hAnsi="Calibri"/>
          <w:color w:val="000000" w:themeColor="text1"/>
          <w:sz w:val="20"/>
          <w:szCs w:val="20"/>
        </w:rPr>
        <w:t>5</w:t>
      </w:r>
      <w:r w:rsidR="00820FA2" w:rsidRPr="003078F2">
        <w:rPr>
          <w:rFonts w:ascii="Calibri" w:eastAsia="Calibri" w:hAnsi="Calibri"/>
          <w:color w:val="000000" w:themeColor="text1"/>
          <w:sz w:val="20"/>
          <w:szCs w:val="20"/>
          <w:vertAlign w:val="superscript"/>
        </w:rPr>
        <w:t>t</w:t>
      </w:r>
      <w:r w:rsidR="009C49EB" w:rsidRPr="003078F2">
        <w:rPr>
          <w:rFonts w:ascii="Calibri" w:eastAsia="Calibri" w:hAnsi="Calibri"/>
          <w:color w:val="000000" w:themeColor="text1"/>
          <w:sz w:val="20"/>
          <w:szCs w:val="20"/>
          <w:vertAlign w:val="superscript"/>
        </w:rPr>
        <w:t>h</w:t>
      </w:r>
      <w:r w:rsidR="009C49EB" w:rsidRPr="003078F2">
        <w:rPr>
          <w:rFonts w:ascii="Calibri" w:eastAsia="Calibri" w:hAnsi="Calibri"/>
          <w:color w:val="000000" w:themeColor="text1"/>
          <w:sz w:val="20"/>
          <w:szCs w:val="20"/>
        </w:rPr>
        <w:t xml:space="preserve"> </w:t>
      </w:r>
      <w:r w:rsidRPr="003078F2">
        <w:rPr>
          <w:rFonts w:ascii="Calibri" w:eastAsia="Calibri" w:hAnsi="Calibri"/>
          <w:color w:val="000000" w:themeColor="text1"/>
          <w:sz w:val="20"/>
          <w:szCs w:val="20"/>
        </w:rPr>
        <w:t>January</w:t>
      </w:r>
      <w:r w:rsidR="00053590" w:rsidRPr="003078F2">
        <w:rPr>
          <w:rFonts w:ascii="Calibri" w:eastAsia="Calibri" w:hAnsi="Calibri"/>
          <w:color w:val="000000" w:themeColor="text1"/>
          <w:sz w:val="20"/>
          <w:szCs w:val="20"/>
        </w:rPr>
        <w:t xml:space="preserve"> 202</w:t>
      </w:r>
      <w:r w:rsidRPr="003078F2">
        <w:rPr>
          <w:rFonts w:ascii="Calibri" w:eastAsia="Calibri" w:hAnsi="Calibri"/>
          <w:color w:val="000000" w:themeColor="text1"/>
          <w:sz w:val="20"/>
          <w:szCs w:val="20"/>
        </w:rPr>
        <w:t>4</w:t>
      </w:r>
      <w:r w:rsidR="00AC160D" w:rsidRPr="003078F2">
        <w:rPr>
          <w:rFonts w:ascii="Calibri" w:eastAsia="Calibri" w:hAnsi="Calibri"/>
          <w:color w:val="000000" w:themeColor="text1"/>
          <w:sz w:val="20"/>
          <w:szCs w:val="20"/>
        </w:rPr>
        <w:t xml:space="preserve"> </w:t>
      </w:r>
      <w:r w:rsidR="00F82363" w:rsidRPr="003078F2">
        <w:rPr>
          <w:rFonts w:ascii="Calibri" w:eastAsia="Calibri" w:hAnsi="Calibri"/>
          <w:color w:val="000000" w:themeColor="text1"/>
          <w:sz w:val="20"/>
          <w:szCs w:val="20"/>
        </w:rPr>
        <w:t xml:space="preserve">were </w:t>
      </w:r>
      <w:r w:rsidR="00610901" w:rsidRPr="003078F2">
        <w:rPr>
          <w:rFonts w:ascii="Calibri" w:eastAsia="Calibri" w:hAnsi="Calibri"/>
          <w:color w:val="000000" w:themeColor="text1"/>
          <w:sz w:val="20"/>
          <w:szCs w:val="20"/>
        </w:rPr>
        <w:t>agreed.  The Chair signed the minutes</w:t>
      </w:r>
      <w:r w:rsidR="000E69F2" w:rsidRPr="003078F2">
        <w:rPr>
          <w:rFonts w:ascii="Calibri" w:eastAsia="Calibri" w:hAnsi="Calibri"/>
          <w:color w:val="000000" w:themeColor="text1"/>
          <w:sz w:val="20"/>
          <w:szCs w:val="20"/>
        </w:rPr>
        <w:t>.</w:t>
      </w:r>
      <w:r w:rsidR="00430C4E" w:rsidRPr="003078F2">
        <w:rPr>
          <w:rFonts w:ascii="Calibri" w:eastAsia="Calibri" w:hAnsi="Calibri"/>
          <w:color w:val="000000" w:themeColor="text1"/>
          <w:sz w:val="20"/>
          <w:szCs w:val="20"/>
        </w:rPr>
        <w:t xml:space="preserve"> </w:t>
      </w:r>
      <w:r w:rsidR="00002843" w:rsidRPr="003078F2">
        <w:rPr>
          <w:rFonts w:ascii="Calibri" w:eastAsia="Calibri" w:hAnsi="Calibri"/>
          <w:color w:val="000000" w:themeColor="text1"/>
          <w:sz w:val="20"/>
          <w:szCs w:val="20"/>
        </w:rPr>
        <w:t xml:space="preserve"> </w:t>
      </w:r>
      <w:r w:rsidR="004B6616" w:rsidRPr="003078F2">
        <w:rPr>
          <w:rFonts w:ascii="Calibri" w:eastAsia="Calibri" w:hAnsi="Calibri"/>
          <w:b/>
          <w:color w:val="000000" w:themeColor="text1"/>
          <w:sz w:val="20"/>
          <w:szCs w:val="20"/>
        </w:rPr>
        <w:t>(</w:t>
      </w:r>
      <w:r w:rsidR="00D57827" w:rsidRPr="003078F2">
        <w:rPr>
          <w:rFonts w:ascii="Calibri" w:eastAsia="Calibri" w:hAnsi="Calibri"/>
          <w:b/>
          <w:color w:val="000000" w:themeColor="text1"/>
          <w:sz w:val="20"/>
          <w:szCs w:val="20"/>
        </w:rPr>
        <w:t>0</w:t>
      </w:r>
      <w:r w:rsidR="006B3A5B" w:rsidRPr="003078F2">
        <w:rPr>
          <w:rFonts w:ascii="Calibri" w:eastAsia="Calibri" w:hAnsi="Calibri"/>
          <w:b/>
          <w:color w:val="000000" w:themeColor="text1"/>
          <w:sz w:val="20"/>
          <w:szCs w:val="20"/>
        </w:rPr>
        <w:t>1</w:t>
      </w:r>
      <w:r w:rsidR="004B6616" w:rsidRPr="003078F2">
        <w:rPr>
          <w:rFonts w:ascii="Calibri" w:eastAsia="Calibri" w:hAnsi="Calibri"/>
          <w:b/>
          <w:color w:val="000000" w:themeColor="text1"/>
          <w:sz w:val="20"/>
          <w:szCs w:val="20"/>
        </w:rPr>
        <w:t>/2</w:t>
      </w:r>
      <w:r w:rsidR="00D57827" w:rsidRPr="003078F2">
        <w:rPr>
          <w:rFonts w:ascii="Calibri" w:eastAsia="Calibri" w:hAnsi="Calibri"/>
          <w:b/>
          <w:color w:val="000000" w:themeColor="text1"/>
          <w:sz w:val="20"/>
          <w:szCs w:val="20"/>
        </w:rPr>
        <w:t>4</w:t>
      </w:r>
      <w:r w:rsidR="004B6616" w:rsidRPr="003078F2">
        <w:rPr>
          <w:rFonts w:ascii="Calibri" w:eastAsia="Calibri" w:hAnsi="Calibri"/>
          <w:b/>
          <w:color w:val="000000" w:themeColor="text1"/>
          <w:sz w:val="20"/>
          <w:szCs w:val="20"/>
        </w:rPr>
        <w:t>). Minute to be removed next month.</w:t>
      </w:r>
    </w:p>
    <w:p w14:paraId="3F500729" w14:textId="66440061" w:rsidR="00B01891" w:rsidRPr="003078F2" w:rsidRDefault="00B01891" w:rsidP="00AC1A16">
      <w:pPr>
        <w:jc w:val="both"/>
        <w:rPr>
          <w:rFonts w:ascii="Calibri" w:eastAsia="Calibri" w:hAnsi="Calibri"/>
          <w:b/>
          <w:color w:val="000000" w:themeColor="text1"/>
          <w:sz w:val="20"/>
          <w:szCs w:val="20"/>
        </w:rPr>
      </w:pPr>
    </w:p>
    <w:p w14:paraId="491C3BA3" w14:textId="02F86E20" w:rsidR="00610901" w:rsidRPr="003078F2" w:rsidRDefault="00610901" w:rsidP="00610901">
      <w:pPr>
        <w:spacing w:after="200"/>
        <w:ind w:left="720" w:hanging="720"/>
        <w:contextualSpacing/>
        <w:jc w:val="both"/>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t>4.0</w:t>
      </w:r>
      <w:r w:rsidRPr="003078F2">
        <w:rPr>
          <w:rFonts w:ascii="Calibri" w:eastAsia="Calibri" w:hAnsi="Calibri"/>
          <w:b/>
          <w:color w:val="000000" w:themeColor="text1"/>
          <w:sz w:val="20"/>
          <w:szCs w:val="20"/>
        </w:rPr>
        <w:tab/>
        <w:t xml:space="preserve">APPROVAL OF MINUTES OF PLANNING MEETING HELD </w:t>
      </w:r>
      <w:r w:rsidR="006A077A" w:rsidRPr="003078F2">
        <w:rPr>
          <w:rFonts w:ascii="Calibri" w:eastAsia="Calibri" w:hAnsi="Calibri"/>
          <w:b/>
          <w:color w:val="000000" w:themeColor="text1"/>
          <w:sz w:val="20"/>
          <w:szCs w:val="20"/>
        </w:rPr>
        <w:t>15</w:t>
      </w:r>
      <w:r w:rsidR="006A077A" w:rsidRPr="003078F2">
        <w:rPr>
          <w:rFonts w:ascii="Calibri" w:eastAsia="Calibri" w:hAnsi="Calibri"/>
          <w:b/>
          <w:color w:val="000000" w:themeColor="text1"/>
          <w:sz w:val="20"/>
          <w:szCs w:val="20"/>
          <w:vertAlign w:val="superscript"/>
        </w:rPr>
        <w:t>th</w:t>
      </w:r>
      <w:r w:rsidR="006A077A" w:rsidRPr="003078F2">
        <w:rPr>
          <w:rFonts w:ascii="Calibri" w:eastAsia="Calibri" w:hAnsi="Calibri"/>
          <w:b/>
          <w:color w:val="000000" w:themeColor="text1"/>
          <w:sz w:val="20"/>
          <w:szCs w:val="20"/>
        </w:rPr>
        <w:t xml:space="preserve"> JANUARY 2024</w:t>
      </w:r>
    </w:p>
    <w:p w14:paraId="5B28B06F" w14:textId="77777777" w:rsidR="00610901" w:rsidRPr="003078F2" w:rsidRDefault="00610901" w:rsidP="00610901">
      <w:pPr>
        <w:spacing w:after="200"/>
        <w:contextualSpacing/>
        <w:jc w:val="both"/>
        <w:outlineLvl w:val="0"/>
        <w:rPr>
          <w:rFonts w:ascii="Calibri" w:eastAsia="Calibri" w:hAnsi="Calibri"/>
          <w:b/>
          <w:color w:val="000000" w:themeColor="text1"/>
          <w:sz w:val="20"/>
          <w:szCs w:val="20"/>
        </w:rPr>
      </w:pPr>
    </w:p>
    <w:p w14:paraId="43057275" w14:textId="39834E3C" w:rsidR="00610901" w:rsidRPr="003078F2" w:rsidRDefault="006A077A" w:rsidP="00610901">
      <w:pPr>
        <w:ind w:left="720" w:hanging="720"/>
        <w:jc w:val="both"/>
        <w:rPr>
          <w:rFonts w:ascii="Calibri" w:eastAsia="Calibri" w:hAnsi="Calibri"/>
          <w:b/>
          <w:color w:val="000000" w:themeColor="text1"/>
          <w:sz w:val="20"/>
          <w:szCs w:val="20"/>
        </w:rPr>
      </w:pPr>
      <w:r w:rsidRPr="003078F2">
        <w:rPr>
          <w:rFonts w:ascii="Calibri" w:eastAsia="Calibri" w:hAnsi="Calibri"/>
          <w:color w:val="000000" w:themeColor="text1"/>
          <w:sz w:val="20"/>
          <w:szCs w:val="20"/>
        </w:rPr>
        <w:t>8478</w:t>
      </w:r>
      <w:r w:rsidR="00610901" w:rsidRPr="003078F2">
        <w:rPr>
          <w:rFonts w:ascii="Calibri" w:eastAsia="Calibri" w:hAnsi="Calibri"/>
          <w:color w:val="000000" w:themeColor="text1"/>
          <w:sz w:val="20"/>
          <w:szCs w:val="20"/>
        </w:rPr>
        <w:tab/>
        <w:t xml:space="preserve">The minutes of the planning meeting held on </w:t>
      </w:r>
      <w:r w:rsidRPr="003078F2">
        <w:rPr>
          <w:rFonts w:ascii="Calibri" w:eastAsia="Calibri" w:hAnsi="Calibri"/>
          <w:color w:val="000000" w:themeColor="text1"/>
          <w:sz w:val="20"/>
          <w:szCs w:val="20"/>
        </w:rPr>
        <w:t>15</w:t>
      </w:r>
      <w:r w:rsidRPr="003078F2">
        <w:rPr>
          <w:rFonts w:ascii="Calibri" w:eastAsia="Calibri" w:hAnsi="Calibri"/>
          <w:color w:val="000000" w:themeColor="text1"/>
          <w:sz w:val="20"/>
          <w:szCs w:val="20"/>
          <w:vertAlign w:val="superscript"/>
        </w:rPr>
        <w:t>th</w:t>
      </w:r>
      <w:r w:rsidRPr="003078F2">
        <w:rPr>
          <w:rFonts w:ascii="Calibri" w:eastAsia="Calibri" w:hAnsi="Calibri"/>
          <w:color w:val="000000" w:themeColor="text1"/>
          <w:sz w:val="20"/>
          <w:szCs w:val="20"/>
        </w:rPr>
        <w:t xml:space="preserve"> January 2024 </w:t>
      </w:r>
      <w:r w:rsidR="00610901" w:rsidRPr="003078F2">
        <w:rPr>
          <w:rFonts w:ascii="Calibri" w:eastAsia="Calibri" w:hAnsi="Calibri"/>
          <w:color w:val="000000" w:themeColor="text1"/>
          <w:sz w:val="20"/>
          <w:szCs w:val="20"/>
        </w:rPr>
        <w:t xml:space="preserve">were agreed.  The Chair signed the minutes.  </w:t>
      </w:r>
      <w:r w:rsidR="00610901" w:rsidRPr="003078F2">
        <w:rPr>
          <w:rFonts w:ascii="Calibri" w:eastAsia="Calibri" w:hAnsi="Calibri"/>
          <w:b/>
          <w:color w:val="000000" w:themeColor="text1"/>
          <w:sz w:val="20"/>
          <w:szCs w:val="20"/>
        </w:rPr>
        <w:t>(</w:t>
      </w:r>
      <w:r w:rsidR="00D57827" w:rsidRPr="003078F2">
        <w:rPr>
          <w:rFonts w:ascii="Calibri" w:eastAsia="Calibri" w:hAnsi="Calibri"/>
          <w:b/>
          <w:color w:val="000000" w:themeColor="text1"/>
          <w:sz w:val="20"/>
          <w:szCs w:val="20"/>
        </w:rPr>
        <w:t>01/24</w:t>
      </w:r>
      <w:r w:rsidR="00610901" w:rsidRPr="003078F2">
        <w:rPr>
          <w:rFonts w:ascii="Calibri" w:eastAsia="Calibri" w:hAnsi="Calibri"/>
          <w:b/>
          <w:color w:val="000000" w:themeColor="text1"/>
          <w:sz w:val="20"/>
          <w:szCs w:val="20"/>
        </w:rPr>
        <w:t>). Minute to be removed next month.</w:t>
      </w:r>
    </w:p>
    <w:p w14:paraId="2003B3FA" w14:textId="63CBD3E8" w:rsidR="00610901" w:rsidRPr="003078F2" w:rsidRDefault="00610901" w:rsidP="00AC1A16">
      <w:pPr>
        <w:jc w:val="both"/>
        <w:rPr>
          <w:rFonts w:ascii="Calibri" w:eastAsia="Calibri" w:hAnsi="Calibri"/>
          <w:b/>
          <w:color w:val="000000" w:themeColor="text1"/>
          <w:sz w:val="20"/>
          <w:szCs w:val="20"/>
        </w:rPr>
      </w:pPr>
    </w:p>
    <w:p w14:paraId="35CE0C2F" w14:textId="31497E3C" w:rsidR="00426667" w:rsidRPr="003078F2" w:rsidRDefault="00426667" w:rsidP="00426667">
      <w:pPr>
        <w:spacing w:after="200"/>
        <w:ind w:left="720" w:hanging="720"/>
        <w:contextualSpacing/>
        <w:jc w:val="both"/>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t>5.0</w:t>
      </w:r>
      <w:r w:rsidRPr="003078F2">
        <w:rPr>
          <w:rFonts w:ascii="Calibri" w:eastAsia="Calibri" w:hAnsi="Calibri"/>
          <w:b/>
          <w:color w:val="000000" w:themeColor="text1"/>
          <w:sz w:val="20"/>
          <w:szCs w:val="20"/>
        </w:rPr>
        <w:tab/>
      </w:r>
      <w:r w:rsidR="006A077A" w:rsidRPr="003078F2">
        <w:rPr>
          <w:rFonts w:ascii="Calibri" w:eastAsia="Calibri" w:hAnsi="Calibri"/>
          <w:b/>
          <w:color w:val="000000" w:themeColor="text1"/>
          <w:sz w:val="20"/>
          <w:szCs w:val="20"/>
        </w:rPr>
        <w:t>REPORT FOLLOWING</w:t>
      </w:r>
      <w:r w:rsidRPr="003078F2">
        <w:rPr>
          <w:rFonts w:ascii="Calibri" w:eastAsia="Calibri" w:hAnsi="Calibri"/>
          <w:b/>
          <w:color w:val="000000" w:themeColor="text1"/>
          <w:sz w:val="20"/>
          <w:szCs w:val="20"/>
        </w:rPr>
        <w:t xml:space="preserve"> MEETING</w:t>
      </w:r>
      <w:r w:rsidR="006A077A" w:rsidRPr="003078F2">
        <w:rPr>
          <w:rFonts w:ascii="Calibri" w:eastAsia="Calibri" w:hAnsi="Calibri"/>
          <w:b/>
          <w:color w:val="000000" w:themeColor="text1"/>
          <w:sz w:val="20"/>
          <w:szCs w:val="20"/>
        </w:rPr>
        <w:t xml:space="preserve"> WITH PCSO FRANCIS</w:t>
      </w:r>
      <w:r w:rsidRPr="003078F2">
        <w:rPr>
          <w:rFonts w:ascii="Calibri" w:eastAsia="Calibri" w:hAnsi="Calibri"/>
          <w:b/>
          <w:color w:val="000000" w:themeColor="text1"/>
          <w:sz w:val="20"/>
          <w:szCs w:val="20"/>
        </w:rPr>
        <w:t xml:space="preserve"> HELD </w:t>
      </w:r>
      <w:r w:rsidR="006A077A" w:rsidRPr="003078F2">
        <w:rPr>
          <w:rFonts w:ascii="Calibri" w:eastAsia="Calibri" w:hAnsi="Calibri"/>
          <w:b/>
          <w:color w:val="000000" w:themeColor="text1"/>
          <w:sz w:val="20"/>
          <w:szCs w:val="20"/>
        </w:rPr>
        <w:t>25</w:t>
      </w:r>
      <w:r w:rsidRPr="003078F2">
        <w:rPr>
          <w:rFonts w:ascii="Calibri" w:eastAsia="Calibri" w:hAnsi="Calibri"/>
          <w:b/>
          <w:color w:val="000000" w:themeColor="text1"/>
          <w:sz w:val="20"/>
          <w:szCs w:val="20"/>
          <w:vertAlign w:val="superscript"/>
        </w:rPr>
        <w:t>th</w:t>
      </w:r>
      <w:r w:rsidRPr="003078F2">
        <w:rPr>
          <w:rFonts w:ascii="Calibri" w:eastAsia="Calibri" w:hAnsi="Calibri"/>
          <w:b/>
          <w:color w:val="000000" w:themeColor="text1"/>
          <w:sz w:val="20"/>
          <w:szCs w:val="20"/>
        </w:rPr>
        <w:t xml:space="preserve"> JANUARY 2024</w:t>
      </w:r>
    </w:p>
    <w:p w14:paraId="3CB64197" w14:textId="77777777" w:rsidR="00426667" w:rsidRPr="003078F2" w:rsidRDefault="00426667" w:rsidP="00426667">
      <w:pPr>
        <w:spacing w:after="200"/>
        <w:contextualSpacing/>
        <w:jc w:val="both"/>
        <w:outlineLvl w:val="0"/>
        <w:rPr>
          <w:rFonts w:ascii="Calibri" w:eastAsia="Calibri" w:hAnsi="Calibri"/>
          <w:b/>
          <w:color w:val="000000" w:themeColor="text1"/>
          <w:sz w:val="20"/>
          <w:szCs w:val="20"/>
        </w:rPr>
      </w:pPr>
    </w:p>
    <w:p w14:paraId="36FF0184" w14:textId="7C51D44E" w:rsidR="00426667" w:rsidRPr="003078F2" w:rsidRDefault="006A077A" w:rsidP="00426667">
      <w:pPr>
        <w:ind w:left="720" w:hanging="720"/>
        <w:jc w:val="both"/>
        <w:rPr>
          <w:rFonts w:ascii="Calibri" w:eastAsia="Calibri" w:hAnsi="Calibri"/>
          <w:b/>
          <w:color w:val="000000" w:themeColor="text1"/>
          <w:sz w:val="20"/>
          <w:szCs w:val="20"/>
        </w:rPr>
      </w:pPr>
      <w:r w:rsidRPr="003078F2">
        <w:rPr>
          <w:rFonts w:ascii="Calibri" w:eastAsia="Calibri" w:hAnsi="Calibri"/>
          <w:color w:val="000000" w:themeColor="text1"/>
          <w:sz w:val="20"/>
          <w:szCs w:val="20"/>
        </w:rPr>
        <w:t>8479</w:t>
      </w:r>
      <w:r w:rsidR="00426667" w:rsidRPr="003078F2">
        <w:rPr>
          <w:rFonts w:ascii="Calibri" w:eastAsia="Calibri" w:hAnsi="Calibri"/>
          <w:color w:val="000000" w:themeColor="text1"/>
          <w:sz w:val="20"/>
          <w:szCs w:val="20"/>
        </w:rPr>
        <w:tab/>
      </w:r>
      <w:r w:rsidRPr="003078F2">
        <w:rPr>
          <w:rFonts w:ascii="Calibri" w:eastAsia="Calibri" w:hAnsi="Calibri"/>
          <w:color w:val="000000" w:themeColor="text1"/>
          <w:sz w:val="20"/>
          <w:szCs w:val="20"/>
        </w:rPr>
        <w:t xml:space="preserve">Cllrs Murphy and </w:t>
      </w:r>
      <w:proofErr w:type="spellStart"/>
      <w:r w:rsidRPr="003078F2">
        <w:rPr>
          <w:rFonts w:ascii="Calibri" w:eastAsia="Calibri" w:hAnsi="Calibri"/>
          <w:color w:val="000000" w:themeColor="text1"/>
          <w:sz w:val="20"/>
          <w:szCs w:val="20"/>
        </w:rPr>
        <w:t>Davidsen</w:t>
      </w:r>
      <w:proofErr w:type="spellEnd"/>
      <w:r w:rsidRPr="003078F2">
        <w:rPr>
          <w:rFonts w:ascii="Calibri" w:eastAsia="Calibri" w:hAnsi="Calibri"/>
          <w:color w:val="000000" w:themeColor="text1"/>
          <w:sz w:val="20"/>
          <w:szCs w:val="20"/>
        </w:rPr>
        <w:t xml:space="preserve"> and the clerk met with PCSO Francis to discuss various incidents</w:t>
      </w:r>
      <w:r w:rsidR="008B231D" w:rsidRPr="003078F2">
        <w:rPr>
          <w:rFonts w:ascii="Calibri" w:eastAsia="Calibri" w:hAnsi="Calibri"/>
          <w:color w:val="000000" w:themeColor="text1"/>
          <w:sz w:val="20"/>
          <w:szCs w:val="20"/>
        </w:rPr>
        <w:t xml:space="preserve"> (including that of criminal damage)</w:t>
      </w:r>
      <w:r w:rsidRPr="003078F2">
        <w:rPr>
          <w:rFonts w:ascii="Calibri" w:eastAsia="Calibri" w:hAnsi="Calibri"/>
          <w:color w:val="000000" w:themeColor="text1"/>
          <w:sz w:val="20"/>
          <w:szCs w:val="20"/>
        </w:rPr>
        <w:t xml:space="preserve"> that have occurred in the village</w:t>
      </w:r>
      <w:r w:rsidR="008B231D" w:rsidRPr="003078F2">
        <w:rPr>
          <w:rFonts w:ascii="Calibri" w:eastAsia="Calibri" w:hAnsi="Calibri"/>
          <w:color w:val="000000" w:themeColor="text1"/>
          <w:sz w:val="20"/>
          <w:szCs w:val="20"/>
        </w:rPr>
        <w:t xml:space="preserve"> over the last few months</w:t>
      </w:r>
      <w:r w:rsidR="00426667" w:rsidRPr="003078F2">
        <w:rPr>
          <w:rFonts w:ascii="Calibri" w:eastAsia="Calibri" w:hAnsi="Calibri"/>
          <w:color w:val="000000" w:themeColor="text1"/>
          <w:sz w:val="20"/>
          <w:szCs w:val="20"/>
        </w:rPr>
        <w:t>.</w:t>
      </w:r>
      <w:r w:rsidRPr="003078F2">
        <w:rPr>
          <w:rFonts w:ascii="Calibri" w:eastAsia="Calibri" w:hAnsi="Calibri"/>
          <w:color w:val="000000" w:themeColor="text1"/>
          <w:sz w:val="20"/>
          <w:szCs w:val="20"/>
        </w:rPr>
        <w:t xml:space="preserve">  PCSO</w:t>
      </w:r>
      <w:r w:rsidR="008B231D" w:rsidRPr="003078F2">
        <w:rPr>
          <w:rFonts w:ascii="Calibri" w:eastAsia="Calibri" w:hAnsi="Calibri"/>
          <w:color w:val="000000" w:themeColor="text1"/>
          <w:sz w:val="20"/>
          <w:szCs w:val="20"/>
        </w:rPr>
        <w:t xml:space="preserve"> Francis</w:t>
      </w:r>
      <w:r w:rsidRPr="003078F2">
        <w:rPr>
          <w:rFonts w:ascii="Calibri" w:eastAsia="Calibri" w:hAnsi="Calibri"/>
          <w:color w:val="000000" w:themeColor="text1"/>
          <w:sz w:val="20"/>
          <w:szCs w:val="20"/>
        </w:rPr>
        <w:t xml:space="preserve"> agreed to investigate the matters raised.  The clerk to follow up with PCSO Francis to see what actions have been taken.  The Parish Council felt that the police support in these matters</w:t>
      </w:r>
      <w:r w:rsidR="008B231D" w:rsidRPr="003078F2">
        <w:rPr>
          <w:rFonts w:ascii="Calibri" w:eastAsia="Calibri" w:hAnsi="Calibri"/>
          <w:color w:val="000000" w:themeColor="text1"/>
          <w:sz w:val="20"/>
          <w:szCs w:val="20"/>
        </w:rPr>
        <w:t xml:space="preserve"> up until this point,</w:t>
      </w:r>
      <w:r w:rsidRPr="003078F2">
        <w:rPr>
          <w:rFonts w:ascii="Calibri" w:eastAsia="Calibri" w:hAnsi="Calibri"/>
          <w:color w:val="000000" w:themeColor="text1"/>
          <w:sz w:val="20"/>
          <w:szCs w:val="20"/>
        </w:rPr>
        <w:t xml:space="preserve"> ha</w:t>
      </w:r>
      <w:r w:rsidR="008B231D" w:rsidRPr="003078F2">
        <w:rPr>
          <w:rFonts w:ascii="Calibri" w:eastAsia="Calibri" w:hAnsi="Calibri"/>
          <w:color w:val="000000" w:themeColor="text1"/>
          <w:sz w:val="20"/>
          <w:szCs w:val="20"/>
        </w:rPr>
        <w:t>s</w:t>
      </w:r>
      <w:r w:rsidRPr="003078F2">
        <w:rPr>
          <w:rFonts w:ascii="Calibri" w:eastAsia="Calibri" w:hAnsi="Calibri"/>
          <w:color w:val="000000" w:themeColor="text1"/>
          <w:sz w:val="20"/>
          <w:szCs w:val="20"/>
        </w:rPr>
        <w:t xml:space="preserve"> been most unsatisfactory.</w:t>
      </w:r>
      <w:r w:rsidR="00426667" w:rsidRPr="003078F2">
        <w:rPr>
          <w:rFonts w:ascii="Calibri" w:eastAsia="Calibri" w:hAnsi="Calibri"/>
          <w:color w:val="000000" w:themeColor="text1"/>
          <w:sz w:val="20"/>
          <w:szCs w:val="20"/>
        </w:rPr>
        <w:t xml:space="preserve">  </w:t>
      </w:r>
      <w:r w:rsidR="00426667" w:rsidRPr="003078F2">
        <w:rPr>
          <w:rFonts w:ascii="Calibri" w:eastAsia="Calibri" w:hAnsi="Calibri"/>
          <w:b/>
          <w:color w:val="000000" w:themeColor="text1"/>
          <w:sz w:val="20"/>
          <w:szCs w:val="20"/>
        </w:rPr>
        <w:t>(0</w:t>
      </w:r>
      <w:r w:rsidRPr="003078F2">
        <w:rPr>
          <w:rFonts w:ascii="Calibri" w:eastAsia="Calibri" w:hAnsi="Calibri"/>
          <w:b/>
          <w:color w:val="000000" w:themeColor="text1"/>
          <w:sz w:val="20"/>
          <w:szCs w:val="20"/>
        </w:rPr>
        <w:t>2</w:t>
      </w:r>
      <w:r w:rsidR="00426667" w:rsidRPr="003078F2">
        <w:rPr>
          <w:rFonts w:ascii="Calibri" w:eastAsia="Calibri" w:hAnsi="Calibri"/>
          <w:b/>
          <w:color w:val="000000" w:themeColor="text1"/>
          <w:sz w:val="20"/>
          <w:szCs w:val="20"/>
        </w:rPr>
        <w:t>/24). Minute to be removed next month.</w:t>
      </w:r>
    </w:p>
    <w:p w14:paraId="32197DDF" w14:textId="77777777" w:rsidR="006A077A" w:rsidRPr="003078F2" w:rsidRDefault="006A077A" w:rsidP="006A077A">
      <w:pPr>
        <w:spacing w:after="200"/>
        <w:ind w:left="720" w:hanging="720"/>
        <w:contextualSpacing/>
        <w:jc w:val="both"/>
        <w:outlineLvl w:val="0"/>
        <w:rPr>
          <w:rFonts w:ascii="Calibri" w:eastAsia="Calibri" w:hAnsi="Calibri"/>
          <w:b/>
          <w:color w:val="000000" w:themeColor="text1"/>
          <w:sz w:val="20"/>
          <w:szCs w:val="20"/>
        </w:rPr>
      </w:pPr>
    </w:p>
    <w:p w14:paraId="67FABDB2" w14:textId="579AF0A5" w:rsidR="006A077A" w:rsidRPr="003078F2" w:rsidRDefault="006A077A" w:rsidP="006A077A">
      <w:pPr>
        <w:spacing w:after="200"/>
        <w:ind w:left="720" w:hanging="720"/>
        <w:contextualSpacing/>
        <w:jc w:val="both"/>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lastRenderedPageBreak/>
        <w:t>6.0</w:t>
      </w:r>
      <w:r w:rsidRPr="003078F2">
        <w:rPr>
          <w:rFonts w:ascii="Calibri" w:eastAsia="Calibri" w:hAnsi="Calibri"/>
          <w:b/>
          <w:color w:val="000000" w:themeColor="text1"/>
          <w:sz w:val="20"/>
          <w:szCs w:val="20"/>
        </w:rPr>
        <w:tab/>
        <w:t>REPORT FOLLOWING MEETING WITH ELIVIA AND ECE HELD 30</w:t>
      </w:r>
      <w:r w:rsidRPr="003078F2">
        <w:rPr>
          <w:rFonts w:ascii="Calibri" w:eastAsia="Calibri" w:hAnsi="Calibri"/>
          <w:b/>
          <w:color w:val="000000" w:themeColor="text1"/>
          <w:sz w:val="20"/>
          <w:szCs w:val="20"/>
          <w:vertAlign w:val="superscript"/>
        </w:rPr>
        <w:t>th</w:t>
      </w:r>
      <w:r w:rsidRPr="003078F2">
        <w:rPr>
          <w:rFonts w:ascii="Calibri" w:eastAsia="Calibri" w:hAnsi="Calibri"/>
          <w:b/>
          <w:color w:val="000000" w:themeColor="text1"/>
          <w:sz w:val="20"/>
          <w:szCs w:val="20"/>
        </w:rPr>
        <w:t xml:space="preserve"> JANUARY 2024</w:t>
      </w:r>
    </w:p>
    <w:p w14:paraId="194C539F" w14:textId="77777777" w:rsidR="006A077A" w:rsidRPr="003078F2" w:rsidRDefault="006A077A" w:rsidP="006A077A">
      <w:pPr>
        <w:spacing w:after="200"/>
        <w:contextualSpacing/>
        <w:jc w:val="both"/>
        <w:outlineLvl w:val="0"/>
        <w:rPr>
          <w:rFonts w:ascii="Calibri" w:eastAsia="Calibri" w:hAnsi="Calibri"/>
          <w:b/>
          <w:color w:val="000000" w:themeColor="text1"/>
          <w:sz w:val="20"/>
          <w:szCs w:val="20"/>
        </w:rPr>
      </w:pPr>
    </w:p>
    <w:p w14:paraId="2030BB34" w14:textId="32D9B9AC" w:rsidR="006A077A" w:rsidRPr="003078F2" w:rsidRDefault="006A077A" w:rsidP="006A077A">
      <w:pPr>
        <w:ind w:left="720" w:hanging="720"/>
        <w:jc w:val="both"/>
        <w:rPr>
          <w:rFonts w:ascii="Calibri" w:eastAsia="Calibri" w:hAnsi="Calibri"/>
          <w:b/>
          <w:color w:val="000000" w:themeColor="text1"/>
          <w:sz w:val="20"/>
          <w:szCs w:val="20"/>
        </w:rPr>
      </w:pPr>
      <w:r w:rsidRPr="003078F2">
        <w:rPr>
          <w:rFonts w:ascii="Calibri" w:eastAsia="Calibri" w:hAnsi="Calibri"/>
          <w:color w:val="000000" w:themeColor="text1"/>
          <w:sz w:val="20"/>
          <w:szCs w:val="20"/>
        </w:rPr>
        <w:t>8480</w:t>
      </w:r>
      <w:r w:rsidRPr="003078F2">
        <w:rPr>
          <w:rFonts w:ascii="Calibri" w:eastAsia="Calibri" w:hAnsi="Calibri"/>
          <w:color w:val="000000" w:themeColor="text1"/>
          <w:sz w:val="20"/>
          <w:szCs w:val="20"/>
        </w:rPr>
        <w:tab/>
      </w:r>
      <w:r w:rsidR="008B231D" w:rsidRPr="003078F2">
        <w:rPr>
          <w:rFonts w:ascii="Calibri" w:eastAsia="Calibri" w:hAnsi="Calibri"/>
          <w:color w:val="000000" w:themeColor="text1"/>
          <w:sz w:val="20"/>
          <w:szCs w:val="20"/>
        </w:rPr>
        <w:t xml:space="preserve">Cllrs Murphy and Collis and the clerk met with </w:t>
      </w:r>
      <w:proofErr w:type="spellStart"/>
      <w:r w:rsidR="008B231D" w:rsidRPr="003078F2">
        <w:rPr>
          <w:rFonts w:ascii="Calibri" w:eastAsia="Calibri" w:hAnsi="Calibri"/>
          <w:color w:val="000000" w:themeColor="text1"/>
          <w:sz w:val="20"/>
          <w:szCs w:val="20"/>
        </w:rPr>
        <w:t>Elivia</w:t>
      </w:r>
      <w:proofErr w:type="spellEnd"/>
      <w:r w:rsidR="008B231D" w:rsidRPr="003078F2">
        <w:rPr>
          <w:rFonts w:ascii="Calibri" w:eastAsia="Calibri" w:hAnsi="Calibri"/>
          <w:color w:val="000000" w:themeColor="text1"/>
          <w:sz w:val="20"/>
          <w:szCs w:val="20"/>
        </w:rPr>
        <w:t>, ECE and Andrew Black Consulting the minutes from which had been circulated in advance of this meeting</w:t>
      </w:r>
      <w:r w:rsidRPr="003078F2">
        <w:rPr>
          <w:rFonts w:ascii="Calibri" w:eastAsia="Calibri" w:hAnsi="Calibri"/>
          <w:color w:val="000000" w:themeColor="text1"/>
          <w:sz w:val="20"/>
          <w:szCs w:val="20"/>
        </w:rPr>
        <w:t>.</w:t>
      </w:r>
      <w:r w:rsidR="008B231D" w:rsidRPr="003078F2">
        <w:rPr>
          <w:rFonts w:ascii="Calibri" w:eastAsia="Calibri" w:hAnsi="Calibri"/>
          <w:color w:val="000000" w:themeColor="text1"/>
          <w:sz w:val="20"/>
          <w:szCs w:val="20"/>
        </w:rPr>
        <w:t xml:space="preserve">  </w:t>
      </w:r>
      <w:proofErr w:type="spellStart"/>
      <w:r w:rsidR="008B231D" w:rsidRPr="003078F2">
        <w:rPr>
          <w:rFonts w:ascii="Calibri" w:eastAsia="Calibri" w:hAnsi="Calibri"/>
          <w:color w:val="000000" w:themeColor="text1"/>
          <w:sz w:val="20"/>
          <w:szCs w:val="20"/>
        </w:rPr>
        <w:t>Elivia</w:t>
      </w:r>
      <w:proofErr w:type="spellEnd"/>
      <w:r w:rsidR="008B231D" w:rsidRPr="003078F2">
        <w:rPr>
          <w:rFonts w:ascii="Calibri" w:eastAsia="Calibri" w:hAnsi="Calibri"/>
          <w:color w:val="000000" w:themeColor="text1"/>
          <w:sz w:val="20"/>
          <w:szCs w:val="20"/>
        </w:rPr>
        <w:t xml:space="preserve"> shared indicative plans for Sunray Farm which did show more than the allocated number of 40 dwellings.  During the meeting the PC advised </w:t>
      </w:r>
      <w:proofErr w:type="spellStart"/>
      <w:r w:rsidR="008B231D" w:rsidRPr="003078F2">
        <w:rPr>
          <w:rFonts w:ascii="Calibri" w:eastAsia="Calibri" w:hAnsi="Calibri"/>
          <w:color w:val="000000" w:themeColor="text1"/>
          <w:sz w:val="20"/>
          <w:szCs w:val="20"/>
        </w:rPr>
        <w:t>Elivia</w:t>
      </w:r>
      <w:proofErr w:type="spellEnd"/>
      <w:r w:rsidR="008B231D" w:rsidRPr="003078F2">
        <w:rPr>
          <w:rFonts w:ascii="Calibri" w:eastAsia="Calibri" w:hAnsi="Calibri"/>
          <w:color w:val="000000" w:themeColor="text1"/>
          <w:sz w:val="20"/>
          <w:szCs w:val="20"/>
        </w:rPr>
        <w:t xml:space="preserve"> that it was unlikely that the PC could support more than 41 dwellings for the site.  It was noted that the surgery </w:t>
      </w:r>
      <w:proofErr w:type="gramStart"/>
      <w:r w:rsidR="008B231D" w:rsidRPr="003078F2">
        <w:rPr>
          <w:rFonts w:ascii="Calibri" w:eastAsia="Calibri" w:hAnsi="Calibri"/>
          <w:color w:val="000000" w:themeColor="text1"/>
          <w:sz w:val="20"/>
          <w:szCs w:val="20"/>
        </w:rPr>
        <w:t>are</w:t>
      </w:r>
      <w:proofErr w:type="gramEnd"/>
      <w:r w:rsidR="008B231D" w:rsidRPr="003078F2">
        <w:rPr>
          <w:rFonts w:ascii="Calibri" w:eastAsia="Calibri" w:hAnsi="Calibri"/>
          <w:color w:val="000000" w:themeColor="text1"/>
          <w:sz w:val="20"/>
          <w:szCs w:val="20"/>
        </w:rPr>
        <w:t xml:space="preserve"> interested in possibly relocating to this site and this would be beneficial to safeguard the future of a doctors surgery in </w:t>
      </w:r>
      <w:proofErr w:type="spellStart"/>
      <w:r w:rsidR="008B231D" w:rsidRPr="003078F2">
        <w:rPr>
          <w:rFonts w:ascii="Calibri" w:eastAsia="Calibri" w:hAnsi="Calibri"/>
          <w:color w:val="000000" w:themeColor="text1"/>
          <w:sz w:val="20"/>
          <w:szCs w:val="20"/>
        </w:rPr>
        <w:t>Elstead</w:t>
      </w:r>
      <w:proofErr w:type="spellEnd"/>
      <w:r w:rsidR="008B231D" w:rsidRPr="003078F2">
        <w:rPr>
          <w:rFonts w:ascii="Calibri" w:eastAsia="Calibri" w:hAnsi="Calibri"/>
          <w:color w:val="000000" w:themeColor="text1"/>
          <w:sz w:val="20"/>
          <w:szCs w:val="20"/>
        </w:rPr>
        <w:t xml:space="preserve">.  Cllr Murphy added that the ICB have been involved and it was hoped that this would therefore make the proposal more of a reality.  The clerk to follow up with the surgery.  The clerk reported that the indicative plans showed that 25% of the site was allocated for </w:t>
      </w:r>
      <w:proofErr w:type="gramStart"/>
      <w:r w:rsidR="008B231D" w:rsidRPr="003078F2">
        <w:rPr>
          <w:rFonts w:ascii="Calibri" w:eastAsia="Calibri" w:hAnsi="Calibri"/>
          <w:color w:val="000000" w:themeColor="text1"/>
          <w:sz w:val="20"/>
          <w:szCs w:val="20"/>
        </w:rPr>
        <w:t>piggy back</w:t>
      </w:r>
      <w:proofErr w:type="gramEnd"/>
      <w:r w:rsidR="008B231D" w:rsidRPr="003078F2">
        <w:rPr>
          <w:rFonts w:ascii="Calibri" w:eastAsia="Calibri" w:hAnsi="Calibri"/>
          <w:color w:val="000000" w:themeColor="text1"/>
          <w:sz w:val="20"/>
          <w:szCs w:val="20"/>
        </w:rPr>
        <w:t xml:space="preserve"> parking.  The clerk to refer this back to </w:t>
      </w:r>
      <w:proofErr w:type="spellStart"/>
      <w:r w:rsidR="008B231D" w:rsidRPr="003078F2">
        <w:rPr>
          <w:rFonts w:ascii="Calibri" w:eastAsia="Calibri" w:hAnsi="Calibri"/>
          <w:color w:val="000000" w:themeColor="text1"/>
          <w:sz w:val="20"/>
          <w:szCs w:val="20"/>
        </w:rPr>
        <w:t>Elivia</w:t>
      </w:r>
      <w:proofErr w:type="spellEnd"/>
      <w:r w:rsidR="008B231D" w:rsidRPr="003078F2">
        <w:rPr>
          <w:rFonts w:ascii="Calibri" w:eastAsia="Calibri" w:hAnsi="Calibri"/>
          <w:color w:val="000000" w:themeColor="text1"/>
          <w:sz w:val="20"/>
          <w:szCs w:val="20"/>
        </w:rPr>
        <w:t xml:space="preserve"> as this is contrary to the</w:t>
      </w:r>
      <w:r w:rsidR="00F22864" w:rsidRPr="003078F2">
        <w:rPr>
          <w:rFonts w:ascii="Calibri" w:eastAsia="Calibri" w:hAnsi="Calibri"/>
          <w:color w:val="000000" w:themeColor="text1"/>
          <w:sz w:val="20"/>
          <w:szCs w:val="20"/>
        </w:rPr>
        <w:t xml:space="preserve"> policies set out in the</w:t>
      </w:r>
      <w:r w:rsidR="008B231D" w:rsidRPr="003078F2">
        <w:rPr>
          <w:rFonts w:ascii="Calibri" w:eastAsia="Calibri" w:hAnsi="Calibri"/>
          <w:color w:val="000000" w:themeColor="text1"/>
          <w:sz w:val="20"/>
          <w:szCs w:val="20"/>
        </w:rPr>
        <w:t xml:space="preserve"> emerging neighbourhood plan.</w:t>
      </w:r>
      <w:r w:rsidRPr="003078F2">
        <w:rPr>
          <w:rFonts w:ascii="Calibri" w:eastAsia="Calibri" w:hAnsi="Calibri"/>
          <w:color w:val="000000" w:themeColor="text1"/>
          <w:sz w:val="20"/>
          <w:szCs w:val="20"/>
        </w:rPr>
        <w:t xml:space="preserve">  </w:t>
      </w:r>
      <w:r w:rsidRPr="003078F2">
        <w:rPr>
          <w:rFonts w:ascii="Calibri" w:eastAsia="Calibri" w:hAnsi="Calibri"/>
          <w:b/>
          <w:color w:val="000000" w:themeColor="text1"/>
          <w:sz w:val="20"/>
          <w:szCs w:val="20"/>
        </w:rPr>
        <w:t>(02/24). Minute to be removed next month.</w:t>
      </w:r>
    </w:p>
    <w:p w14:paraId="1D8D698A" w14:textId="5516A015" w:rsidR="00426667" w:rsidRPr="003078F2" w:rsidRDefault="00426667" w:rsidP="00AC1A16">
      <w:pPr>
        <w:jc w:val="both"/>
        <w:rPr>
          <w:rFonts w:ascii="Calibri" w:eastAsia="Calibri" w:hAnsi="Calibri"/>
          <w:b/>
          <w:color w:val="000000" w:themeColor="text1"/>
          <w:sz w:val="20"/>
          <w:szCs w:val="20"/>
        </w:rPr>
      </w:pPr>
    </w:p>
    <w:p w14:paraId="0DEA149B" w14:textId="264B0CCE" w:rsidR="007D4858" w:rsidRPr="003078F2" w:rsidRDefault="006A077A" w:rsidP="00431585">
      <w:pPr>
        <w:spacing w:after="200"/>
        <w:ind w:left="720" w:hanging="720"/>
        <w:contextualSpacing/>
        <w:jc w:val="both"/>
        <w:outlineLvl w:val="0"/>
        <w:rPr>
          <w:rFonts w:ascii="Calibri" w:eastAsia="Calibri" w:hAnsi="Calibri"/>
          <w:b/>
          <w:color w:val="000000" w:themeColor="text1"/>
          <w:sz w:val="20"/>
          <w:szCs w:val="20"/>
        </w:rPr>
      </w:pPr>
      <w:r w:rsidRPr="003078F2">
        <w:rPr>
          <w:rFonts w:ascii="Calibri" w:eastAsia="Calibri" w:hAnsi="Calibri"/>
          <w:b/>
          <w:color w:val="000000" w:themeColor="text1"/>
          <w:sz w:val="20"/>
          <w:szCs w:val="20"/>
        </w:rPr>
        <w:t>7</w:t>
      </w:r>
      <w:r w:rsidR="00753F64" w:rsidRPr="003078F2">
        <w:rPr>
          <w:rFonts w:ascii="Calibri" w:eastAsia="Calibri" w:hAnsi="Calibri"/>
          <w:b/>
          <w:color w:val="000000" w:themeColor="text1"/>
          <w:sz w:val="20"/>
          <w:szCs w:val="20"/>
        </w:rPr>
        <w:t>.0</w:t>
      </w:r>
      <w:r w:rsidR="00753F64" w:rsidRPr="003078F2">
        <w:rPr>
          <w:rFonts w:ascii="Calibri" w:eastAsia="Calibri" w:hAnsi="Calibri"/>
          <w:b/>
          <w:color w:val="000000" w:themeColor="text1"/>
          <w:sz w:val="20"/>
          <w:szCs w:val="20"/>
        </w:rPr>
        <w:tab/>
      </w:r>
      <w:r w:rsidR="00F82363" w:rsidRPr="003078F2">
        <w:rPr>
          <w:rFonts w:ascii="Calibri" w:eastAsia="Calibri" w:hAnsi="Calibri"/>
          <w:b/>
          <w:color w:val="000000" w:themeColor="text1"/>
          <w:sz w:val="20"/>
          <w:szCs w:val="20"/>
        </w:rPr>
        <w:t>MATTERS ARISING</w:t>
      </w:r>
      <w:r w:rsidR="004B6616" w:rsidRPr="003078F2">
        <w:rPr>
          <w:rFonts w:ascii="Calibri" w:eastAsia="Calibri" w:hAnsi="Calibri"/>
          <w:b/>
          <w:color w:val="000000" w:themeColor="text1"/>
          <w:sz w:val="20"/>
          <w:szCs w:val="20"/>
        </w:rPr>
        <w:t xml:space="preserve"> </w:t>
      </w:r>
    </w:p>
    <w:p w14:paraId="775BAFE5" w14:textId="77777777" w:rsidR="00B01891" w:rsidRPr="003078F2" w:rsidRDefault="00B01891" w:rsidP="00B01891">
      <w:pPr>
        <w:spacing w:after="200"/>
        <w:contextualSpacing/>
        <w:jc w:val="both"/>
        <w:outlineLvl w:val="0"/>
        <w:rPr>
          <w:rFonts w:ascii="Calibri" w:eastAsia="Calibri" w:hAnsi="Calibri"/>
          <w:b/>
          <w:color w:val="000000" w:themeColor="text1"/>
          <w:sz w:val="20"/>
          <w:szCs w:val="20"/>
        </w:rPr>
      </w:pPr>
    </w:p>
    <w:p w14:paraId="508AEB06" w14:textId="0E45FF90" w:rsidR="006016A7" w:rsidRPr="003078F2" w:rsidRDefault="0079094B" w:rsidP="006016A7">
      <w:pPr>
        <w:ind w:left="720" w:hanging="720"/>
        <w:jc w:val="both"/>
        <w:rPr>
          <w:rFonts w:ascii="Calibri" w:eastAsia="Calibri" w:hAnsi="Calibri"/>
          <w:b/>
          <w:color w:val="000000" w:themeColor="text1"/>
          <w:sz w:val="20"/>
          <w:szCs w:val="20"/>
        </w:rPr>
      </w:pPr>
      <w:r w:rsidRPr="003078F2">
        <w:rPr>
          <w:rFonts w:ascii="Calibri" w:eastAsia="Calibri" w:hAnsi="Calibri"/>
          <w:color w:val="000000" w:themeColor="text1"/>
          <w:sz w:val="20"/>
          <w:szCs w:val="20"/>
        </w:rPr>
        <w:t>8414</w:t>
      </w:r>
      <w:r w:rsidR="00595748" w:rsidRPr="003078F2">
        <w:rPr>
          <w:rFonts w:ascii="Calibri" w:hAnsi="Calibri"/>
          <w:bCs/>
          <w:color w:val="000000" w:themeColor="text1"/>
          <w:sz w:val="20"/>
          <w:szCs w:val="20"/>
        </w:rPr>
        <w:tab/>
      </w:r>
      <w:r w:rsidR="003D2F77" w:rsidRPr="003078F2">
        <w:rPr>
          <w:rFonts w:ascii="Calibri" w:hAnsi="Calibri"/>
          <w:bCs/>
          <w:color w:val="000000" w:themeColor="text1"/>
          <w:sz w:val="20"/>
          <w:szCs w:val="20"/>
        </w:rPr>
        <w:t xml:space="preserve">FP64: </w:t>
      </w:r>
      <w:r w:rsidR="00D609C7" w:rsidRPr="003078F2">
        <w:rPr>
          <w:rFonts w:ascii="Calibri" w:hAnsi="Calibri"/>
          <w:bCs/>
          <w:color w:val="000000" w:themeColor="text1"/>
          <w:sz w:val="20"/>
          <w:szCs w:val="20"/>
        </w:rPr>
        <w:t>Cllr P Murphy attended and spoke at the</w:t>
      </w:r>
      <w:r w:rsidR="00B21F0D" w:rsidRPr="003078F2">
        <w:rPr>
          <w:rFonts w:ascii="Calibri" w:hAnsi="Calibri"/>
          <w:bCs/>
          <w:color w:val="000000" w:themeColor="text1"/>
          <w:sz w:val="20"/>
          <w:szCs w:val="20"/>
        </w:rPr>
        <w:t xml:space="preserve"> Waverley Local Committee meeting held on 13</w:t>
      </w:r>
      <w:r w:rsidR="00B21F0D" w:rsidRPr="003078F2">
        <w:rPr>
          <w:rFonts w:ascii="Calibri" w:hAnsi="Calibri"/>
          <w:bCs/>
          <w:color w:val="000000" w:themeColor="text1"/>
          <w:sz w:val="20"/>
          <w:szCs w:val="20"/>
          <w:vertAlign w:val="superscript"/>
        </w:rPr>
        <w:t>th</w:t>
      </w:r>
      <w:r w:rsidR="00B21F0D" w:rsidRPr="003078F2">
        <w:rPr>
          <w:rFonts w:ascii="Calibri" w:hAnsi="Calibri"/>
          <w:bCs/>
          <w:color w:val="000000" w:themeColor="text1"/>
          <w:sz w:val="20"/>
          <w:szCs w:val="20"/>
        </w:rPr>
        <w:t xml:space="preserve"> March 2020</w:t>
      </w:r>
      <w:r w:rsidR="00D609C7" w:rsidRPr="003078F2">
        <w:rPr>
          <w:rFonts w:ascii="Calibri" w:hAnsi="Calibri"/>
          <w:bCs/>
          <w:color w:val="000000" w:themeColor="text1"/>
          <w:sz w:val="20"/>
          <w:szCs w:val="20"/>
        </w:rPr>
        <w:t>.  The local committee unanimously found in favour of the two diversions</w:t>
      </w:r>
      <w:r w:rsidR="00223AB9" w:rsidRPr="003078F2">
        <w:rPr>
          <w:rFonts w:ascii="Calibri" w:hAnsi="Calibri"/>
          <w:bCs/>
          <w:color w:val="000000" w:themeColor="text1"/>
          <w:sz w:val="20"/>
          <w:szCs w:val="20"/>
        </w:rPr>
        <w:t>.  The Clerk has written to SCC Countryside who replied explain</w:t>
      </w:r>
      <w:r w:rsidR="00F55A86" w:rsidRPr="003078F2">
        <w:rPr>
          <w:rFonts w:ascii="Calibri" w:hAnsi="Calibri"/>
          <w:bCs/>
          <w:color w:val="000000" w:themeColor="text1"/>
          <w:sz w:val="20"/>
          <w:szCs w:val="20"/>
        </w:rPr>
        <w:t>ing</w:t>
      </w:r>
      <w:r w:rsidR="00223AB9" w:rsidRPr="003078F2">
        <w:rPr>
          <w:rFonts w:ascii="Calibri" w:hAnsi="Calibri"/>
          <w:bCs/>
          <w:color w:val="000000" w:themeColor="text1"/>
          <w:sz w:val="20"/>
          <w:szCs w:val="20"/>
        </w:rPr>
        <w:t xml:space="preserve"> </w:t>
      </w:r>
      <w:r w:rsidR="00F55A86" w:rsidRPr="003078F2">
        <w:rPr>
          <w:rFonts w:ascii="Calibri" w:hAnsi="Calibri"/>
          <w:bCs/>
          <w:color w:val="000000" w:themeColor="text1"/>
          <w:sz w:val="20"/>
          <w:szCs w:val="20"/>
        </w:rPr>
        <w:t>that</w:t>
      </w:r>
      <w:r w:rsidR="00223AB9" w:rsidRPr="003078F2">
        <w:rPr>
          <w:rFonts w:ascii="Calibri" w:hAnsi="Calibri"/>
          <w:bCs/>
          <w:color w:val="000000" w:themeColor="text1"/>
          <w:sz w:val="20"/>
          <w:szCs w:val="20"/>
        </w:rPr>
        <w:t xml:space="preserve"> </w:t>
      </w:r>
      <w:r w:rsidR="00F55A86" w:rsidRPr="003078F2">
        <w:rPr>
          <w:rFonts w:ascii="Calibri" w:hAnsi="Calibri" w:cs="Helvetica"/>
          <w:color w:val="000000" w:themeColor="text1"/>
          <w:sz w:val="20"/>
          <w:szCs w:val="20"/>
        </w:rPr>
        <w:t>t</w:t>
      </w:r>
      <w:r w:rsidR="004412DD" w:rsidRPr="003078F2">
        <w:rPr>
          <w:rFonts w:ascii="Calibri" w:hAnsi="Calibri" w:cs="Helvetica"/>
          <w:color w:val="000000" w:themeColor="text1"/>
          <w:sz w:val="20"/>
          <w:szCs w:val="20"/>
        </w:rPr>
        <w:t>he existing temporary closure will have to be extended</w:t>
      </w:r>
      <w:r w:rsidR="00F55A86" w:rsidRPr="003078F2">
        <w:rPr>
          <w:rFonts w:ascii="Calibri" w:hAnsi="Calibri" w:cs="Helvetica"/>
          <w:color w:val="000000" w:themeColor="text1"/>
          <w:sz w:val="20"/>
          <w:szCs w:val="20"/>
        </w:rPr>
        <w:t xml:space="preserve"> until such time as social distancing is relaxed.  Once everything is back to normal </w:t>
      </w:r>
      <w:r w:rsidR="004412DD" w:rsidRPr="003078F2">
        <w:rPr>
          <w:rFonts w:ascii="Calibri" w:hAnsi="Calibri" w:cs="Helvetica"/>
          <w:color w:val="000000" w:themeColor="text1"/>
          <w:sz w:val="20"/>
          <w:szCs w:val="20"/>
        </w:rPr>
        <w:t xml:space="preserve">the diversion order will be made and there will be a formal consultation period. If objections are received during this period and cannot be resolved </w:t>
      </w:r>
      <w:r w:rsidR="00F55A86" w:rsidRPr="003078F2">
        <w:rPr>
          <w:rFonts w:ascii="Calibri" w:hAnsi="Calibri" w:cs="Helvetica"/>
          <w:color w:val="000000" w:themeColor="text1"/>
          <w:sz w:val="20"/>
          <w:szCs w:val="20"/>
        </w:rPr>
        <w:t>SCC</w:t>
      </w:r>
      <w:r w:rsidR="004412DD" w:rsidRPr="003078F2">
        <w:rPr>
          <w:rFonts w:ascii="Calibri" w:hAnsi="Calibri" w:cs="Helvetica"/>
          <w:color w:val="000000" w:themeColor="text1"/>
          <w:sz w:val="20"/>
          <w:szCs w:val="20"/>
        </w:rPr>
        <w:t xml:space="preserve"> will </w:t>
      </w:r>
      <w:r w:rsidR="00F55A86" w:rsidRPr="003078F2">
        <w:rPr>
          <w:rFonts w:ascii="Calibri" w:hAnsi="Calibri" w:cs="Helvetica"/>
          <w:color w:val="000000" w:themeColor="text1"/>
          <w:sz w:val="20"/>
          <w:szCs w:val="20"/>
        </w:rPr>
        <w:t>have to refer the order to the S</w:t>
      </w:r>
      <w:r w:rsidR="004412DD" w:rsidRPr="003078F2">
        <w:rPr>
          <w:rFonts w:ascii="Calibri" w:hAnsi="Calibri" w:cs="Helvetica"/>
          <w:color w:val="000000" w:themeColor="text1"/>
          <w:sz w:val="20"/>
          <w:szCs w:val="20"/>
        </w:rPr>
        <w:t>ecretar</w:t>
      </w:r>
      <w:r w:rsidR="00F55A86" w:rsidRPr="003078F2">
        <w:rPr>
          <w:rFonts w:ascii="Calibri" w:hAnsi="Calibri" w:cs="Helvetica"/>
          <w:color w:val="000000" w:themeColor="text1"/>
          <w:sz w:val="20"/>
          <w:szCs w:val="20"/>
        </w:rPr>
        <w:t>y of S</w:t>
      </w:r>
      <w:r w:rsidR="000E586E" w:rsidRPr="003078F2">
        <w:rPr>
          <w:rFonts w:ascii="Calibri" w:hAnsi="Calibri" w:cs="Helvetica"/>
          <w:color w:val="000000" w:themeColor="text1"/>
          <w:sz w:val="20"/>
          <w:szCs w:val="20"/>
        </w:rPr>
        <w:t xml:space="preserve">tate for determination.  </w:t>
      </w:r>
      <w:r w:rsidR="004412DD" w:rsidRPr="003078F2">
        <w:rPr>
          <w:rFonts w:ascii="Calibri" w:hAnsi="Calibri" w:cs="Helvetica"/>
          <w:color w:val="000000" w:themeColor="text1"/>
          <w:sz w:val="20"/>
          <w:szCs w:val="20"/>
        </w:rPr>
        <w:t xml:space="preserve">Determination can take the form of written representations, formal hearing, or a Public Inquiry. If there are no sustained objections, </w:t>
      </w:r>
      <w:r w:rsidR="00F55A86" w:rsidRPr="003078F2">
        <w:rPr>
          <w:rFonts w:ascii="Calibri" w:hAnsi="Calibri" w:cs="Helvetica"/>
          <w:color w:val="000000" w:themeColor="text1"/>
          <w:sz w:val="20"/>
          <w:szCs w:val="20"/>
        </w:rPr>
        <w:t>SCC</w:t>
      </w:r>
      <w:r w:rsidR="004412DD" w:rsidRPr="003078F2">
        <w:rPr>
          <w:rFonts w:ascii="Calibri" w:hAnsi="Calibri" w:cs="Helvetica"/>
          <w:color w:val="000000" w:themeColor="text1"/>
          <w:sz w:val="20"/>
          <w:szCs w:val="20"/>
        </w:rPr>
        <w:t xml:space="preserve"> can confirm the order and the footpath will have been legally diverted (although works may have to carried out to make the new route suitable for the public)</w:t>
      </w:r>
      <w:r w:rsidR="006534D1" w:rsidRPr="003078F2">
        <w:rPr>
          <w:rFonts w:ascii="Calibri" w:hAnsi="Calibri" w:cs="Helvetica"/>
          <w:color w:val="000000" w:themeColor="text1"/>
          <w:sz w:val="20"/>
          <w:szCs w:val="20"/>
        </w:rPr>
        <w:t xml:space="preserve">.  </w:t>
      </w:r>
      <w:r w:rsidR="003642F8" w:rsidRPr="003078F2">
        <w:rPr>
          <w:rFonts w:ascii="Calibri" w:hAnsi="Calibri" w:cs="Helvetica"/>
          <w:color w:val="000000" w:themeColor="text1"/>
          <w:sz w:val="20"/>
          <w:szCs w:val="20"/>
        </w:rPr>
        <w:t>After many months of chasing Surrey CC have served notice of the order for the footpath diversion on 16</w:t>
      </w:r>
      <w:r w:rsidR="003642F8" w:rsidRPr="003078F2">
        <w:rPr>
          <w:rFonts w:ascii="Calibri" w:hAnsi="Calibri" w:cs="Helvetica"/>
          <w:color w:val="000000" w:themeColor="text1"/>
          <w:sz w:val="20"/>
          <w:szCs w:val="20"/>
          <w:vertAlign w:val="superscript"/>
        </w:rPr>
        <w:t>th</w:t>
      </w:r>
      <w:r w:rsidR="003642F8" w:rsidRPr="003078F2">
        <w:rPr>
          <w:rFonts w:ascii="Calibri" w:hAnsi="Calibri" w:cs="Helvetica"/>
          <w:color w:val="000000" w:themeColor="text1"/>
          <w:sz w:val="20"/>
          <w:szCs w:val="20"/>
        </w:rPr>
        <w:t xml:space="preserve"> June 2022 and this will not come into operation until thirty days after it is confirmed</w:t>
      </w:r>
      <w:r w:rsidR="00F62B74" w:rsidRPr="003078F2">
        <w:rPr>
          <w:rFonts w:ascii="Calibri" w:hAnsi="Calibri" w:cs="Helvetica"/>
          <w:color w:val="000000" w:themeColor="text1"/>
          <w:sz w:val="20"/>
          <w:szCs w:val="20"/>
        </w:rPr>
        <w:t>.</w:t>
      </w:r>
      <w:r w:rsidR="002E32F1" w:rsidRPr="003078F2">
        <w:rPr>
          <w:rFonts w:ascii="Calibri" w:hAnsi="Calibri" w:cs="Helvetica"/>
          <w:color w:val="000000" w:themeColor="text1"/>
          <w:sz w:val="20"/>
          <w:szCs w:val="20"/>
        </w:rPr>
        <w:t xml:space="preserve"> The</w:t>
      </w:r>
      <w:r w:rsidR="00AA6868" w:rsidRPr="003078F2">
        <w:rPr>
          <w:rFonts w:ascii="Calibri" w:hAnsi="Calibri" w:cs="Helvetica"/>
          <w:color w:val="000000" w:themeColor="text1"/>
          <w:sz w:val="20"/>
          <w:szCs w:val="20"/>
        </w:rPr>
        <w:t xml:space="preserve"> order has been made however the landowner has objected to it</w:t>
      </w:r>
      <w:r w:rsidR="00C75770" w:rsidRPr="003078F2">
        <w:rPr>
          <w:rFonts w:ascii="Calibri" w:hAnsi="Calibri" w:cs="Helvetica"/>
          <w:color w:val="000000" w:themeColor="text1"/>
          <w:sz w:val="20"/>
          <w:szCs w:val="20"/>
        </w:rPr>
        <w:t xml:space="preserve"> and unless the objection is withdrawn the order </w:t>
      </w:r>
      <w:proofErr w:type="gramStart"/>
      <w:r w:rsidR="00C75770" w:rsidRPr="003078F2">
        <w:rPr>
          <w:rFonts w:ascii="Calibri" w:hAnsi="Calibri" w:cs="Helvetica"/>
          <w:color w:val="000000" w:themeColor="text1"/>
          <w:sz w:val="20"/>
          <w:szCs w:val="20"/>
        </w:rPr>
        <w:t>has to</w:t>
      </w:r>
      <w:proofErr w:type="gramEnd"/>
      <w:r w:rsidR="00C75770" w:rsidRPr="003078F2">
        <w:rPr>
          <w:rFonts w:ascii="Calibri" w:hAnsi="Calibri" w:cs="Helvetica"/>
          <w:color w:val="000000" w:themeColor="text1"/>
          <w:sz w:val="20"/>
          <w:szCs w:val="20"/>
        </w:rPr>
        <w:t xml:space="preserve"> be sent to the Secretary of State for confirmation</w:t>
      </w:r>
      <w:r w:rsidR="00AA6868" w:rsidRPr="003078F2">
        <w:rPr>
          <w:rFonts w:ascii="Calibri" w:hAnsi="Calibri" w:cs="Helvetica"/>
          <w:color w:val="000000" w:themeColor="text1"/>
          <w:sz w:val="20"/>
          <w:szCs w:val="20"/>
        </w:rPr>
        <w:t xml:space="preserve">.  </w:t>
      </w:r>
      <w:r w:rsidR="003C1DC6" w:rsidRPr="003078F2">
        <w:rPr>
          <w:rFonts w:ascii="Calibri" w:hAnsi="Calibri" w:cs="Helvetica"/>
          <w:color w:val="000000" w:themeColor="text1"/>
          <w:sz w:val="20"/>
          <w:szCs w:val="20"/>
        </w:rPr>
        <w:t>(January) SCC spoke with the landowner before Christmas who advised that they were away until the end of February.  The landowner advised that they had not been able to see the posts and markers and SCC will install substantial replacement posts and markers.  If the landowner does not retract their objection SCC will consider submitting this to the Secretary of State.</w:t>
      </w:r>
      <w:r w:rsidR="00100149" w:rsidRPr="003078F2">
        <w:rPr>
          <w:rFonts w:ascii="Calibri" w:hAnsi="Calibri" w:cs="Helvetica"/>
          <w:color w:val="000000" w:themeColor="text1"/>
          <w:sz w:val="20"/>
          <w:szCs w:val="20"/>
        </w:rPr>
        <w:t xml:space="preserve"> </w:t>
      </w:r>
      <w:r w:rsidR="000E69F2" w:rsidRPr="003078F2">
        <w:rPr>
          <w:rFonts w:ascii="Calibri" w:hAnsi="Calibri" w:cs="Helvetica"/>
          <w:color w:val="000000" w:themeColor="text1"/>
          <w:sz w:val="20"/>
          <w:szCs w:val="20"/>
        </w:rPr>
        <w:t xml:space="preserve"> </w:t>
      </w:r>
      <w:r w:rsidR="00FA5911" w:rsidRPr="003078F2">
        <w:rPr>
          <w:rFonts w:ascii="Calibri" w:hAnsi="Calibri" w:cs="Helvetica"/>
          <w:b/>
          <w:color w:val="000000" w:themeColor="text1"/>
          <w:sz w:val="20"/>
          <w:szCs w:val="20"/>
        </w:rPr>
        <w:t>(</w:t>
      </w:r>
      <w:r w:rsidR="003C1DC6" w:rsidRPr="003078F2">
        <w:rPr>
          <w:rFonts w:ascii="Calibri" w:hAnsi="Calibri" w:cs="Helvetica"/>
          <w:b/>
          <w:color w:val="000000" w:themeColor="text1"/>
          <w:sz w:val="20"/>
          <w:szCs w:val="20"/>
        </w:rPr>
        <w:t>0</w:t>
      </w:r>
      <w:r w:rsidR="00C36586" w:rsidRPr="003078F2">
        <w:rPr>
          <w:rFonts w:ascii="Calibri" w:hAnsi="Calibri" w:cs="Helvetica"/>
          <w:b/>
          <w:color w:val="000000" w:themeColor="text1"/>
          <w:sz w:val="20"/>
          <w:szCs w:val="20"/>
        </w:rPr>
        <w:t>1</w:t>
      </w:r>
      <w:r w:rsidR="00FA5911" w:rsidRPr="003078F2">
        <w:rPr>
          <w:rFonts w:ascii="Calibri" w:hAnsi="Calibri" w:cs="Helvetica"/>
          <w:b/>
          <w:color w:val="000000" w:themeColor="text1"/>
          <w:sz w:val="20"/>
          <w:szCs w:val="20"/>
        </w:rPr>
        <w:t>/2</w:t>
      </w:r>
      <w:r w:rsidR="003C1DC6" w:rsidRPr="003078F2">
        <w:rPr>
          <w:rFonts w:ascii="Calibri" w:hAnsi="Calibri" w:cs="Helvetica"/>
          <w:b/>
          <w:color w:val="000000" w:themeColor="text1"/>
          <w:sz w:val="20"/>
          <w:szCs w:val="20"/>
        </w:rPr>
        <w:t>4</w:t>
      </w:r>
      <w:r w:rsidR="00FA5911" w:rsidRPr="003078F2">
        <w:rPr>
          <w:rFonts w:ascii="Calibri" w:hAnsi="Calibri" w:cs="Helvetica"/>
          <w:b/>
          <w:color w:val="000000" w:themeColor="text1"/>
          <w:sz w:val="20"/>
          <w:szCs w:val="20"/>
        </w:rPr>
        <w:t>)</w:t>
      </w:r>
      <w:r w:rsidR="00FA5911" w:rsidRPr="003078F2">
        <w:rPr>
          <w:rFonts w:ascii="Calibri" w:hAnsi="Calibri" w:cs="Helvetica"/>
          <w:color w:val="000000" w:themeColor="text1"/>
          <w:sz w:val="20"/>
          <w:szCs w:val="20"/>
        </w:rPr>
        <w:t>. </w:t>
      </w:r>
      <w:r w:rsidR="006A228B" w:rsidRPr="003078F2">
        <w:rPr>
          <w:rFonts w:ascii="Calibri" w:hAnsi="Calibri" w:cs="Helvetica"/>
          <w:color w:val="000000" w:themeColor="text1"/>
          <w:sz w:val="20"/>
          <w:szCs w:val="20"/>
        </w:rPr>
        <w:t xml:space="preserve"> </w:t>
      </w:r>
    </w:p>
    <w:p w14:paraId="6D75C6D7" w14:textId="77777777" w:rsidR="009837BA" w:rsidRPr="003078F2" w:rsidRDefault="009837BA" w:rsidP="005C1EF3">
      <w:pPr>
        <w:tabs>
          <w:tab w:val="left" w:pos="1056"/>
          <w:tab w:val="center" w:pos="4416"/>
        </w:tabs>
        <w:jc w:val="both"/>
        <w:rPr>
          <w:rFonts w:ascii="Calibri" w:eastAsia="Calibri" w:hAnsi="Calibri"/>
          <w:b/>
          <w:color w:val="000000" w:themeColor="text1"/>
          <w:sz w:val="20"/>
          <w:szCs w:val="20"/>
        </w:rPr>
      </w:pPr>
    </w:p>
    <w:p w14:paraId="41DDEAF8" w14:textId="39557D8F" w:rsidR="00AB7CBD" w:rsidRPr="003078F2" w:rsidRDefault="00B72948" w:rsidP="00E32F8D">
      <w:pPr>
        <w:pStyle w:val="BodyTextIndent"/>
        <w:tabs>
          <w:tab w:val="left" w:pos="720"/>
        </w:tabs>
        <w:ind w:left="709" w:hanging="709"/>
        <w:jc w:val="both"/>
        <w:rPr>
          <w:rFonts w:ascii="Calibri" w:hAnsi="Calibri" w:cs="Calibri"/>
          <w:color w:val="000000" w:themeColor="text1"/>
          <w:sz w:val="20"/>
          <w:lang w:val="en-US"/>
        </w:rPr>
      </w:pPr>
      <w:r w:rsidRPr="003078F2">
        <w:rPr>
          <w:rFonts w:ascii="Calibri" w:eastAsia="Calibri" w:hAnsi="Calibri"/>
          <w:color w:val="000000" w:themeColor="text1"/>
          <w:sz w:val="20"/>
        </w:rPr>
        <w:t>8320</w:t>
      </w:r>
      <w:r w:rsidR="00320842" w:rsidRPr="003078F2">
        <w:rPr>
          <w:rFonts w:asciiTheme="majorHAnsi" w:hAnsiTheme="majorHAnsi"/>
          <w:color w:val="000000" w:themeColor="text1"/>
          <w:sz w:val="20"/>
        </w:rPr>
        <w:tab/>
        <w:t>Village Green and Chu</w:t>
      </w:r>
      <w:r w:rsidR="001C58E8" w:rsidRPr="003078F2">
        <w:rPr>
          <w:rFonts w:asciiTheme="majorHAnsi" w:hAnsiTheme="majorHAnsi"/>
          <w:color w:val="000000" w:themeColor="text1"/>
          <w:sz w:val="20"/>
        </w:rPr>
        <w:t>rch Green Lease:  T</w:t>
      </w:r>
      <w:r w:rsidR="00AB74C0" w:rsidRPr="003078F2">
        <w:rPr>
          <w:rFonts w:asciiTheme="majorHAnsi" w:hAnsiTheme="majorHAnsi"/>
          <w:color w:val="000000" w:themeColor="text1"/>
          <w:sz w:val="20"/>
        </w:rPr>
        <w:t xml:space="preserve">he </w:t>
      </w:r>
      <w:proofErr w:type="gramStart"/>
      <w:r w:rsidR="009277F4" w:rsidRPr="003078F2">
        <w:rPr>
          <w:rFonts w:ascii="Calibri" w:hAnsi="Calibri" w:cs="Calibri"/>
          <w:color w:val="000000" w:themeColor="text1"/>
          <w:sz w:val="20"/>
          <w:lang w:val="en-US"/>
        </w:rPr>
        <w:t>clerk</w:t>
      </w:r>
      <w:r w:rsidR="00684A28" w:rsidRPr="003078F2">
        <w:rPr>
          <w:rFonts w:ascii="Calibri" w:hAnsi="Calibri" w:cs="Calibri"/>
          <w:color w:val="000000" w:themeColor="text1"/>
          <w:sz w:val="20"/>
          <w:lang w:val="en-US"/>
        </w:rPr>
        <w:t xml:space="preserve"> </w:t>
      </w:r>
      <w:r w:rsidRPr="003078F2">
        <w:rPr>
          <w:rFonts w:ascii="Calibri" w:hAnsi="Calibri" w:cs="Calibri"/>
          <w:color w:val="000000" w:themeColor="text1"/>
          <w:sz w:val="20"/>
          <w:lang w:val="en-US"/>
        </w:rPr>
        <w:t xml:space="preserve"> confirmed</w:t>
      </w:r>
      <w:proofErr w:type="gramEnd"/>
      <w:r w:rsidRPr="003078F2">
        <w:rPr>
          <w:rFonts w:ascii="Calibri" w:hAnsi="Calibri" w:cs="Calibri"/>
          <w:color w:val="000000" w:themeColor="text1"/>
          <w:sz w:val="20"/>
          <w:lang w:val="en-US"/>
        </w:rPr>
        <w:t xml:space="preserve"> that the </w:t>
      </w:r>
      <w:r w:rsidR="00C36586" w:rsidRPr="003078F2">
        <w:rPr>
          <w:rFonts w:ascii="Calibri" w:hAnsi="Calibri" w:cs="Calibri"/>
          <w:color w:val="000000" w:themeColor="text1"/>
          <w:sz w:val="20"/>
          <w:lang w:val="en-US"/>
        </w:rPr>
        <w:t>application has been submitted to the land registry.</w:t>
      </w:r>
      <w:r w:rsidR="00AC160D" w:rsidRPr="003078F2">
        <w:rPr>
          <w:rFonts w:ascii="Calibri" w:hAnsi="Calibri" w:cs="Calibri"/>
          <w:color w:val="000000" w:themeColor="text1"/>
          <w:sz w:val="20"/>
          <w:lang w:val="en-US"/>
        </w:rPr>
        <w:t xml:space="preserve">  </w:t>
      </w:r>
      <w:r w:rsidR="00AB7CBD" w:rsidRPr="003078F2">
        <w:rPr>
          <w:rFonts w:ascii="Calibri" w:hAnsi="Calibri" w:cs="Calibri"/>
          <w:b/>
          <w:color w:val="000000" w:themeColor="text1"/>
          <w:sz w:val="20"/>
          <w:lang w:val="en-US"/>
        </w:rPr>
        <w:t>(</w:t>
      </w:r>
      <w:r w:rsidR="00C36586" w:rsidRPr="003078F2">
        <w:rPr>
          <w:rFonts w:ascii="Calibri" w:hAnsi="Calibri" w:cs="Calibri"/>
          <w:b/>
          <w:color w:val="000000" w:themeColor="text1"/>
          <w:sz w:val="20"/>
          <w:lang w:val="en-US"/>
        </w:rPr>
        <w:t>10</w:t>
      </w:r>
      <w:r w:rsidR="00AB7CBD" w:rsidRPr="003078F2">
        <w:rPr>
          <w:rFonts w:ascii="Calibri" w:hAnsi="Calibri" w:cs="Calibri"/>
          <w:b/>
          <w:color w:val="000000" w:themeColor="text1"/>
          <w:sz w:val="20"/>
          <w:lang w:val="en-US"/>
        </w:rPr>
        <w:t>/2</w:t>
      </w:r>
      <w:r w:rsidR="00463C06" w:rsidRPr="003078F2">
        <w:rPr>
          <w:rFonts w:ascii="Calibri" w:hAnsi="Calibri" w:cs="Calibri"/>
          <w:b/>
          <w:color w:val="000000" w:themeColor="text1"/>
          <w:sz w:val="20"/>
          <w:lang w:val="en-US"/>
        </w:rPr>
        <w:t>3</w:t>
      </w:r>
      <w:r w:rsidR="00AB7CBD" w:rsidRPr="003078F2">
        <w:rPr>
          <w:rFonts w:ascii="Calibri" w:hAnsi="Calibri" w:cs="Calibri"/>
          <w:b/>
          <w:color w:val="000000" w:themeColor="text1"/>
          <w:sz w:val="20"/>
          <w:lang w:val="en-US"/>
        </w:rPr>
        <w:t>)</w:t>
      </w:r>
      <w:r w:rsidR="00AB7CBD" w:rsidRPr="003078F2">
        <w:rPr>
          <w:rFonts w:ascii="Calibri" w:hAnsi="Calibri" w:cs="Calibri"/>
          <w:color w:val="000000" w:themeColor="text1"/>
          <w:sz w:val="20"/>
          <w:lang w:val="en-US"/>
        </w:rPr>
        <w:t>.</w:t>
      </w:r>
    </w:p>
    <w:p w14:paraId="0B7ED6FE" w14:textId="77777777" w:rsidR="00AB7CBD" w:rsidRPr="003078F2" w:rsidRDefault="00AB7CBD" w:rsidP="00E32F8D">
      <w:pPr>
        <w:pStyle w:val="BodyTextIndent"/>
        <w:tabs>
          <w:tab w:val="left" w:pos="720"/>
        </w:tabs>
        <w:ind w:left="709" w:hanging="709"/>
        <w:jc w:val="both"/>
        <w:rPr>
          <w:rFonts w:ascii="Calibri" w:hAnsi="Calibri" w:cs="Calibri"/>
          <w:color w:val="000000" w:themeColor="text1"/>
          <w:sz w:val="20"/>
          <w:lang w:val="en-US"/>
        </w:rPr>
      </w:pPr>
    </w:p>
    <w:p w14:paraId="46513289" w14:textId="1FBEB9B5" w:rsidR="00320842" w:rsidRPr="003078F2" w:rsidRDefault="00B72948" w:rsidP="00E32F8D">
      <w:pPr>
        <w:pStyle w:val="BodyTextIndent"/>
        <w:tabs>
          <w:tab w:val="left" w:pos="720"/>
        </w:tabs>
        <w:ind w:left="709" w:hanging="709"/>
        <w:jc w:val="both"/>
        <w:rPr>
          <w:rFonts w:asciiTheme="majorHAnsi" w:hAnsiTheme="majorHAnsi"/>
          <w:color w:val="000000" w:themeColor="text1"/>
          <w:sz w:val="20"/>
        </w:rPr>
      </w:pPr>
      <w:r w:rsidRPr="003078F2">
        <w:rPr>
          <w:rFonts w:ascii="Calibri" w:eastAsia="Calibri" w:hAnsi="Calibri"/>
          <w:color w:val="000000" w:themeColor="text1"/>
          <w:sz w:val="20"/>
        </w:rPr>
        <w:t>8321</w:t>
      </w:r>
      <w:r w:rsidR="00AB7CBD" w:rsidRPr="003078F2">
        <w:rPr>
          <w:rFonts w:ascii="Calibri" w:hAnsi="Calibri" w:cs="Calibri"/>
          <w:color w:val="000000" w:themeColor="text1"/>
          <w:sz w:val="20"/>
          <w:lang w:val="en-US"/>
        </w:rPr>
        <w:tab/>
      </w:r>
      <w:proofErr w:type="spellStart"/>
      <w:r w:rsidR="00AB7CBD" w:rsidRPr="003078F2">
        <w:rPr>
          <w:rFonts w:ascii="Calibri" w:hAnsi="Calibri" w:cs="Calibri"/>
          <w:color w:val="000000" w:themeColor="text1"/>
          <w:sz w:val="20"/>
          <w:lang w:val="en-US"/>
        </w:rPr>
        <w:t>Staceys</w:t>
      </w:r>
      <w:proofErr w:type="spellEnd"/>
      <w:r w:rsidR="00AB7CBD" w:rsidRPr="003078F2">
        <w:rPr>
          <w:rFonts w:ascii="Calibri" w:hAnsi="Calibri" w:cs="Calibri"/>
          <w:color w:val="000000" w:themeColor="text1"/>
          <w:sz w:val="20"/>
          <w:lang w:val="en-US"/>
        </w:rPr>
        <w:t xml:space="preserve"> </w:t>
      </w:r>
      <w:r w:rsidR="00341117" w:rsidRPr="003078F2">
        <w:rPr>
          <w:rFonts w:ascii="Calibri" w:hAnsi="Calibri" w:cs="Calibri"/>
          <w:color w:val="000000" w:themeColor="text1"/>
          <w:sz w:val="20"/>
          <w:lang w:val="en-US"/>
        </w:rPr>
        <w:t>F</w:t>
      </w:r>
      <w:r w:rsidR="00AB7CBD" w:rsidRPr="003078F2">
        <w:rPr>
          <w:rFonts w:ascii="Calibri" w:hAnsi="Calibri" w:cs="Calibri"/>
          <w:color w:val="000000" w:themeColor="text1"/>
          <w:sz w:val="20"/>
          <w:lang w:val="en-US"/>
        </w:rPr>
        <w:t xml:space="preserve">arm Road registration: </w:t>
      </w:r>
      <w:r w:rsidR="000E69F2" w:rsidRPr="003078F2">
        <w:rPr>
          <w:rFonts w:ascii="Calibri" w:hAnsi="Calibri" w:cs="Calibri"/>
          <w:color w:val="000000" w:themeColor="text1"/>
          <w:sz w:val="20"/>
          <w:lang w:val="en-US"/>
        </w:rPr>
        <w:t xml:space="preserve">The clerk confirmed that the papers have been signed and retuned to Wellers </w:t>
      </w:r>
      <w:r w:rsidR="00C36586" w:rsidRPr="003078F2">
        <w:rPr>
          <w:rFonts w:ascii="Calibri" w:hAnsi="Calibri" w:cs="Calibri"/>
          <w:color w:val="000000" w:themeColor="text1"/>
          <w:sz w:val="20"/>
          <w:lang w:val="en-US"/>
        </w:rPr>
        <w:t>who have</w:t>
      </w:r>
      <w:r w:rsidR="000E69F2" w:rsidRPr="003078F2">
        <w:rPr>
          <w:rFonts w:ascii="Calibri" w:hAnsi="Calibri" w:cs="Calibri"/>
          <w:color w:val="000000" w:themeColor="text1"/>
          <w:sz w:val="20"/>
          <w:lang w:val="en-US"/>
        </w:rPr>
        <w:t xml:space="preserve"> submit</w:t>
      </w:r>
      <w:r w:rsidR="00C36586" w:rsidRPr="003078F2">
        <w:rPr>
          <w:rFonts w:ascii="Calibri" w:hAnsi="Calibri" w:cs="Calibri"/>
          <w:color w:val="000000" w:themeColor="text1"/>
          <w:sz w:val="20"/>
          <w:lang w:val="en-US"/>
        </w:rPr>
        <w:t>ted them</w:t>
      </w:r>
      <w:r w:rsidR="0067613E" w:rsidRPr="003078F2">
        <w:rPr>
          <w:rFonts w:ascii="Calibri" w:hAnsi="Calibri" w:cs="Calibri"/>
          <w:color w:val="000000" w:themeColor="text1"/>
          <w:sz w:val="20"/>
          <w:lang w:val="en-US"/>
        </w:rPr>
        <w:t xml:space="preserve"> to</w:t>
      </w:r>
      <w:r w:rsidR="000E69F2" w:rsidRPr="003078F2">
        <w:rPr>
          <w:rFonts w:ascii="Calibri" w:hAnsi="Calibri" w:cs="Calibri"/>
          <w:color w:val="000000" w:themeColor="text1"/>
          <w:sz w:val="20"/>
          <w:lang w:val="en-US"/>
        </w:rPr>
        <w:t xml:space="preserve"> the land registry.</w:t>
      </w:r>
      <w:r w:rsidR="00463C06" w:rsidRPr="003078F2">
        <w:rPr>
          <w:rFonts w:ascii="Calibri" w:hAnsi="Calibri" w:cs="Calibri"/>
          <w:b/>
          <w:color w:val="000000" w:themeColor="text1"/>
          <w:sz w:val="20"/>
          <w:lang w:val="en-US"/>
        </w:rPr>
        <w:t xml:space="preserve"> </w:t>
      </w:r>
      <w:r w:rsidR="00683A0A" w:rsidRPr="003078F2">
        <w:rPr>
          <w:rFonts w:ascii="Calibri" w:hAnsi="Calibri" w:cs="Calibri"/>
          <w:color w:val="000000" w:themeColor="text1"/>
          <w:sz w:val="20"/>
          <w:lang w:val="en-US"/>
        </w:rPr>
        <w:t xml:space="preserve"> </w:t>
      </w:r>
      <w:r w:rsidR="00463C06" w:rsidRPr="003078F2">
        <w:rPr>
          <w:rFonts w:ascii="Calibri" w:hAnsi="Calibri" w:cs="Calibri"/>
          <w:b/>
          <w:color w:val="000000" w:themeColor="text1"/>
          <w:sz w:val="20"/>
          <w:lang w:val="en-US"/>
        </w:rPr>
        <w:t>(</w:t>
      </w:r>
      <w:r w:rsidR="00C36586" w:rsidRPr="003078F2">
        <w:rPr>
          <w:rFonts w:ascii="Calibri" w:hAnsi="Calibri" w:cs="Calibri"/>
          <w:b/>
          <w:color w:val="000000" w:themeColor="text1"/>
          <w:sz w:val="20"/>
          <w:lang w:val="en-US"/>
        </w:rPr>
        <w:t>10</w:t>
      </w:r>
      <w:r w:rsidR="00FF77D5" w:rsidRPr="003078F2">
        <w:rPr>
          <w:rFonts w:ascii="Calibri" w:hAnsi="Calibri" w:cs="Calibri"/>
          <w:b/>
          <w:color w:val="000000" w:themeColor="text1"/>
          <w:sz w:val="20"/>
          <w:lang w:val="en-US"/>
        </w:rPr>
        <w:t>/2</w:t>
      </w:r>
      <w:r w:rsidR="00463C06" w:rsidRPr="003078F2">
        <w:rPr>
          <w:rFonts w:ascii="Calibri" w:hAnsi="Calibri" w:cs="Calibri"/>
          <w:b/>
          <w:color w:val="000000" w:themeColor="text1"/>
          <w:sz w:val="20"/>
          <w:lang w:val="en-US"/>
        </w:rPr>
        <w:t>3</w:t>
      </w:r>
      <w:r w:rsidR="00FF77D5" w:rsidRPr="003078F2">
        <w:rPr>
          <w:rFonts w:ascii="Calibri" w:hAnsi="Calibri" w:cs="Calibri"/>
          <w:b/>
          <w:color w:val="000000" w:themeColor="text1"/>
          <w:sz w:val="20"/>
          <w:lang w:val="en-US"/>
        </w:rPr>
        <w:t>).</w:t>
      </w:r>
    </w:p>
    <w:p w14:paraId="408D8E1A" w14:textId="77777777" w:rsidR="005C1EF3" w:rsidRPr="003078F2" w:rsidRDefault="005C1EF3" w:rsidP="00600849">
      <w:pPr>
        <w:spacing w:line="60" w:lineRule="atLeast"/>
        <w:contextualSpacing/>
        <w:jc w:val="both"/>
        <w:outlineLvl w:val="0"/>
        <w:rPr>
          <w:rFonts w:ascii="Calibri" w:hAnsi="Calibri"/>
          <w:bCs/>
          <w:color w:val="000000" w:themeColor="text1"/>
          <w:sz w:val="20"/>
          <w:szCs w:val="20"/>
        </w:rPr>
      </w:pPr>
    </w:p>
    <w:p w14:paraId="6EF6EFB9" w14:textId="7485CFCA" w:rsidR="005C1EF3" w:rsidRPr="003078F2" w:rsidRDefault="0079094B" w:rsidP="006D63A0">
      <w:pPr>
        <w:pStyle w:val="BodyTextIndent"/>
        <w:tabs>
          <w:tab w:val="left" w:pos="720"/>
        </w:tabs>
        <w:jc w:val="both"/>
        <w:outlineLvl w:val="0"/>
        <w:rPr>
          <w:rFonts w:ascii="Calibri" w:hAnsi="Calibri"/>
          <w:bCs/>
          <w:color w:val="000000" w:themeColor="text1"/>
          <w:sz w:val="20"/>
        </w:rPr>
      </w:pPr>
      <w:r w:rsidRPr="003078F2">
        <w:rPr>
          <w:rFonts w:ascii="Calibri" w:eastAsia="Calibri" w:hAnsi="Calibri"/>
          <w:color w:val="000000" w:themeColor="text1"/>
          <w:sz w:val="20"/>
        </w:rPr>
        <w:t>8415</w:t>
      </w:r>
      <w:r w:rsidR="005C1EF3" w:rsidRPr="003078F2">
        <w:rPr>
          <w:rFonts w:ascii="Calibri" w:hAnsi="Calibri"/>
          <w:bCs/>
          <w:color w:val="000000" w:themeColor="text1"/>
          <w:sz w:val="20"/>
        </w:rPr>
        <w:tab/>
      </w:r>
      <w:r w:rsidR="002F3085" w:rsidRPr="003078F2">
        <w:rPr>
          <w:rFonts w:ascii="Calibri" w:hAnsi="Calibri"/>
          <w:bCs/>
          <w:color w:val="000000" w:themeColor="text1"/>
          <w:sz w:val="20"/>
        </w:rPr>
        <w:t xml:space="preserve">Springfield flooding: </w:t>
      </w:r>
      <w:r w:rsidR="005C1EF3" w:rsidRPr="003078F2">
        <w:rPr>
          <w:rFonts w:ascii="Calibri" w:hAnsi="Calibri"/>
          <w:bCs/>
          <w:color w:val="000000" w:themeColor="text1"/>
          <w:sz w:val="20"/>
        </w:rPr>
        <w:t xml:space="preserve">Cllrs Murphy, </w:t>
      </w:r>
      <w:proofErr w:type="spellStart"/>
      <w:r w:rsidR="005C1EF3" w:rsidRPr="003078F2">
        <w:rPr>
          <w:rFonts w:ascii="Calibri" w:hAnsi="Calibri"/>
          <w:bCs/>
          <w:color w:val="000000" w:themeColor="text1"/>
          <w:sz w:val="20"/>
        </w:rPr>
        <w:t>Mathisen</w:t>
      </w:r>
      <w:proofErr w:type="spellEnd"/>
      <w:r w:rsidR="005C1EF3" w:rsidRPr="003078F2">
        <w:rPr>
          <w:rFonts w:ascii="Calibri" w:hAnsi="Calibri"/>
          <w:bCs/>
          <w:color w:val="000000" w:themeColor="text1"/>
          <w:sz w:val="20"/>
        </w:rPr>
        <w:t xml:space="preserve"> and Rees met with Ian Fowler (IF, SCC), Cllr Harmer, the </w:t>
      </w:r>
      <w:proofErr w:type="gramStart"/>
      <w:r w:rsidR="005C1EF3" w:rsidRPr="003078F2">
        <w:rPr>
          <w:rFonts w:ascii="Calibri" w:hAnsi="Calibri"/>
          <w:bCs/>
          <w:color w:val="000000" w:themeColor="text1"/>
          <w:sz w:val="20"/>
        </w:rPr>
        <w:t>clerk</w:t>
      </w:r>
      <w:proofErr w:type="gramEnd"/>
      <w:r w:rsidR="005C1EF3" w:rsidRPr="003078F2">
        <w:rPr>
          <w:rFonts w:ascii="Calibri" w:hAnsi="Calibri"/>
          <w:bCs/>
          <w:color w:val="000000" w:themeColor="text1"/>
          <w:sz w:val="20"/>
        </w:rPr>
        <w:t xml:space="preserve"> and a resident </w:t>
      </w:r>
      <w:r w:rsidR="006D63A0" w:rsidRPr="003078F2">
        <w:rPr>
          <w:rFonts w:ascii="Calibri" w:hAnsi="Calibri"/>
          <w:bCs/>
          <w:color w:val="000000" w:themeColor="text1"/>
          <w:sz w:val="20"/>
        </w:rPr>
        <w:t xml:space="preserve">in June 2020 </w:t>
      </w:r>
      <w:r w:rsidR="005C1EF3" w:rsidRPr="003078F2">
        <w:rPr>
          <w:rFonts w:ascii="Calibri" w:hAnsi="Calibri"/>
          <w:bCs/>
          <w:color w:val="000000" w:themeColor="text1"/>
          <w:sz w:val="20"/>
        </w:rPr>
        <w:t xml:space="preserve">to discuss the flooding issue associated with Springfield which impacts Orchard Close and some properties along the Milford Road.  </w:t>
      </w:r>
      <w:r w:rsidR="00EC3BB5" w:rsidRPr="003078F2">
        <w:rPr>
          <w:rFonts w:asciiTheme="majorHAnsi" w:hAnsiTheme="majorHAnsi"/>
          <w:color w:val="000000" w:themeColor="text1"/>
          <w:sz w:val="20"/>
        </w:rPr>
        <w:t>I</w:t>
      </w:r>
      <w:r w:rsidR="00F85DEA" w:rsidRPr="003078F2">
        <w:rPr>
          <w:rFonts w:asciiTheme="majorHAnsi" w:hAnsiTheme="majorHAnsi"/>
          <w:color w:val="000000" w:themeColor="text1"/>
          <w:sz w:val="20"/>
        </w:rPr>
        <w:t>nvestigative work</w:t>
      </w:r>
      <w:r w:rsidR="00EC3BB5" w:rsidRPr="003078F2">
        <w:rPr>
          <w:rFonts w:asciiTheme="majorHAnsi" w:hAnsiTheme="majorHAnsi"/>
          <w:color w:val="000000" w:themeColor="text1"/>
          <w:sz w:val="20"/>
        </w:rPr>
        <w:t xml:space="preserve"> was carried out</w:t>
      </w:r>
      <w:r w:rsidR="00F85DEA" w:rsidRPr="003078F2">
        <w:rPr>
          <w:rFonts w:asciiTheme="majorHAnsi" w:hAnsiTheme="majorHAnsi"/>
          <w:color w:val="000000" w:themeColor="text1"/>
          <w:sz w:val="20"/>
        </w:rPr>
        <w:t xml:space="preserve"> from 17</w:t>
      </w:r>
      <w:r w:rsidR="00F85DEA" w:rsidRPr="003078F2">
        <w:rPr>
          <w:rFonts w:asciiTheme="majorHAnsi" w:hAnsiTheme="majorHAnsi"/>
          <w:color w:val="000000" w:themeColor="text1"/>
          <w:sz w:val="20"/>
          <w:vertAlign w:val="superscript"/>
        </w:rPr>
        <w:t>th</w:t>
      </w:r>
      <w:r w:rsidR="00F85DEA" w:rsidRPr="003078F2">
        <w:rPr>
          <w:rFonts w:asciiTheme="majorHAnsi" w:hAnsiTheme="majorHAnsi"/>
          <w:color w:val="000000" w:themeColor="text1"/>
          <w:sz w:val="20"/>
        </w:rPr>
        <w:t>-21</w:t>
      </w:r>
      <w:r w:rsidR="00F85DEA" w:rsidRPr="003078F2">
        <w:rPr>
          <w:rFonts w:asciiTheme="majorHAnsi" w:hAnsiTheme="majorHAnsi"/>
          <w:color w:val="000000" w:themeColor="text1"/>
          <w:sz w:val="20"/>
          <w:vertAlign w:val="superscript"/>
        </w:rPr>
        <w:t>st</w:t>
      </w:r>
      <w:r w:rsidR="00F85DEA" w:rsidRPr="003078F2">
        <w:rPr>
          <w:rFonts w:asciiTheme="majorHAnsi" w:hAnsiTheme="majorHAnsi"/>
          <w:color w:val="000000" w:themeColor="text1"/>
          <w:sz w:val="20"/>
        </w:rPr>
        <w:t xml:space="preserve"> January 20</w:t>
      </w:r>
      <w:r w:rsidR="00EC3BB5" w:rsidRPr="003078F2">
        <w:rPr>
          <w:rFonts w:asciiTheme="majorHAnsi" w:hAnsiTheme="majorHAnsi"/>
          <w:color w:val="000000" w:themeColor="text1"/>
          <w:sz w:val="20"/>
        </w:rPr>
        <w:t>2</w:t>
      </w:r>
      <w:r w:rsidR="00F85DEA" w:rsidRPr="003078F2">
        <w:rPr>
          <w:rFonts w:asciiTheme="majorHAnsi" w:hAnsiTheme="majorHAnsi"/>
          <w:color w:val="000000" w:themeColor="text1"/>
          <w:sz w:val="20"/>
        </w:rPr>
        <w:t>2</w:t>
      </w:r>
      <w:r w:rsidR="00EC3BB5" w:rsidRPr="003078F2">
        <w:rPr>
          <w:rFonts w:asciiTheme="majorHAnsi" w:hAnsiTheme="majorHAnsi"/>
          <w:color w:val="000000" w:themeColor="text1"/>
          <w:sz w:val="20"/>
        </w:rPr>
        <w:t xml:space="preserve"> and several blockages were identified.  </w:t>
      </w:r>
      <w:r w:rsidR="00C66579" w:rsidRPr="003078F2">
        <w:rPr>
          <w:rFonts w:asciiTheme="majorHAnsi" w:hAnsiTheme="majorHAnsi"/>
          <w:color w:val="000000" w:themeColor="text1"/>
          <w:sz w:val="20"/>
        </w:rPr>
        <w:t>Some remedial work has been completed from Orchard Close to Springfield and at Beggars Folly</w:t>
      </w:r>
      <w:r w:rsidR="00F85DEA" w:rsidRPr="003078F2">
        <w:rPr>
          <w:rFonts w:asciiTheme="majorHAnsi" w:hAnsiTheme="majorHAnsi"/>
          <w:color w:val="000000" w:themeColor="text1"/>
          <w:sz w:val="20"/>
        </w:rPr>
        <w:t>.</w:t>
      </w:r>
      <w:r w:rsidR="00C66579" w:rsidRPr="003078F2">
        <w:rPr>
          <w:rFonts w:asciiTheme="majorHAnsi" w:hAnsiTheme="majorHAnsi"/>
          <w:color w:val="000000" w:themeColor="text1"/>
          <w:sz w:val="20"/>
        </w:rPr>
        <w:t xml:space="preserve">  WBC </w:t>
      </w:r>
      <w:r w:rsidR="005A34BC" w:rsidRPr="003078F2">
        <w:rPr>
          <w:rFonts w:asciiTheme="majorHAnsi" w:hAnsiTheme="majorHAnsi"/>
          <w:color w:val="000000" w:themeColor="text1"/>
          <w:sz w:val="20"/>
        </w:rPr>
        <w:t>have</w:t>
      </w:r>
      <w:r w:rsidR="00C66579" w:rsidRPr="003078F2">
        <w:rPr>
          <w:rFonts w:asciiTheme="majorHAnsi" w:hAnsiTheme="majorHAnsi"/>
          <w:color w:val="000000" w:themeColor="text1"/>
          <w:sz w:val="20"/>
        </w:rPr>
        <w:t xml:space="preserve"> submit</w:t>
      </w:r>
      <w:r w:rsidR="005A34BC" w:rsidRPr="003078F2">
        <w:rPr>
          <w:rFonts w:asciiTheme="majorHAnsi" w:hAnsiTheme="majorHAnsi"/>
          <w:color w:val="000000" w:themeColor="text1"/>
          <w:sz w:val="20"/>
        </w:rPr>
        <w:t>ted</w:t>
      </w:r>
      <w:r w:rsidR="00C66579" w:rsidRPr="003078F2">
        <w:rPr>
          <w:rFonts w:asciiTheme="majorHAnsi" w:hAnsiTheme="majorHAnsi"/>
          <w:color w:val="000000" w:themeColor="text1"/>
          <w:sz w:val="20"/>
        </w:rPr>
        <w:t xml:space="preserve"> a proposal to SCC to replace the pipework </w:t>
      </w:r>
      <w:r w:rsidR="005A34BC" w:rsidRPr="003078F2">
        <w:rPr>
          <w:rFonts w:asciiTheme="majorHAnsi" w:hAnsiTheme="majorHAnsi"/>
          <w:color w:val="000000" w:themeColor="text1"/>
          <w:sz w:val="20"/>
        </w:rPr>
        <w:t xml:space="preserve">with larger pipework </w:t>
      </w:r>
      <w:r w:rsidR="00C66579" w:rsidRPr="003078F2">
        <w:rPr>
          <w:rFonts w:asciiTheme="majorHAnsi" w:hAnsiTheme="majorHAnsi"/>
          <w:color w:val="000000" w:themeColor="text1"/>
          <w:sz w:val="20"/>
        </w:rPr>
        <w:t xml:space="preserve">as there are </w:t>
      </w:r>
      <w:proofErr w:type="gramStart"/>
      <w:r w:rsidR="00C66579" w:rsidRPr="003078F2">
        <w:rPr>
          <w:rFonts w:asciiTheme="majorHAnsi" w:hAnsiTheme="majorHAnsi"/>
          <w:color w:val="000000" w:themeColor="text1"/>
          <w:sz w:val="20"/>
        </w:rPr>
        <w:t>a number of</w:t>
      </w:r>
      <w:proofErr w:type="gramEnd"/>
      <w:r w:rsidR="00C66579" w:rsidRPr="003078F2">
        <w:rPr>
          <w:rFonts w:asciiTheme="majorHAnsi" w:hAnsiTheme="majorHAnsi"/>
          <w:color w:val="000000" w:themeColor="text1"/>
          <w:sz w:val="20"/>
        </w:rPr>
        <w:t xml:space="preserve"> breaks.  </w:t>
      </w:r>
      <w:r w:rsidR="007D1E9A" w:rsidRPr="003078F2">
        <w:rPr>
          <w:rFonts w:asciiTheme="majorHAnsi" w:hAnsiTheme="majorHAnsi"/>
          <w:color w:val="000000" w:themeColor="text1"/>
          <w:sz w:val="20"/>
        </w:rPr>
        <w:t xml:space="preserve">WBC </w:t>
      </w:r>
      <w:r w:rsidR="00FF77D5" w:rsidRPr="003078F2">
        <w:rPr>
          <w:rFonts w:asciiTheme="majorHAnsi" w:hAnsiTheme="majorHAnsi"/>
          <w:color w:val="000000" w:themeColor="text1"/>
          <w:sz w:val="20"/>
        </w:rPr>
        <w:t xml:space="preserve">have advised that the legal paperwork </w:t>
      </w:r>
      <w:r w:rsidR="00C75770" w:rsidRPr="003078F2">
        <w:rPr>
          <w:rFonts w:asciiTheme="majorHAnsi" w:hAnsiTheme="majorHAnsi"/>
          <w:color w:val="000000" w:themeColor="text1"/>
          <w:sz w:val="20"/>
        </w:rPr>
        <w:t>has been completed and the tender for the work confirmed</w:t>
      </w:r>
      <w:r w:rsidR="00FD407C" w:rsidRPr="003078F2">
        <w:rPr>
          <w:rFonts w:asciiTheme="majorHAnsi" w:hAnsiTheme="majorHAnsi"/>
          <w:color w:val="000000" w:themeColor="text1"/>
          <w:sz w:val="20"/>
        </w:rPr>
        <w:t xml:space="preserve">.  </w:t>
      </w:r>
      <w:r w:rsidR="000E69F2" w:rsidRPr="003078F2">
        <w:rPr>
          <w:rFonts w:asciiTheme="majorHAnsi" w:hAnsiTheme="majorHAnsi"/>
          <w:color w:val="000000" w:themeColor="text1"/>
          <w:sz w:val="20"/>
        </w:rPr>
        <w:t xml:space="preserve">The clerk </w:t>
      </w:r>
      <w:r w:rsidR="00C75770" w:rsidRPr="003078F2">
        <w:rPr>
          <w:rFonts w:asciiTheme="majorHAnsi" w:hAnsiTheme="majorHAnsi"/>
          <w:color w:val="000000" w:themeColor="text1"/>
          <w:sz w:val="20"/>
        </w:rPr>
        <w:t>was subsequently</w:t>
      </w:r>
      <w:r w:rsidR="000E69F2" w:rsidRPr="003078F2">
        <w:rPr>
          <w:rFonts w:asciiTheme="majorHAnsi" w:hAnsiTheme="majorHAnsi"/>
          <w:color w:val="000000" w:themeColor="text1"/>
          <w:sz w:val="20"/>
        </w:rPr>
        <w:t xml:space="preserve"> advised that there is an issue obtaining access which WBC are trying to resolve.</w:t>
      </w:r>
      <w:r w:rsidR="00C36586" w:rsidRPr="003078F2">
        <w:rPr>
          <w:rFonts w:asciiTheme="majorHAnsi" w:hAnsiTheme="majorHAnsi"/>
          <w:color w:val="000000" w:themeColor="text1"/>
          <w:sz w:val="20"/>
        </w:rPr>
        <w:t xml:space="preserve">  (October 2023) WBC advised that</w:t>
      </w:r>
      <w:r w:rsidR="0099313C" w:rsidRPr="003078F2">
        <w:rPr>
          <w:rFonts w:asciiTheme="majorHAnsi" w:hAnsiTheme="majorHAnsi"/>
          <w:color w:val="000000" w:themeColor="text1"/>
          <w:sz w:val="20"/>
        </w:rPr>
        <w:t xml:space="preserve"> they are still waiting on advice from their legal team </w:t>
      </w:r>
      <w:proofErr w:type="gramStart"/>
      <w:r w:rsidR="0099313C" w:rsidRPr="003078F2">
        <w:rPr>
          <w:rFonts w:asciiTheme="majorHAnsi" w:hAnsiTheme="majorHAnsi"/>
          <w:color w:val="000000" w:themeColor="text1"/>
          <w:sz w:val="20"/>
        </w:rPr>
        <w:t>in order to</w:t>
      </w:r>
      <w:proofErr w:type="gramEnd"/>
      <w:r w:rsidR="0099313C" w:rsidRPr="003078F2">
        <w:rPr>
          <w:rFonts w:asciiTheme="majorHAnsi" w:hAnsiTheme="majorHAnsi"/>
          <w:color w:val="000000" w:themeColor="text1"/>
          <w:sz w:val="20"/>
        </w:rPr>
        <w:t xml:space="preserve"> progress.  Engineers are meeting the contractor on site with the aim of starting the Orchard Close section in the coming weeks.</w:t>
      </w:r>
      <w:r w:rsidR="007544F0" w:rsidRPr="003078F2">
        <w:rPr>
          <w:rFonts w:asciiTheme="majorHAnsi" w:hAnsiTheme="majorHAnsi"/>
          <w:color w:val="000000" w:themeColor="text1"/>
          <w:sz w:val="20"/>
        </w:rPr>
        <w:t xml:space="preserve">  One of the key engineers</w:t>
      </w:r>
      <w:r w:rsidR="00A92BB6" w:rsidRPr="003078F2">
        <w:rPr>
          <w:rFonts w:asciiTheme="majorHAnsi" w:hAnsiTheme="majorHAnsi"/>
          <w:color w:val="000000" w:themeColor="text1"/>
          <w:sz w:val="20"/>
        </w:rPr>
        <w:t xml:space="preserve"> </w:t>
      </w:r>
      <w:r w:rsidR="007544F0" w:rsidRPr="003078F2">
        <w:rPr>
          <w:rFonts w:asciiTheme="majorHAnsi" w:hAnsiTheme="majorHAnsi"/>
          <w:color w:val="000000" w:themeColor="text1"/>
          <w:sz w:val="20"/>
        </w:rPr>
        <w:t>involved with the project has left WBC</w:t>
      </w:r>
      <w:r w:rsidR="00A92BB6" w:rsidRPr="003078F2">
        <w:rPr>
          <w:rFonts w:asciiTheme="majorHAnsi" w:hAnsiTheme="majorHAnsi"/>
          <w:color w:val="000000" w:themeColor="text1"/>
          <w:sz w:val="20"/>
        </w:rPr>
        <w:t>.</w:t>
      </w:r>
      <w:r w:rsidR="003C1DC6" w:rsidRPr="003078F2">
        <w:rPr>
          <w:rFonts w:asciiTheme="majorHAnsi" w:hAnsiTheme="majorHAnsi"/>
          <w:color w:val="000000" w:themeColor="text1"/>
          <w:sz w:val="20"/>
        </w:rPr>
        <w:t xml:space="preserve">  (January 2024) WBC legal team have approved a letter that ne</w:t>
      </w:r>
      <w:r w:rsidR="00C54E95" w:rsidRPr="003078F2">
        <w:rPr>
          <w:rFonts w:asciiTheme="majorHAnsi" w:hAnsiTheme="majorHAnsi"/>
          <w:color w:val="000000" w:themeColor="text1"/>
          <w:sz w:val="20"/>
        </w:rPr>
        <w:t>e</w:t>
      </w:r>
      <w:r w:rsidR="003C1DC6" w:rsidRPr="003078F2">
        <w:rPr>
          <w:rFonts w:asciiTheme="majorHAnsi" w:hAnsiTheme="majorHAnsi"/>
          <w:color w:val="000000" w:themeColor="text1"/>
          <w:sz w:val="20"/>
        </w:rPr>
        <w:t xml:space="preserve">ds to go </w:t>
      </w:r>
      <w:r w:rsidR="0047422A" w:rsidRPr="003078F2">
        <w:rPr>
          <w:rFonts w:asciiTheme="majorHAnsi" w:hAnsiTheme="majorHAnsi"/>
          <w:color w:val="000000" w:themeColor="text1"/>
          <w:sz w:val="20"/>
        </w:rPr>
        <w:t>out to residen</w:t>
      </w:r>
      <w:r w:rsidR="00C54E95" w:rsidRPr="003078F2">
        <w:rPr>
          <w:rFonts w:asciiTheme="majorHAnsi" w:hAnsiTheme="majorHAnsi"/>
          <w:color w:val="000000" w:themeColor="text1"/>
          <w:sz w:val="20"/>
        </w:rPr>
        <w:t>ts.  The engineers tried to complete another survey of the Orchard Run section however the water levels were too high.  It is anticipated that work will recommence in Spring/summer</w:t>
      </w:r>
      <w:r w:rsidR="00C75770" w:rsidRPr="003078F2">
        <w:rPr>
          <w:rFonts w:asciiTheme="majorHAnsi" w:hAnsiTheme="majorHAnsi"/>
          <w:color w:val="000000" w:themeColor="text1"/>
          <w:sz w:val="20"/>
        </w:rPr>
        <w:t xml:space="preserve"> 2024</w:t>
      </w:r>
      <w:r w:rsidR="00C54E95" w:rsidRPr="003078F2">
        <w:rPr>
          <w:rFonts w:asciiTheme="majorHAnsi" w:hAnsiTheme="majorHAnsi"/>
          <w:color w:val="000000" w:themeColor="text1"/>
          <w:sz w:val="20"/>
        </w:rPr>
        <w:t xml:space="preserve">.  Once underway WBC will secure a firm date from the contractor and will try and give as much notice to residents as they can. </w:t>
      </w:r>
      <w:r w:rsidR="001C58E8" w:rsidRPr="003078F2">
        <w:rPr>
          <w:rFonts w:asciiTheme="majorHAnsi" w:hAnsiTheme="majorHAnsi"/>
          <w:b/>
          <w:color w:val="000000" w:themeColor="text1"/>
          <w:sz w:val="20"/>
        </w:rPr>
        <w:t>(</w:t>
      </w:r>
      <w:r w:rsidR="00C54E95" w:rsidRPr="003078F2">
        <w:rPr>
          <w:rFonts w:asciiTheme="majorHAnsi" w:hAnsiTheme="majorHAnsi"/>
          <w:b/>
          <w:color w:val="000000" w:themeColor="text1"/>
          <w:sz w:val="20"/>
        </w:rPr>
        <w:t>0</w:t>
      </w:r>
      <w:r w:rsidR="0099313C" w:rsidRPr="003078F2">
        <w:rPr>
          <w:rFonts w:asciiTheme="majorHAnsi" w:hAnsiTheme="majorHAnsi"/>
          <w:b/>
          <w:color w:val="000000" w:themeColor="text1"/>
          <w:sz w:val="20"/>
        </w:rPr>
        <w:t>1</w:t>
      </w:r>
      <w:r w:rsidR="006D63A0" w:rsidRPr="003078F2">
        <w:rPr>
          <w:rFonts w:asciiTheme="majorHAnsi" w:hAnsiTheme="majorHAnsi"/>
          <w:b/>
          <w:color w:val="000000" w:themeColor="text1"/>
          <w:sz w:val="20"/>
        </w:rPr>
        <w:t>/2</w:t>
      </w:r>
      <w:r w:rsidR="00C54E95" w:rsidRPr="003078F2">
        <w:rPr>
          <w:rFonts w:asciiTheme="majorHAnsi" w:hAnsiTheme="majorHAnsi"/>
          <w:b/>
          <w:color w:val="000000" w:themeColor="text1"/>
          <w:sz w:val="20"/>
        </w:rPr>
        <w:t>4</w:t>
      </w:r>
      <w:r w:rsidR="006D63A0" w:rsidRPr="003078F2">
        <w:rPr>
          <w:rFonts w:asciiTheme="majorHAnsi" w:hAnsiTheme="majorHAnsi"/>
          <w:b/>
          <w:color w:val="000000" w:themeColor="text1"/>
          <w:sz w:val="20"/>
        </w:rPr>
        <w:t xml:space="preserve">). </w:t>
      </w:r>
    </w:p>
    <w:p w14:paraId="10829B74" w14:textId="77777777" w:rsidR="00820B05" w:rsidRPr="003078F2" w:rsidRDefault="00820B05" w:rsidP="005B7E4C">
      <w:pPr>
        <w:pStyle w:val="BodyTextIndent"/>
        <w:jc w:val="both"/>
        <w:rPr>
          <w:rFonts w:ascii="Calibri" w:hAnsi="Calibri"/>
          <w:color w:val="000000" w:themeColor="text1"/>
          <w:sz w:val="20"/>
        </w:rPr>
      </w:pPr>
    </w:p>
    <w:p w14:paraId="14ABC918" w14:textId="64B65389" w:rsidR="008726D8" w:rsidRPr="003078F2" w:rsidRDefault="00C35330" w:rsidP="00B56B09">
      <w:pPr>
        <w:ind w:left="709" w:hanging="709"/>
        <w:jc w:val="both"/>
        <w:rPr>
          <w:rFonts w:ascii="Calibri" w:hAnsi="Calibri" w:cs="Calibri"/>
          <w:color w:val="000000" w:themeColor="text1"/>
          <w:sz w:val="20"/>
          <w:szCs w:val="20"/>
        </w:rPr>
      </w:pPr>
      <w:r w:rsidRPr="003078F2">
        <w:rPr>
          <w:rFonts w:ascii="Calibri" w:eastAsia="Calibri" w:hAnsi="Calibri"/>
          <w:color w:val="000000" w:themeColor="text1"/>
          <w:sz w:val="20"/>
          <w:szCs w:val="20"/>
        </w:rPr>
        <w:lastRenderedPageBreak/>
        <w:t>8481</w:t>
      </w:r>
      <w:r w:rsidR="00095D0B" w:rsidRPr="003078F2">
        <w:rPr>
          <w:rFonts w:ascii="Calibri" w:hAnsi="Calibri" w:cs="Calibri"/>
          <w:color w:val="000000" w:themeColor="text1"/>
          <w:sz w:val="20"/>
          <w:szCs w:val="20"/>
        </w:rPr>
        <w:tab/>
      </w:r>
      <w:proofErr w:type="spellStart"/>
      <w:r w:rsidR="002F3085" w:rsidRPr="003078F2">
        <w:rPr>
          <w:rFonts w:ascii="Calibri" w:hAnsi="Calibri" w:cs="Calibri"/>
          <w:color w:val="000000" w:themeColor="text1"/>
          <w:sz w:val="20"/>
          <w:szCs w:val="20"/>
        </w:rPr>
        <w:t>Elstead</w:t>
      </w:r>
      <w:proofErr w:type="spellEnd"/>
      <w:r w:rsidR="002F3085" w:rsidRPr="003078F2">
        <w:rPr>
          <w:rFonts w:ascii="Calibri" w:hAnsi="Calibri" w:cs="Calibri"/>
          <w:color w:val="000000" w:themeColor="text1"/>
          <w:sz w:val="20"/>
          <w:szCs w:val="20"/>
        </w:rPr>
        <w:t xml:space="preserve">-Milford Cycle Route: </w:t>
      </w:r>
      <w:r w:rsidR="00F22864" w:rsidRPr="003078F2">
        <w:rPr>
          <w:rFonts w:ascii="Calibri" w:hAnsi="Calibri" w:cs="Calibri"/>
          <w:color w:val="000000" w:themeColor="text1"/>
          <w:sz w:val="20"/>
          <w:szCs w:val="20"/>
        </w:rPr>
        <w:t xml:space="preserve">Following the agreement between </w:t>
      </w:r>
      <w:proofErr w:type="spellStart"/>
      <w:r w:rsidR="00F22864" w:rsidRPr="003078F2">
        <w:rPr>
          <w:rFonts w:ascii="Calibri" w:hAnsi="Calibri" w:cs="Calibri"/>
          <w:color w:val="000000" w:themeColor="text1"/>
          <w:sz w:val="20"/>
          <w:szCs w:val="20"/>
        </w:rPr>
        <w:t>Elstead</w:t>
      </w:r>
      <w:proofErr w:type="spellEnd"/>
      <w:r w:rsidR="00F22864" w:rsidRPr="003078F2">
        <w:rPr>
          <w:rFonts w:ascii="Calibri" w:hAnsi="Calibri" w:cs="Calibri"/>
          <w:color w:val="000000" w:themeColor="text1"/>
          <w:sz w:val="20"/>
          <w:szCs w:val="20"/>
        </w:rPr>
        <w:t xml:space="preserve"> and Witley Parish Councils for the route to be named Blackberry Way, t</w:t>
      </w:r>
      <w:r w:rsidR="00C54109" w:rsidRPr="003078F2">
        <w:rPr>
          <w:rFonts w:ascii="Calibri" w:hAnsi="Calibri" w:cs="Calibri"/>
          <w:color w:val="000000" w:themeColor="text1"/>
          <w:sz w:val="20"/>
          <w:szCs w:val="20"/>
        </w:rPr>
        <w:t xml:space="preserve">he clerk wrote to SCC Countryside who have advised that there is no specific mechanism to name a route.  </w:t>
      </w:r>
      <w:r w:rsidR="00F22864" w:rsidRPr="003078F2">
        <w:rPr>
          <w:rFonts w:ascii="Calibri" w:hAnsi="Calibri" w:cs="Calibri"/>
          <w:color w:val="000000" w:themeColor="text1"/>
          <w:sz w:val="20"/>
          <w:szCs w:val="20"/>
        </w:rPr>
        <w:t xml:space="preserve">SCC advised that </w:t>
      </w:r>
      <w:r w:rsidR="00C54109" w:rsidRPr="003078F2">
        <w:rPr>
          <w:rFonts w:ascii="Calibri" w:hAnsi="Calibri" w:cs="Calibri"/>
          <w:color w:val="000000" w:themeColor="text1"/>
          <w:sz w:val="20"/>
          <w:szCs w:val="20"/>
        </w:rPr>
        <w:t xml:space="preserve">it is </w:t>
      </w:r>
      <w:r w:rsidR="00F22864" w:rsidRPr="003078F2">
        <w:rPr>
          <w:rFonts w:ascii="Calibri" w:hAnsi="Calibri" w:cs="Calibri"/>
          <w:color w:val="000000" w:themeColor="text1"/>
          <w:sz w:val="20"/>
          <w:szCs w:val="20"/>
        </w:rPr>
        <w:t>the responsibility</w:t>
      </w:r>
      <w:r w:rsidR="00C54109" w:rsidRPr="003078F2">
        <w:rPr>
          <w:rFonts w:ascii="Calibri" w:hAnsi="Calibri" w:cs="Calibri"/>
          <w:color w:val="000000" w:themeColor="text1"/>
          <w:sz w:val="20"/>
          <w:szCs w:val="20"/>
        </w:rPr>
        <w:t xml:space="preserve"> o</w:t>
      </w:r>
      <w:r w:rsidR="00F22864" w:rsidRPr="003078F2">
        <w:rPr>
          <w:rFonts w:ascii="Calibri" w:hAnsi="Calibri" w:cs="Calibri"/>
          <w:color w:val="000000" w:themeColor="text1"/>
          <w:sz w:val="20"/>
          <w:szCs w:val="20"/>
        </w:rPr>
        <w:t>f</w:t>
      </w:r>
      <w:r w:rsidR="00C54109" w:rsidRPr="003078F2">
        <w:rPr>
          <w:rFonts w:ascii="Calibri" w:hAnsi="Calibri" w:cs="Calibri"/>
          <w:color w:val="000000" w:themeColor="text1"/>
          <w:sz w:val="20"/>
          <w:szCs w:val="20"/>
        </w:rPr>
        <w:t xml:space="preserve"> those parties involved </w:t>
      </w:r>
      <w:r w:rsidR="00F22864" w:rsidRPr="003078F2">
        <w:rPr>
          <w:rFonts w:ascii="Calibri" w:hAnsi="Calibri" w:cs="Calibri"/>
          <w:color w:val="000000" w:themeColor="text1"/>
          <w:sz w:val="20"/>
          <w:szCs w:val="20"/>
        </w:rPr>
        <w:t xml:space="preserve">to </w:t>
      </w:r>
      <w:r w:rsidR="00C54109" w:rsidRPr="003078F2">
        <w:rPr>
          <w:rFonts w:ascii="Calibri" w:hAnsi="Calibri" w:cs="Calibri"/>
          <w:color w:val="000000" w:themeColor="text1"/>
          <w:sz w:val="20"/>
          <w:szCs w:val="20"/>
        </w:rPr>
        <w:t>accep</w:t>
      </w:r>
      <w:r w:rsidR="00F22864" w:rsidRPr="003078F2">
        <w:rPr>
          <w:rFonts w:ascii="Calibri" w:hAnsi="Calibri" w:cs="Calibri"/>
          <w:color w:val="000000" w:themeColor="text1"/>
          <w:sz w:val="20"/>
          <w:szCs w:val="20"/>
        </w:rPr>
        <w:t>t</w:t>
      </w:r>
      <w:r w:rsidR="00C54109" w:rsidRPr="003078F2">
        <w:rPr>
          <w:rFonts w:ascii="Calibri" w:hAnsi="Calibri" w:cs="Calibri"/>
          <w:color w:val="000000" w:themeColor="text1"/>
          <w:sz w:val="20"/>
          <w:szCs w:val="20"/>
        </w:rPr>
        <w:t xml:space="preserve"> the name and this can be advertised via social media and </w:t>
      </w:r>
      <w:r w:rsidR="00F22864" w:rsidRPr="003078F2">
        <w:rPr>
          <w:rFonts w:ascii="Calibri" w:hAnsi="Calibri" w:cs="Calibri"/>
          <w:color w:val="000000" w:themeColor="text1"/>
          <w:sz w:val="20"/>
          <w:szCs w:val="20"/>
        </w:rPr>
        <w:t>through</w:t>
      </w:r>
      <w:r w:rsidR="00C54109" w:rsidRPr="003078F2">
        <w:rPr>
          <w:rFonts w:ascii="Calibri" w:hAnsi="Calibri" w:cs="Calibri"/>
          <w:color w:val="000000" w:themeColor="text1"/>
          <w:sz w:val="20"/>
          <w:szCs w:val="20"/>
        </w:rPr>
        <w:t xml:space="preserve"> signage.  Signage discs are £2 each </w:t>
      </w:r>
      <w:proofErr w:type="gramStart"/>
      <w:r w:rsidR="00C54109" w:rsidRPr="003078F2">
        <w:rPr>
          <w:rFonts w:ascii="Calibri" w:hAnsi="Calibri" w:cs="Calibri"/>
          <w:color w:val="000000" w:themeColor="text1"/>
          <w:sz w:val="20"/>
          <w:szCs w:val="20"/>
        </w:rPr>
        <w:t>and  finger</w:t>
      </w:r>
      <w:proofErr w:type="gramEnd"/>
      <w:r w:rsidR="00C54109" w:rsidRPr="003078F2">
        <w:rPr>
          <w:rFonts w:ascii="Calibri" w:hAnsi="Calibri" w:cs="Calibri"/>
          <w:color w:val="000000" w:themeColor="text1"/>
          <w:sz w:val="20"/>
          <w:szCs w:val="20"/>
        </w:rPr>
        <w:t xml:space="preserve"> post £60</w:t>
      </w:r>
      <w:r w:rsidR="00F22864" w:rsidRPr="003078F2">
        <w:rPr>
          <w:rFonts w:ascii="Calibri" w:hAnsi="Calibri" w:cs="Calibri"/>
          <w:color w:val="000000" w:themeColor="text1"/>
          <w:sz w:val="20"/>
          <w:szCs w:val="20"/>
        </w:rPr>
        <w:t xml:space="preserve"> which SCC have confirmed that they will fund</w:t>
      </w:r>
      <w:r w:rsidR="00C54109" w:rsidRPr="003078F2">
        <w:rPr>
          <w:rFonts w:ascii="Calibri" w:hAnsi="Calibri" w:cs="Calibri"/>
          <w:color w:val="000000" w:themeColor="text1"/>
          <w:sz w:val="20"/>
          <w:szCs w:val="20"/>
        </w:rPr>
        <w:t xml:space="preserve">.  SCC </w:t>
      </w:r>
      <w:r w:rsidR="00F22864" w:rsidRPr="003078F2">
        <w:rPr>
          <w:rFonts w:ascii="Calibri" w:hAnsi="Calibri" w:cs="Calibri"/>
          <w:color w:val="000000" w:themeColor="text1"/>
          <w:sz w:val="20"/>
          <w:szCs w:val="20"/>
        </w:rPr>
        <w:t>will</w:t>
      </w:r>
      <w:r w:rsidR="00C54109" w:rsidRPr="003078F2">
        <w:rPr>
          <w:rFonts w:ascii="Calibri" w:hAnsi="Calibri" w:cs="Calibri"/>
          <w:color w:val="000000" w:themeColor="text1"/>
          <w:sz w:val="20"/>
          <w:szCs w:val="20"/>
        </w:rPr>
        <w:t xml:space="preserve"> then update the name on the SCC interactive website.  The clerk to liaise with Witley.</w:t>
      </w:r>
      <w:r w:rsidR="00F14FDB" w:rsidRPr="003078F2">
        <w:rPr>
          <w:rFonts w:ascii="Calibri" w:hAnsi="Calibri" w:cs="Calibri"/>
          <w:color w:val="000000" w:themeColor="text1"/>
          <w:sz w:val="20"/>
          <w:szCs w:val="20"/>
        </w:rPr>
        <w:t xml:space="preserve">  </w:t>
      </w:r>
      <w:r w:rsidR="00043D10" w:rsidRPr="003078F2">
        <w:rPr>
          <w:rFonts w:ascii="Calibri" w:hAnsi="Calibri" w:cs="Calibri"/>
          <w:b/>
          <w:color w:val="000000" w:themeColor="text1"/>
          <w:sz w:val="20"/>
          <w:szCs w:val="20"/>
        </w:rPr>
        <w:t>(</w:t>
      </w:r>
      <w:r w:rsidR="00C54E95" w:rsidRPr="003078F2">
        <w:rPr>
          <w:rFonts w:ascii="Calibri" w:hAnsi="Calibri" w:cs="Calibri"/>
          <w:b/>
          <w:color w:val="000000" w:themeColor="text1"/>
          <w:sz w:val="20"/>
          <w:szCs w:val="20"/>
        </w:rPr>
        <w:t>0</w:t>
      </w:r>
      <w:r w:rsidR="00C54109" w:rsidRPr="003078F2">
        <w:rPr>
          <w:rFonts w:ascii="Calibri" w:hAnsi="Calibri" w:cs="Calibri"/>
          <w:b/>
          <w:color w:val="000000" w:themeColor="text1"/>
          <w:sz w:val="20"/>
          <w:szCs w:val="20"/>
        </w:rPr>
        <w:t>2</w:t>
      </w:r>
      <w:r w:rsidR="00696C59" w:rsidRPr="003078F2">
        <w:rPr>
          <w:rFonts w:ascii="Calibri" w:hAnsi="Calibri" w:cs="Calibri"/>
          <w:b/>
          <w:color w:val="000000" w:themeColor="text1"/>
          <w:sz w:val="20"/>
          <w:szCs w:val="20"/>
        </w:rPr>
        <w:t>/</w:t>
      </w:r>
      <w:r w:rsidR="00F14FDB" w:rsidRPr="003078F2">
        <w:rPr>
          <w:rFonts w:ascii="Calibri" w:hAnsi="Calibri" w:cs="Calibri"/>
          <w:b/>
          <w:color w:val="000000" w:themeColor="text1"/>
          <w:sz w:val="20"/>
          <w:szCs w:val="20"/>
        </w:rPr>
        <w:t>2</w:t>
      </w:r>
      <w:r w:rsidR="00C54E95" w:rsidRPr="003078F2">
        <w:rPr>
          <w:rFonts w:ascii="Calibri" w:hAnsi="Calibri" w:cs="Calibri"/>
          <w:b/>
          <w:color w:val="000000" w:themeColor="text1"/>
          <w:sz w:val="20"/>
          <w:szCs w:val="20"/>
        </w:rPr>
        <w:t>4</w:t>
      </w:r>
      <w:r w:rsidR="00043D10" w:rsidRPr="003078F2">
        <w:rPr>
          <w:rFonts w:ascii="Calibri" w:hAnsi="Calibri" w:cs="Calibri"/>
          <w:b/>
          <w:color w:val="000000" w:themeColor="text1"/>
          <w:sz w:val="20"/>
          <w:szCs w:val="20"/>
        </w:rPr>
        <w:t>)</w:t>
      </w:r>
      <w:r w:rsidR="00043D10" w:rsidRPr="003078F2">
        <w:rPr>
          <w:rFonts w:ascii="Calibri" w:hAnsi="Calibri" w:cs="Calibri"/>
          <w:color w:val="000000" w:themeColor="text1"/>
          <w:sz w:val="20"/>
          <w:szCs w:val="20"/>
        </w:rPr>
        <w:t xml:space="preserve"> </w:t>
      </w:r>
    </w:p>
    <w:p w14:paraId="08017B2F" w14:textId="4C4C5FCD" w:rsidR="008B5C14" w:rsidRPr="003078F2" w:rsidRDefault="008B5C14" w:rsidP="00684A28">
      <w:pPr>
        <w:spacing w:line="60" w:lineRule="atLeast"/>
        <w:contextualSpacing/>
        <w:jc w:val="both"/>
        <w:outlineLvl w:val="0"/>
        <w:rPr>
          <w:rFonts w:ascii="Calibri" w:hAnsi="Calibri" w:cs="Helvetica"/>
          <w:color w:val="000000" w:themeColor="text1"/>
          <w:sz w:val="20"/>
          <w:szCs w:val="20"/>
        </w:rPr>
      </w:pPr>
    </w:p>
    <w:p w14:paraId="2B6B1180" w14:textId="19F8B71C" w:rsidR="004C7C33" w:rsidRPr="003078F2" w:rsidRDefault="00AA7AE5" w:rsidP="004C7C33">
      <w:pPr>
        <w:spacing w:line="60" w:lineRule="atLeast"/>
        <w:ind w:left="720" w:hanging="720"/>
        <w:contextualSpacing/>
        <w:jc w:val="both"/>
        <w:outlineLvl w:val="0"/>
        <w:rPr>
          <w:rFonts w:ascii="Calibri" w:hAnsi="Calibri" w:cs="Helvetica"/>
          <w:b/>
          <w:color w:val="000000" w:themeColor="text1"/>
          <w:sz w:val="20"/>
          <w:szCs w:val="20"/>
        </w:rPr>
      </w:pPr>
      <w:r w:rsidRPr="003078F2">
        <w:rPr>
          <w:rFonts w:ascii="Calibri" w:eastAsia="Calibri" w:hAnsi="Calibri"/>
          <w:color w:val="000000" w:themeColor="text1"/>
          <w:sz w:val="20"/>
        </w:rPr>
        <w:t>8143</w:t>
      </w:r>
      <w:r w:rsidR="004C7C33" w:rsidRPr="003078F2">
        <w:rPr>
          <w:rFonts w:ascii="Calibri" w:hAnsi="Calibri" w:cs="Helvetica"/>
          <w:color w:val="000000" w:themeColor="text1"/>
          <w:sz w:val="20"/>
          <w:szCs w:val="20"/>
        </w:rPr>
        <w:tab/>
        <w:t xml:space="preserve">Costs for the repairs to the spire net and </w:t>
      </w:r>
      <w:proofErr w:type="spellStart"/>
      <w:r w:rsidR="004C7C33" w:rsidRPr="003078F2">
        <w:rPr>
          <w:rFonts w:ascii="Calibri" w:hAnsi="Calibri" w:cs="Helvetica"/>
          <w:color w:val="000000" w:themeColor="text1"/>
          <w:sz w:val="20"/>
          <w:szCs w:val="20"/>
        </w:rPr>
        <w:t>spika</w:t>
      </w:r>
      <w:proofErr w:type="spellEnd"/>
      <w:r w:rsidR="004C7C33" w:rsidRPr="003078F2">
        <w:rPr>
          <w:rFonts w:ascii="Calibri" w:hAnsi="Calibri" w:cs="Helvetica"/>
          <w:color w:val="000000" w:themeColor="text1"/>
          <w:sz w:val="20"/>
          <w:szCs w:val="20"/>
        </w:rPr>
        <w:t xml:space="preserve"> podium were approved and the </w:t>
      </w:r>
      <w:proofErr w:type="spellStart"/>
      <w:r w:rsidR="004C7C33" w:rsidRPr="003078F2">
        <w:rPr>
          <w:rFonts w:ascii="Calibri" w:hAnsi="Calibri" w:cs="Helvetica"/>
          <w:color w:val="000000" w:themeColor="text1"/>
          <w:sz w:val="20"/>
          <w:szCs w:val="20"/>
        </w:rPr>
        <w:t>spika</w:t>
      </w:r>
      <w:proofErr w:type="spellEnd"/>
      <w:r w:rsidR="004C7C33" w:rsidRPr="003078F2">
        <w:rPr>
          <w:rFonts w:ascii="Calibri" w:hAnsi="Calibri" w:cs="Helvetica"/>
          <w:color w:val="000000" w:themeColor="text1"/>
          <w:sz w:val="20"/>
          <w:szCs w:val="20"/>
        </w:rPr>
        <w:t xml:space="preserve"> podium</w:t>
      </w:r>
      <w:r w:rsidR="00C75770" w:rsidRPr="003078F2">
        <w:rPr>
          <w:rFonts w:ascii="Calibri" w:hAnsi="Calibri" w:cs="Helvetica"/>
          <w:color w:val="000000" w:themeColor="text1"/>
          <w:sz w:val="20"/>
          <w:szCs w:val="20"/>
        </w:rPr>
        <w:t xml:space="preserve"> work</w:t>
      </w:r>
      <w:r w:rsidR="004C7C33" w:rsidRPr="003078F2">
        <w:rPr>
          <w:rFonts w:ascii="Calibri" w:hAnsi="Calibri" w:cs="Helvetica"/>
          <w:color w:val="000000" w:themeColor="text1"/>
          <w:sz w:val="20"/>
          <w:szCs w:val="20"/>
        </w:rPr>
        <w:t xml:space="preserve"> was confirmed as being free of charge</w:t>
      </w:r>
      <w:r w:rsidR="003363C3" w:rsidRPr="003078F2">
        <w:rPr>
          <w:rFonts w:ascii="Calibri" w:hAnsi="Calibri" w:cs="Helvetica"/>
          <w:color w:val="000000" w:themeColor="text1"/>
          <w:sz w:val="20"/>
          <w:szCs w:val="20"/>
        </w:rPr>
        <w:t xml:space="preserve">.  </w:t>
      </w:r>
      <w:r w:rsidR="00903F1E" w:rsidRPr="003078F2">
        <w:rPr>
          <w:rFonts w:ascii="Calibri" w:hAnsi="Calibri" w:cs="Helvetica"/>
          <w:color w:val="000000" w:themeColor="text1"/>
          <w:sz w:val="20"/>
          <w:szCs w:val="20"/>
        </w:rPr>
        <w:t xml:space="preserve">The spire net </w:t>
      </w:r>
      <w:r w:rsidR="000C4C36" w:rsidRPr="003078F2">
        <w:rPr>
          <w:rFonts w:ascii="Calibri" w:hAnsi="Calibri" w:cs="Helvetica"/>
          <w:color w:val="000000" w:themeColor="text1"/>
          <w:sz w:val="20"/>
          <w:szCs w:val="20"/>
        </w:rPr>
        <w:t>was</w:t>
      </w:r>
      <w:r w:rsidR="00903F1E" w:rsidRPr="003078F2">
        <w:rPr>
          <w:rFonts w:ascii="Calibri" w:hAnsi="Calibri" w:cs="Helvetica"/>
          <w:color w:val="000000" w:themeColor="text1"/>
          <w:sz w:val="20"/>
          <w:szCs w:val="20"/>
        </w:rPr>
        <w:t xml:space="preserve"> repaired</w:t>
      </w:r>
      <w:r w:rsidR="003E2EF6" w:rsidRPr="003078F2">
        <w:rPr>
          <w:rFonts w:ascii="Calibri" w:hAnsi="Calibri" w:cs="Helvetica"/>
          <w:color w:val="000000" w:themeColor="text1"/>
          <w:sz w:val="20"/>
          <w:szCs w:val="20"/>
        </w:rPr>
        <w:t xml:space="preserve"> (May)</w:t>
      </w:r>
      <w:r w:rsidR="00903F1E" w:rsidRPr="003078F2">
        <w:rPr>
          <w:rFonts w:ascii="Calibri" w:hAnsi="Calibri" w:cs="Helvetica"/>
          <w:color w:val="000000" w:themeColor="text1"/>
          <w:sz w:val="20"/>
          <w:szCs w:val="20"/>
        </w:rPr>
        <w:t xml:space="preserve"> and</w:t>
      </w:r>
      <w:r w:rsidR="00706D81" w:rsidRPr="003078F2">
        <w:rPr>
          <w:rFonts w:ascii="Calibri" w:hAnsi="Calibri" w:cs="Helvetica"/>
          <w:color w:val="000000" w:themeColor="text1"/>
          <w:sz w:val="20"/>
          <w:szCs w:val="20"/>
        </w:rPr>
        <w:t xml:space="preserve"> was not</w:t>
      </w:r>
      <w:r w:rsidR="00903F1E" w:rsidRPr="003078F2">
        <w:rPr>
          <w:rFonts w:ascii="Calibri" w:hAnsi="Calibri" w:cs="Helvetica"/>
          <w:color w:val="000000" w:themeColor="text1"/>
          <w:sz w:val="20"/>
          <w:szCs w:val="20"/>
        </w:rPr>
        <w:t xml:space="preserve"> tension</w:t>
      </w:r>
      <w:r w:rsidR="003E2EF6" w:rsidRPr="003078F2">
        <w:rPr>
          <w:rFonts w:ascii="Calibri" w:hAnsi="Calibri" w:cs="Helvetica"/>
          <w:color w:val="000000" w:themeColor="text1"/>
          <w:sz w:val="20"/>
          <w:szCs w:val="20"/>
        </w:rPr>
        <w:t>ed</w:t>
      </w:r>
      <w:r w:rsidR="00903F1E" w:rsidRPr="003078F2">
        <w:rPr>
          <w:rFonts w:ascii="Calibri" w:hAnsi="Calibri" w:cs="Helvetica"/>
          <w:color w:val="000000" w:themeColor="text1"/>
          <w:sz w:val="20"/>
          <w:szCs w:val="20"/>
        </w:rPr>
        <w:t xml:space="preserve"> in June 2022</w:t>
      </w:r>
      <w:r w:rsidR="00706D81" w:rsidRPr="003078F2">
        <w:rPr>
          <w:rFonts w:ascii="Calibri" w:hAnsi="Calibri" w:cs="Helvetica"/>
          <w:color w:val="000000" w:themeColor="text1"/>
          <w:sz w:val="20"/>
          <w:szCs w:val="20"/>
        </w:rPr>
        <w:t xml:space="preserve"> as the contractor was not able to access the relevant points</w:t>
      </w:r>
      <w:r w:rsidR="003363C3" w:rsidRPr="003078F2">
        <w:rPr>
          <w:rFonts w:ascii="Calibri" w:hAnsi="Calibri" w:cs="Helvetica"/>
          <w:color w:val="000000" w:themeColor="text1"/>
          <w:sz w:val="20"/>
          <w:szCs w:val="20"/>
        </w:rPr>
        <w:t>.</w:t>
      </w:r>
      <w:r w:rsidR="00603325" w:rsidRPr="003078F2">
        <w:rPr>
          <w:rFonts w:ascii="Calibri" w:hAnsi="Calibri" w:cs="Helvetica"/>
          <w:color w:val="000000" w:themeColor="text1"/>
          <w:sz w:val="20"/>
          <w:szCs w:val="20"/>
        </w:rPr>
        <w:t xml:space="preserve"> </w:t>
      </w:r>
      <w:r w:rsidR="000C3F41" w:rsidRPr="003078F2">
        <w:rPr>
          <w:rFonts w:ascii="Calibri" w:hAnsi="Calibri" w:cs="Helvetica"/>
          <w:color w:val="000000" w:themeColor="text1"/>
          <w:sz w:val="20"/>
          <w:szCs w:val="20"/>
        </w:rPr>
        <w:t xml:space="preserve"> The clerk has received an invoice which is contrary to what was agreed and </w:t>
      </w:r>
      <w:r w:rsidR="000C4C36" w:rsidRPr="003078F2">
        <w:rPr>
          <w:rFonts w:ascii="Calibri" w:hAnsi="Calibri" w:cs="Helvetica"/>
          <w:color w:val="000000" w:themeColor="text1"/>
          <w:sz w:val="20"/>
          <w:szCs w:val="20"/>
        </w:rPr>
        <w:t>has followed this</w:t>
      </w:r>
      <w:r w:rsidR="000C3F41" w:rsidRPr="003078F2">
        <w:rPr>
          <w:rFonts w:ascii="Calibri" w:hAnsi="Calibri" w:cs="Helvetica"/>
          <w:color w:val="000000" w:themeColor="text1"/>
          <w:sz w:val="20"/>
          <w:szCs w:val="20"/>
        </w:rPr>
        <w:t xml:space="preserve"> </w:t>
      </w:r>
      <w:r w:rsidR="000C4C36" w:rsidRPr="003078F2">
        <w:rPr>
          <w:rFonts w:ascii="Calibri" w:hAnsi="Calibri" w:cs="Helvetica"/>
          <w:color w:val="000000" w:themeColor="text1"/>
          <w:sz w:val="20"/>
          <w:szCs w:val="20"/>
        </w:rPr>
        <w:t>up</w:t>
      </w:r>
      <w:r w:rsidR="000C3F41" w:rsidRPr="003078F2">
        <w:rPr>
          <w:rFonts w:ascii="Calibri" w:hAnsi="Calibri" w:cs="Helvetica"/>
          <w:color w:val="000000" w:themeColor="text1"/>
          <w:sz w:val="20"/>
          <w:szCs w:val="20"/>
        </w:rPr>
        <w:t xml:space="preserve"> with </w:t>
      </w:r>
      <w:proofErr w:type="spellStart"/>
      <w:r w:rsidR="000C3F41" w:rsidRPr="003078F2">
        <w:rPr>
          <w:rFonts w:ascii="Calibri" w:hAnsi="Calibri" w:cs="Helvetica"/>
          <w:color w:val="000000" w:themeColor="text1"/>
          <w:sz w:val="20"/>
          <w:szCs w:val="20"/>
        </w:rPr>
        <w:t>Kompan</w:t>
      </w:r>
      <w:proofErr w:type="spellEnd"/>
      <w:r w:rsidR="000C3F41" w:rsidRPr="003078F2">
        <w:rPr>
          <w:rFonts w:ascii="Calibri" w:hAnsi="Calibri" w:cs="Helvetica"/>
          <w:color w:val="000000" w:themeColor="text1"/>
          <w:sz w:val="20"/>
          <w:szCs w:val="20"/>
        </w:rPr>
        <w:t>.</w:t>
      </w:r>
      <w:r w:rsidR="000C4C36" w:rsidRPr="003078F2">
        <w:rPr>
          <w:rFonts w:ascii="Calibri" w:hAnsi="Calibri" w:cs="Helvetica"/>
          <w:color w:val="000000" w:themeColor="text1"/>
          <w:sz w:val="20"/>
          <w:szCs w:val="20"/>
        </w:rPr>
        <w:t xml:space="preserve">  </w:t>
      </w:r>
      <w:proofErr w:type="spellStart"/>
      <w:r w:rsidR="009B4827" w:rsidRPr="003078F2">
        <w:rPr>
          <w:rFonts w:ascii="Calibri" w:hAnsi="Calibri" w:cs="Helvetica"/>
          <w:color w:val="000000" w:themeColor="text1"/>
          <w:sz w:val="20"/>
          <w:szCs w:val="20"/>
        </w:rPr>
        <w:t>Kompan</w:t>
      </w:r>
      <w:proofErr w:type="spellEnd"/>
      <w:r w:rsidR="009B4827" w:rsidRPr="003078F2">
        <w:rPr>
          <w:rFonts w:ascii="Calibri" w:hAnsi="Calibri" w:cs="Helvetica"/>
          <w:color w:val="000000" w:themeColor="text1"/>
          <w:sz w:val="20"/>
          <w:szCs w:val="20"/>
        </w:rPr>
        <w:t xml:space="preserve"> have not commented on the clerk’s response</w:t>
      </w:r>
      <w:r w:rsidR="007A1B16" w:rsidRPr="003078F2">
        <w:rPr>
          <w:rFonts w:ascii="Calibri" w:hAnsi="Calibri" w:cs="Helvetica"/>
          <w:color w:val="000000" w:themeColor="text1"/>
          <w:sz w:val="20"/>
          <w:szCs w:val="20"/>
        </w:rPr>
        <w:t xml:space="preserve"> and the clerk </w:t>
      </w:r>
      <w:r w:rsidR="00696C59" w:rsidRPr="003078F2">
        <w:rPr>
          <w:rFonts w:ascii="Calibri" w:hAnsi="Calibri" w:cs="Helvetica"/>
          <w:color w:val="000000" w:themeColor="text1"/>
          <w:sz w:val="20"/>
          <w:szCs w:val="20"/>
        </w:rPr>
        <w:t>has</w:t>
      </w:r>
      <w:r w:rsidR="007A1B16" w:rsidRPr="003078F2">
        <w:rPr>
          <w:rFonts w:ascii="Calibri" w:hAnsi="Calibri" w:cs="Helvetica"/>
          <w:color w:val="000000" w:themeColor="text1"/>
          <w:sz w:val="20"/>
          <w:szCs w:val="20"/>
        </w:rPr>
        <w:t xml:space="preserve"> follow</w:t>
      </w:r>
      <w:r w:rsidR="00696C59" w:rsidRPr="003078F2">
        <w:rPr>
          <w:rFonts w:ascii="Calibri" w:hAnsi="Calibri" w:cs="Helvetica"/>
          <w:color w:val="000000" w:themeColor="text1"/>
          <w:sz w:val="20"/>
          <w:szCs w:val="20"/>
        </w:rPr>
        <w:t>ed</w:t>
      </w:r>
      <w:r w:rsidR="007A1B16" w:rsidRPr="003078F2">
        <w:rPr>
          <w:rFonts w:ascii="Calibri" w:hAnsi="Calibri" w:cs="Helvetica"/>
          <w:color w:val="000000" w:themeColor="text1"/>
          <w:sz w:val="20"/>
          <w:szCs w:val="20"/>
        </w:rPr>
        <w:t xml:space="preserve"> this matter up again</w:t>
      </w:r>
      <w:r w:rsidR="00696C59" w:rsidRPr="003078F2">
        <w:rPr>
          <w:rFonts w:ascii="Calibri" w:hAnsi="Calibri" w:cs="Helvetica"/>
          <w:color w:val="000000" w:themeColor="text1"/>
          <w:sz w:val="20"/>
          <w:szCs w:val="20"/>
        </w:rPr>
        <w:t xml:space="preserve"> with </w:t>
      </w:r>
      <w:proofErr w:type="spellStart"/>
      <w:r w:rsidR="00696C59" w:rsidRPr="003078F2">
        <w:rPr>
          <w:rFonts w:ascii="Calibri" w:hAnsi="Calibri" w:cs="Helvetica"/>
          <w:color w:val="000000" w:themeColor="text1"/>
          <w:sz w:val="20"/>
          <w:szCs w:val="20"/>
        </w:rPr>
        <w:t>Kompan</w:t>
      </w:r>
      <w:proofErr w:type="spellEnd"/>
      <w:r w:rsidR="009B4827" w:rsidRPr="003078F2">
        <w:rPr>
          <w:rFonts w:ascii="Calibri" w:hAnsi="Calibri" w:cs="Helvetica"/>
          <w:color w:val="000000" w:themeColor="text1"/>
          <w:sz w:val="20"/>
          <w:szCs w:val="20"/>
        </w:rPr>
        <w:t xml:space="preserve">. </w:t>
      </w:r>
      <w:r w:rsidR="00706D81" w:rsidRPr="003078F2">
        <w:rPr>
          <w:rFonts w:ascii="Calibri" w:hAnsi="Calibri" w:cs="Helvetica"/>
          <w:color w:val="000000" w:themeColor="text1"/>
          <w:sz w:val="20"/>
          <w:szCs w:val="20"/>
        </w:rPr>
        <w:t xml:space="preserve"> The PC have received a letter from </w:t>
      </w:r>
      <w:proofErr w:type="spellStart"/>
      <w:r w:rsidR="00706D81" w:rsidRPr="003078F2">
        <w:rPr>
          <w:rFonts w:ascii="Calibri" w:hAnsi="Calibri" w:cs="Helvetica"/>
          <w:color w:val="000000" w:themeColor="text1"/>
          <w:sz w:val="20"/>
          <w:szCs w:val="20"/>
        </w:rPr>
        <w:t>Kompan’s</w:t>
      </w:r>
      <w:proofErr w:type="spellEnd"/>
      <w:r w:rsidR="00706D81" w:rsidRPr="003078F2">
        <w:rPr>
          <w:rFonts w:ascii="Calibri" w:hAnsi="Calibri" w:cs="Helvetica"/>
          <w:color w:val="000000" w:themeColor="text1"/>
          <w:sz w:val="20"/>
          <w:szCs w:val="20"/>
        </w:rPr>
        <w:t xml:space="preserve"> legal advisers which the clerk has followed up.</w:t>
      </w:r>
      <w:r w:rsidR="009B4827" w:rsidRPr="003078F2">
        <w:rPr>
          <w:rFonts w:ascii="Calibri" w:hAnsi="Calibri" w:cs="Helvetica"/>
          <w:color w:val="000000" w:themeColor="text1"/>
          <w:sz w:val="20"/>
          <w:szCs w:val="20"/>
        </w:rPr>
        <w:t xml:space="preserve"> </w:t>
      </w:r>
      <w:r w:rsidR="004C7C33" w:rsidRPr="003078F2">
        <w:rPr>
          <w:rFonts w:ascii="Calibri" w:hAnsi="Calibri" w:cs="Helvetica"/>
          <w:b/>
          <w:color w:val="000000" w:themeColor="text1"/>
          <w:sz w:val="20"/>
          <w:szCs w:val="20"/>
        </w:rPr>
        <w:t>(</w:t>
      </w:r>
      <w:r w:rsidR="007A1B16" w:rsidRPr="003078F2">
        <w:rPr>
          <w:rFonts w:ascii="Calibri" w:hAnsi="Calibri" w:cs="Helvetica"/>
          <w:b/>
          <w:color w:val="000000" w:themeColor="text1"/>
          <w:sz w:val="20"/>
          <w:szCs w:val="20"/>
        </w:rPr>
        <w:t>0</w:t>
      </w:r>
      <w:r w:rsidR="00706D81" w:rsidRPr="003078F2">
        <w:rPr>
          <w:rFonts w:ascii="Calibri" w:hAnsi="Calibri" w:cs="Helvetica"/>
          <w:b/>
          <w:color w:val="000000" w:themeColor="text1"/>
          <w:sz w:val="20"/>
          <w:szCs w:val="20"/>
        </w:rPr>
        <w:t>6</w:t>
      </w:r>
      <w:r w:rsidR="004C7C33" w:rsidRPr="003078F2">
        <w:rPr>
          <w:rFonts w:ascii="Calibri" w:hAnsi="Calibri" w:cs="Helvetica"/>
          <w:b/>
          <w:color w:val="000000" w:themeColor="text1"/>
          <w:sz w:val="20"/>
          <w:szCs w:val="20"/>
        </w:rPr>
        <w:t>/2</w:t>
      </w:r>
      <w:r w:rsidR="007A1B16" w:rsidRPr="003078F2">
        <w:rPr>
          <w:rFonts w:ascii="Calibri" w:hAnsi="Calibri" w:cs="Helvetica"/>
          <w:b/>
          <w:color w:val="000000" w:themeColor="text1"/>
          <w:sz w:val="20"/>
          <w:szCs w:val="20"/>
        </w:rPr>
        <w:t>3</w:t>
      </w:r>
      <w:r w:rsidR="004C7C33" w:rsidRPr="003078F2">
        <w:rPr>
          <w:rFonts w:ascii="Calibri" w:hAnsi="Calibri" w:cs="Helvetica"/>
          <w:b/>
          <w:color w:val="000000" w:themeColor="text1"/>
          <w:sz w:val="20"/>
          <w:szCs w:val="20"/>
        </w:rPr>
        <w:t>)</w:t>
      </w:r>
    </w:p>
    <w:p w14:paraId="00C7B26D" w14:textId="77777777" w:rsidR="00A06251" w:rsidRPr="003078F2" w:rsidRDefault="00A06251" w:rsidP="00243712">
      <w:pPr>
        <w:pStyle w:val="BodyTextIndent"/>
        <w:tabs>
          <w:tab w:val="left" w:pos="720"/>
        </w:tabs>
        <w:ind w:left="0" w:firstLine="0"/>
        <w:jc w:val="both"/>
        <w:rPr>
          <w:rFonts w:ascii="Calibri" w:hAnsi="Calibri"/>
          <w:color w:val="000000" w:themeColor="text1"/>
          <w:sz w:val="20"/>
        </w:rPr>
      </w:pPr>
    </w:p>
    <w:p w14:paraId="5B9C2FE1" w14:textId="77777777" w:rsidR="008155D4" w:rsidRPr="003078F2" w:rsidRDefault="008155D4" w:rsidP="008155D4">
      <w:pPr>
        <w:pStyle w:val="BodyTextIndent"/>
        <w:tabs>
          <w:tab w:val="left" w:pos="720"/>
        </w:tabs>
        <w:jc w:val="both"/>
        <w:outlineLvl w:val="0"/>
        <w:rPr>
          <w:rFonts w:ascii="Calibri" w:hAnsi="Calibri" w:cs="Calibri"/>
          <w:b/>
          <w:color w:val="000000" w:themeColor="text1"/>
          <w:sz w:val="20"/>
        </w:rPr>
      </w:pPr>
      <w:r w:rsidRPr="003078F2">
        <w:rPr>
          <w:rFonts w:ascii="Calibri" w:hAnsi="Calibri" w:cs="Calibri"/>
          <w:color w:val="000000" w:themeColor="text1"/>
          <w:sz w:val="20"/>
        </w:rPr>
        <w:t xml:space="preserve">7789 </w:t>
      </w:r>
      <w:r w:rsidRPr="003078F2">
        <w:rPr>
          <w:rFonts w:ascii="Calibri" w:hAnsi="Calibri" w:cs="Calibri"/>
          <w:color w:val="000000" w:themeColor="text1"/>
          <w:sz w:val="20"/>
        </w:rPr>
        <w:tab/>
        <w:t xml:space="preserve">A resident reported on the unreliability of Stagecoach services to and from the village.  The clerk to write to Stagecoach seeking an explanation.   </w:t>
      </w:r>
      <w:r w:rsidRPr="003078F2">
        <w:rPr>
          <w:rFonts w:ascii="Calibri" w:hAnsi="Calibri" w:cs="Calibri"/>
          <w:b/>
          <w:color w:val="000000" w:themeColor="text1"/>
          <w:sz w:val="20"/>
        </w:rPr>
        <w:t xml:space="preserve">(09/22).  </w:t>
      </w:r>
    </w:p>
    <w:p w14:paraId="11E5B417" w14:textId="77777777" w:rsidR="008155D4" w:rsidRPr="003078F2" w:rsidRDefault="008155D4" w:rsidP="008155D4">
      <w:pPr>
        <w:spacing w:line="60" w:lineRule="atLeast"/>
        <w:contextualSpacing/>
        <w:jc w:val="both"/>
        <w:outlineLvl w:val="0"/>
        <w:rPr>
          <w:rFonts w:ascii="Calibri" w:hAnsi="Calibri" w:cs="Calibri"/>
          <w:color w:val="000000" w:themeColor="text1"/>
          <w:sz w:val="20"/>
          <w:szCs w:val="20"/>
        </w:rPr>
      </w:pPr>
    </w:p>
    <w:p w14:paraId="47F6299E" w14:textId="6267C866" w:rsidR="008155D4" w:rsidRPr="003078F2" w:rsidRDefault="0079094B" w:rsidP="008155D4">
      <w:pPr>
        <w:pStyle w:val="BodyTextIndent"/>
        <w:tabs>
          <w:tab w:val="left" w:pos="720"/>
        </w:tabs>
        <w:jc w:val="both"/>
        <w:outlineLvl w:val="0"/>
        <w:rPr>
          <w:rFonts w:ascii="Calibri" w:hAnsi="Calibri" w:cs="Calibri"/>
          <w:b/>
          <w:color w:val="000000" w:themeColor="text1"/>
          <w:sz w:val="20"/>
        </w:rPr>
      </w:pPr>
      <w:r w:rsidRPr="003078F2">
        <w:rPr>
          <w:rFonts w:ascii="Calibri" w:hAnsi="Calibri" w:cs="Calibri"/>
          <w:color w:val="000000" w:themeColor="text1"/>
          <w:sz w:val="20"/>
        </w:rPr>
        <w:t>8417</w:t>
      </w:r>
      <w:r w:rsidR="008155D4" w:rsidRPr="003078F2">
        <w:rPr>
          <w:rFonts w:ascii="Calibri" w:hAnsi="Calibri" w:cs="Calibri"/>
          <w:color w:val="000000" w:themeColor="text1"/>
          <w:sz w:val="20"/>
        </w:rPr>
        <w:tab/>
        <w:t xml:space="preserve">A letter was received from a resident noting the increased usage of bikes along a footpath leading from West Hill to the Common.  The clerk </w:t>
      </w:r>
      <w:r w:rsidR="007D7C81" w:rsidRPr="003078F2">
        <w:rPr>
          <w:rFonts w:ascii="Calibri" w:hAnsi="Calibri" w:cs="Calibri"/>
          <w:color w:val="000000" w:themeColor="text1"/>
          <w:sz w:val="20"/>
        </w:rPr>
        <w:t>has</w:t>
      </w:r>
      <w:r w:rsidR="008155D4" w:rsidRPr="003078F2">
        <w:rPr>
          <w:rFonts w:ascii="Calibri" w:hAnsi="Calibri" w:cs="Calibri"/>
          <w:color w:val="000000" w:themeColor="text1"/>
          <w:sz w:val="20"/>
        </w:rPr>
        <w:t xml:space="preserve"> sp</w:t>
      </w:r>
      <w:r w:rsidR="007D7C81" w:rsidRPr="003078F2">
        <w:rPr>
          <w:rFonts w:ascii="Calibri" w:hAnsi="Calibri" w:cs="Calibri"/>
          <w:color w:val="000000" w:themeColor="text1"/>
          <w:sz w:val="20"/>
        </w:rPr>
        <w:t xml:space="preserve">oken to SCC Countryside who will investigate </w:t>
      </w:r>
      <w:r w:rsidR="008155D4" w:rsidRPr="003078F2">
        <w:rPr>
          <w:rFonts w:ascii="Calibri" w:hAnsi="Calibri" w:cs="Calibri"/>
          <w:color w:val="000000" w:themeColor="text1"/>
          <w:sz w:val="20"/>
        </w:rPr>
        <w:t>what can be done</w:t>
      </w:r>
      <w:r w:rsidR="007D7C81" w:rsidRPr="003078F2">
        <w:rPr>
          <w:rFonts w:ascii="Calibri" w:hAnsi="Calibri" w:cs="Calibri"/>
          <w:color w:val="000000" w:themeColor="text1"/>
          <w:sz w:val="20"/>
        </w:rPr>
        <w:t xml:space="preserve"> and whether the gate (that was removed) can be reinstated which might help to </w:t>
      </w:r>
      <w:r w:rsidR="0096595A" w:rsidRPr="003078F2">
        <w:rPr>
          <w:rFonts w:ascii="Calibri" w:hAnsi="Calibri" w:cs="Calibri"/>
          <w:color w:val="000000" w:themeColor="text1"/>
          <w:sz w:val="20"/>
        </w:rPr>
        <w:t>deter</w:t>
      </w:r>
      <w:r w:rsidR="007D7C81" w:rsidRPr="003078F2">
        <w:rPr>
          <w:rFonts w:ascii="Calibri" w:hAnsi="Calibri" w:cs="Calibri"/>
          <w:color w:val="000000" w:themeColor="text1"/>
          <w:sz w:val="20"/>
        </w:rPr>
        <w:t xml:space="preserve"> people from cycling along the route</w:t>
      </w:r>
      <w:r w:rsidR="008155D4" w:rsidRPr="003078F2">
        <w:rPr>
          <w:rFonts w:ascii="Calibri" w:hAnsi="Calibri" w:cs="Calibri"/>
          <w:color w:val="000000" w:themeColor="text1"/>
          <w:sz w:val="20"/>
        </w:rPr>
        <w:t>.</w:t>
      </w:r>
      <w:r w:rsidR="00C13807" w:rsidRPr="003078F2">
        <w:rPr>
          <w:rFonts w:ascii="Calibri" w:hAnsi="Calibri" w:cs="Calibri"/>
          <w:color w:val="000000" w:themeColor="text1"/>
          <w:sz w:val="20"/>
        </w:rPr>
        <w:t xml:space="preserve">  The clerk is working with SCC Countryside on this</w:t>
      </w:r>
      <w:r w:rsidR="00A23812" w:rsidRPr="003078F2">
        <w:rPr>
          <w:rFonts w:ascii="Calibri" w:hAnsi="Calibri" w:cs="Calibri"/>
          <w:color w:val="000000" w:themeColor="text1"/>
          <w:sz w:val="20"/>
        </w:rPr>
        <w:t xml:space="preserve"> who have agreed to add some signage</w:t>
      </w:r>
      <w:r w:rsidR="00C13807" w:rsidRPr="003078F2">
        <w:rPr>
          <w:rFonts w:ascii="Calibri" w:hAnsi="Calibri" w:cs="Calibri"/>
          <w:color w:val="000000" w:themeColor="text1"/>
          <w:sz w:val="20"/>
        </w:rPr>
        <w:t>.</w:t>
      </w:r>
      <w:r w:rsidR="000846C2" w:rsidRPr="003078F2">
        <w:rPr>
          <w:rFonts w:ascii="Calibri" w:hAnsi="Calibri" w:cs="Calibri"/>
          <w:color w:val="000000" w:themeColor="text1"/>
          <w:sz w:val="20"/>
        </w:rPr>
        <w:t xml:space="preserve">  The clerk followed this up with JB (SCC) at the July Western village meeting</w:t>
      </w:r>
      <w:r w:rsidR="00610901" w:rsidRPr="003078F2">
        <w:rPr>
          <w:rFonts w:ascii="Calibri" w:hAnsi="Calibri" w:cs="Calibri"/>
          <w:color w:val="000000" w:themeColor="text1"/>
          <w:sz w:val="20"/>
        </w:rPr>
        <w:t xml:space="preserve"> and emailed SCC in September</w:t>
      </w:r>
      <w:r w:rsidR="000846C2" w:rsidRPr="003078F2">
        <w:rPr>
          <w:rFonts w:ascii="Calibri" w:hAnsi="Calibri" w:cs="Calibri"/>
          <w:color w:val="000000" w:themeColor="text1"/>
          <w:sz w:val="20"/>
        </w:rPr>
        <w:t>.</w:t>
      </w:r>
      <w:r w:rsidR="0099313C" w:rsidRPr="003078F2">
        <w:rPr>
          <w:rFonts w:ascii="Calibri" w:hAnsi="Calibri" w:cs="Calibri"/>
          <w:color w:val="000000" w:themeColor="text1"/>
          <w:sz w:val="20"/>
        </w:rPr>
        <w:t xml:space="preserve">  SCC advised before the October meeting that they were still intending on putting up signage.</w:t>
      </w:r>
      <w:r w:rsidR="007544F0" w:rsidRPr="003078F2">
        <w:rPr>
          <w:rFonts w:ascii="Calibri" w:hAnsi="Calibri" w:cs="Calibri"/>
          <w:color w:val="000000" w:themeColor="text1"/>
          <w:sz w:val="20"/>
        </w:rPr>
        <w:t xml:space="preserve">  The clerk </w:t>
      </w:r>
      <w:r w:rsidR="00C54E95" w:rsidRPr="003078F2">
        <w:rPr>
          <w:rFonts w:ascii="Calibri" w:hAnsi="Calibri" w:cs="Calibri"/>
          <w:color w:val="000000" w:themeColor="text1"/>
          <w:sz w:val="20"/>
        </w:rPr>
        <w:t xml:space="preserve">has </w:t>
      </w:r>
      <w:r w:rsidR="007544F0" w:rsidRPr="003078F2">
        <w:rPr>
          <w:rFonts w:ascii="Calibri" w:hAnsi="Calibri" w:cs="Calibri"/>
          <w:color w:val="000000" w:themeColor="text1"/>
          <w:sz w:val="20"/>
        </w:rPr>
        <w:t xml:space="preserve">followed up for the December </w:t>
      </w:r>
      <w:proofErr w:type="gramStart"/>
      <w:r w:rsidR="007544F0" w:rsidRPr="003078F2">
        <w:rPr>
          <w:rFonts w:ascii="Calibri" w:hAnsi="Calibri" w:cs="Calibri"/>
          <w:color w:val="000000" w:themeColor="text1"/>
          <w:sz w:val="20"/>
        </w:rPr>
        <w:t>meeting</w:t>
      </w:r>
      <w:proofErr w:type="gramEnd"/>
      <w:r w:rsidR="007544F0" w:rsidRPr="003078F2">
        <w:rPr>
          <w:rFonts w:ascii="Calibri" w:hAnsi="Calibri" w:cs="Calibri"/>
          <w:color w:val="000000" w:themeColor="text1"/>
          <w:sz w:val="20"/>
        </w:rPr>
        <w:t xml:space="preserve"> but the officer was on leave.</w:t>
      </w:r>
      <w:r w:rsidR="00C54E95" w:rsidRPr="003078F2">
        <w:rPr>
          <w:rFonts w:ascii="Calibri" w:hAnsi="Calibri" w:cs="Calibri"/>
          <w:color w:val="000000" w:themeColor="text1"/>
          <w:sz w:val="20"/>
        </w:rPr>
        <w:t xml:space="preserve">  SCC </w:t>
      </w:r>
      <w:proofErr w:type="gramStart"/>
      <w:r w:rsidR="00C54E95" w:rsidRPr="003078F2">
        <w:rPr>
          <w:rFonts w:ascii="Calibri" w:hAnsi="Calibri" w:cs="Calibri"/>
          <w:color w:val="000000" w:themeColor="text1"/>
          <w:sz w:val="20"/>
        </w:rPr>
        <w:t>ROW</w:t>
      </w:r>
      <w:proofErr w:type="gramEnd"/>
      <w:r w:rsidR="00C54E95" w:rsidRPr="003078F2">
        <w:rPr>
          <w:rFonts w:ascii="Calibri" w:hAnsi="Calibri" w:cs="Calibri"/>
          <w:color w:val="000000" w:themeColor="text1"/>
          <w:sz w:val="20"/>
        </w:rPr>
        <w:t xml:space="preserve"> are checking to see if the signage has been delivered and if so will install in January.</w:t>
      </w:r>
      <w:r w:rsidR="008155D4" w:rsidRPr="003078F2">
        <w:rPr>
          <w:rFonts w:ascii="Calibri" w:hAnsi="Calibri" w:cs="Calibri"/>
          <w:color w:val="000000" w:themeColor="text1"/>
          <w:sz w:val="20"/>
        </w:rPr>
        <w:t xml:space="preserve">  </w:t>
      </w:r>
      <w:r w:rsidR="0099313C" w:rsidRPr="003078F2">
        <w:rPr>
          <w:rFonts w:ascii="Calibri" w:hAnsi="Calibri" w:cs="Calibri"/>
          <w:b/>
          <w:color w:val="000000" w:themeColor="text1"/>
          <w:sz w:val="20"/>
        </w:rPr>
        <w:t>(</w:t>
      </w:r>
      <w:r w:rsidR="00C54E95" w:rsidRPr="003078F2">
        <w:rPr>
          <w:rFonts w:ascii="Calibri" w:hAnsi="Calibri" w:cs="Calibri"/>
          <w:b/>
          <w:color w:val="000000" w:themeColor="text1"/>
          <w:sz w:val="20"/>
        </w:rPr>
        <w:t>01</w:t>
      </w:r>
      <w:r w:rsidR="008155D4" w:rsidRPr="003078F2">
        <w:rPr>
          <w:rFonts w:ascii="Calibri" w:hAnsi="Calibri" w:cs="Calibri"/>
          <w:b/>
          <w:color w:val="000000" w:themeColor="text1"/>
          <w:sz w:val="20"/>
        </w:rPr>
        <w:t>/2</w:t>
      </w:r>
      <w:r w:rsidR="00C54E95" w:rsidRPr="003078F2">
        <w:rPr>
          <w:rFonts w:ascii="Calibri" w:hAnsi="Calibri" w:cs="Calibri"/>
          <w:b/>
          <w:color w:val="000000" w:themeColor="text1"/>
          <w:sz w:val="20"/>
        </w:rPr>
        <w:t>4</w:t>
      </w:r>
      <w:r w:rsidR="008155D4" w:rsidRPr="003078F2">
        <w:rPr>
          <w:rFonts w:ascii="Calibri" w:hAnsi="Calibri" w:cs="Calibri"/>
          <w:b/>
          <w:color w:val="000000" w:themeColor="text1"/>
          <w:sz w:val="20"/>
        </w:rPr>
        <w:t xml:space="preserve">).  </w:t>
      </w:r>
    </w:p>
    <w:p w14:paraId="75AED258" w14:textId="77777777" w:rsidR="00A55EF1" w:rsidRPr="003078F2" w:rsidRDefault="00A55EF1" w:rsidP="00A55EF1">
      <w:pPr>
        <w:spacing w:line="60" w:lineRule="atLeast"/>
        <w:ind w:left="709" w:hanging="709"/>
        <w:contextualSpacing/>
        <w:jc w:val="both"/>
        <w:outlineLvl w:val="0"/>
        <w:rPr>
          <w:rFonts w:ascii="Calibri" w:hAnsi="Calibri" w:cs="Helvetica"/>
          <w:b/>
          <w:color w:val="000000" w:themeColor="text1"/>
          <w:sz w:val="20"/>
          <w:szCs w:val="20"/>
        </w:rPr>
      </w:pPr>
    </w:p>
    <w:p w14:paraId="581577F0" w14:textId="37DEE13B" w:rsidR="00D9027D" w:rsidRPr="003078F2" w:rsidRDefault="00C35330" w:rsidP="00D9027D">
      <w:pPr>
        <w:spacing w:line="60" w:lineRule="atLeast"/>
        <w:ind w:left="709" w:hanging="709"/>
        <w:contextualSpacing/>
        <w:jc w:val="both"/>
        <w:outlineLvl w:val="0"/>
        <w:rPr>
          <w:rFonts w:ascii="Calibri" w:eastAsia="Calibri" w:hAnsi="Calibri"/>
          <w:b/>
          <w:color w:val="000000" w:themeColor="text1"/>
          <w:sz w:val="20"/>
          <w:szCs w:val="20"/>
        </w:rPr>
      </w:pPr>
      <w:r w:rsidRPr="003078F2">
        <w:rPr>
          <w:rFonts w:ascii="Calibri" w:eastAsia="Calibri" w:hAnsi="Calibri"/>
          <w:color w:val="000000" w:themeColor="text1"/>
          <w:sz w:val="20"/>
          <w:szCs w:val="20"/>
        </w:rPr>
        <w:t>8482</w:t>
      </w:r>
      <w:r w:rsidR="00D9027D" w:rsidRPr="003078F2">
        <w:rPr>
          <w:rFonts w:ascii="Calibri" w:eastAsia="Calibri" w:hAnsi="Calibri"/>
          <w:color w:val="000000" w:themeColor="text1"/>
          <w:sz w:val="20"/>
          <w:szCs w:val="20"/>
        </w:rPr>
        <w:tab/>
      </w:r>
      <w:r w:rsidR="007D7C81" w:rsidRPr="003078F2">
        <w:rPr>
          <w:rFonts w:ascii="Calibri" w:eastAsia="Calibri" w:hAnsi="Calibri"/>
          <w:color w:val="000000" w:themeColor="text1"/>
          <w:sz w:val="20"/>
          <w:szCs w:val="20"/>
        </w:rPr>
        <w:t xml:space="preserve">Bike </w:t>
      </w:r>
      <w:r w:rsidR="000E19CF" w:rsidRPr="003078F2">
        <w:rPr>
          <w:rFonts w:ascii="Calibri" w:eastAsia="Calibri" w:hAnsi="Calibri"/>
          <w:color w:val="000000" w:themeColor="text1"/>
          <w:sz w:val="20"/>
          <w:szCs w:val="20"/>
        </w:rPr>
        <w:t>track</w:t>
      </w:r>
      <w:r w:rsidR="007D7C81" w:rsidRPr="003078F2">
        <w:rPr>
          <w:rFonts w:ascii="Calibri" w:eastAsia="Calibri" w:hAnsi="Calibri"/>
          <w:color w:val="000000" w:themeColor="text1"/>
          <w:sz w:val="20"/>
          <w:szCs w:val="20"/>
        </w:rPr>
        <w:t xml:space="preserve">: </w:t>
      </w:r>
      <w:r w:rsidR="00D9027D" w:rsidRPr="003078F2">
        <w:rPr>
          <w:rFonts w:ascii="Calibri" w:eastAsia="Calibri" w:hAnsi="Calibri"/>
          <w:color w:val="000000" w:themeColor="text1"/>
          <w:sz w:val="20"/>
          <w:szCs w:val="20"/>
        </w:rPr>
        <w:t xml:space="preserve">A resident noted that feedback from the recent survey had been positive.  90% supported low cost outside leisure.  90% would support a bike area and 70% would use it.  Most would use it ranging from daily to weekly.  There had been four letters against the bike park who were concerned about noise and suggested that it was the wrong location.  The objections were discussed at </w:t>
      </w:r>
      <w:proofErr w:type="gramStart"/>
      <w:r w:rsidR="00D9027D" w:rsidRPr="003078F2">
        <w:rPr>
          <w:rFonts w:ascii="Calibri" w:eastAsia="Calibri" w:hAnsi="Calibri"/>
          <w:color w:val="000000" w:themeColor="text1"/>
          <w:sz w:val="20"/>
          <w:szCs w:val="20"/>
        </w:rPr>
        <w:t>length</w:t>
      </w:r>
      <w:proofErr w:type="gramEnd"/>
      <w:r w:rsidR="00D9027D" w:rsidRPr="003078F2">
        <w:rPr>
          <w:rFonts w:ascii="Calibri" w:eastAsia="Calibri" w:hAnsi="Calibri"/>
          <w:color w:val="000000" w:themeColor="text1"/>
          <w:sz w:val="20"/>
          <w:szCs w:val="20"/>
        </w:rPr>
        <w:t xml:space="preserve"> and it was felt that the concerns expressed, while understandable, could be addressed through the instigation of effective controls.  The resident asked whether the PC would support the project and suggested that replies could be sent to those who objected to it </w:t>
      </w:r>
      <w:proofErr w:type="gramStart"/>
      <w:r w:rsidR="00D9027D" w:rsidRPr="003078F2">
        <w:rPr>
          <w:rFonts w:ascii="Calibri" w:eastAsia="Calibri" w:hAnsi="Calibri"/>
          <w:color w:val="000000" w:themeColor="text1"/>
          <w:sz w:val="20"/>
          <w:szCs w:val="20"/>
        </w:rPr>
        <w:t>and also</w:t>
      </w:r>
      <w:proofErr w:type="gramEnd"/>
      <w:r w:rsidR="00D9027D" w:rsidRPr="003078F2">
        <w:rPr>
          <w:rFonts w:ascii="Calibri" w:eastAsia="Calibri" w:hAnsi="Calibri"/>
          <w:color w:val="000000" w:themeColor="text1"/>
          <w:sz w:val="20"/>
          <w:szCs w:val="20"/>
        </w:rPr>
        <w:t xml:space="preserve"> that it could be trialled for a month.  It was advised that some monies have been promised for the project in the way of a donation.  The project would be run via the British Cycling website which would offer membership and insurance.  Bars would be erected to prevent motorbikes and the gate would be padlocked with members receiving a combination code to access the site.  Rules would be </w:t>
      </w:r>
      <w:proofErr w:type="gramStart"/>
      <w:r w:rsidR="00D9027D" w:rsidRPr="003078F2">
        <w:rPr>
          <w:rFonts w:ascii="Calibri" w:eastAsia="Calibri" w:hAnsi="Calibri"/>
          <w:color w:val="000000" w:themeColor="text1"/>
          <w:sz w:val="20"/>
          <w:szCs w:val="20"/>
        </w:rPr>
        <w:t>visible</w:t>
      </w:r>
      <w:proofErr w:type="gramEnd"/>
      <w:r w:rsidR="00D9027D" w:rsidRPr="003078F2">
        <w:rPr>
          <w:rFonts w:ascii="Calibri" w:eastAsia="Calibri" w:hAnsi="Calibri"/>
          <w:color w:val="000000" w:themeColor="text1"/>
          <w:sz w:val="20"/>
          <w:szCs w:val="20"/>
        </w:rPr>
        <w:t xml:space="preserve"> and the site would not be accessible after a certain hour.  </w:t>
      </w:r>
      <w:proofErr w:type="gramStart"/>
      <w:r w:rsidR="00D9027D" w:rsidRPr="003078F2">
        <w:rPr>
          <w:rFonts w:ascii="Calibri" w:eastAsia="Calibri" w:hAnsi="Calibri"/>
          <w:color w:val="000000" w:themeColor="text1"/>
          <w:sz w:val="20"/>
          <w:szCs w:val="20"/>
        </w:rPr>
        <w:t>Finally</w:t>
      </w:r>
      <w:proofErr w:type="gramEnd"/>
      <w:r w:rsidR="00D9027D" w:rsidRPr="003078F2">
        <w:rPr>
          <w:rFonts w:ascii="Calibri" w:eastAsia="Calibri" w:hAnsi="Calibri"/>
          <w:color w:val="000000" w:themeColor="text1"/>
          <w:sz w:val="20"/>
          <w:szCs w:val="20"/>
        </w:rPr>
        <w:t xml:space="preserve"> the resident advised that there was a constitution in place and that operating hours would be limited to weekends, and outside school hours but not in the dark.  The majority of councillors present supported the proposal providing that it was securely fenced off and that should the project not continue the land would be returned to grassland at the end.  It was agreed that a memorandum of understanding would be required which would set out the conditions of making over the land.  </w:t>
      </w:r>
      <w:r w:rsidR="006F779D" w:rsidRPr="003078F2">
        <w:rPr>
          <w:rFonts w:ascii="Calibri" w:eastAsia="Calibri" w:hAnsi="Calibri"/>
          <w:color w:val="000000" w:themeColor="text1"/>
          <w:sz w:val="20"/>
          <w:szCs w:val="20"/>
        </w:rPr>
        <w:t>(September 2023) The clerk responded to a resident asking for an update that the committee were in the process of ascertaining what the overall cost would be and whether planning permission was going to be required.  The resident noted that there was a covenant on the land that prevented anything that caused a nuisance.  Cllr Murphy noted that the PC had given their approval in principle to make the land available subject to several conditions being met</w:t>
      </w:r>
      <w:r w:rsidR="00B52B0F" w:rsidRPr="003078F2">
        <w:rPr>
          <w:rFonts w:ascii="Calibri" w:eastAsia="Calibri" w:hAnsi="Calibri"/>
          <w:color w:val="000000" w:themeColor="text1"/>
          <w:sz w:val="20"/>
          <w:szCs w:val="20"/>
        </w:rPr>
        <w:t xml:space="preserve"> and this was echoed in the October meeting when EVAA representatives had asked the same point</w:t>
      </w:r>
      <w:r w:rsidR="006F779D" w:rsidRPr="003078F2">
        <w:rPr>
          <w:rFonts w:ascii="Calibri" w:eastAsia="Calibri" w:hAnsi="Calibri"/>
          <w:color w:val="000000" w:themeColor="text1"/>
          <w:sz w:val="20"/>
          <w:szCs w:val="20"/>
        </w:rPr>
        <w:t>.</w:t>
      </w:r>
      <w:r w:rsidR="00C54E95" w:rsidRPr="003078F2">
        <w:rPr>
          <w:rFonts w:ascii="Calibri" w:eastAsia="Calibri" w:hAnsi="Calibri"/>
          <w:color w:val="000000" w:themeColor="text1"/>
          <w:sz w:val="20"/>
          <w:szCs w:val="20"/>
        </w:rPr>
        <w:t xml:space="preserve">  A decision to be made on the bike track in the </w:t>
      </w:r>
      <w:r w:rsidR="00C54109" w:rsidRPr="003078F2">
        <w:rPr>
          <w:rFonts w:ascii="Calibri" w:eastAsia="Calibri" w:hAnsi="Calibri"/>
          <w:color w:val="000000" w:themeColor="text1"/>
          <w:sz w:val="20"/>
          <w:szCs w:val="20"/>
        </w:rPr>
        <w:t>March</w:t>
      </w:r>
      <w:r w:rsidR="00C54E95" w:rsidRPr="003078F2">
        <w:rPr>
          <w:rFonts w:ascii="Calibri" w:eastAsia="Calibri" w:hAnsi="Calibri"/>
          <w:color w:val="000000" w:themeColor="text1"/>
          <w:sz w:val="20"/>
          <w:szCs w:val="20"/>
        </w:rPr>
        <w:t xml:space="preserve"> meeting.</w:t>
      </w:r>
      <w:r w:rsidR="006F779D" w:rsidRPr="003078F2">
        <w:rPr>
          <w:rFonts w:ascii="Calibri" w:eastAsia="Calibri" w:hAnsi="Calibri"/>
          <w:color w:val="000000" w:themeColor="text1"/>
          <w:sz w:val="20"/>
          <w:szCs w:val="20"/>
        </w:rPr>
        <w:t xml:space="preserve">  </w:t>
      </w:r>
      <w:r w:rsidR="00D9027D" w:rsidRPr="003078F2">
        <w:rPr>
          <w:rFonts w:ascii="Calibri" w:eastAsia="Calibri" w:hAnsi="Calibri"/>
          <w:b/>
          <w:color w:val="000000" w:themeColor="text1"/>
          <w:sz w:val="20"/>
          <w:szCs w:val="20"/>
        </w:rPr>
        <w:t>(</w:t>
      </w:r>
      <w:r w:rsidR="00610901" w:rsidRPr="003078F2">
        <w:rPr>
          <w:rFonts w:ascii="Calibri" w:eastAsia="Calibri" w:hAnsi="Calibri"/>
          <w:b/>
          <w:color w:val="000000" w:themeColor="text1"/>
          <w:sz w:val="20"/>
          <w:szCs w:val="20"/>
        </w:rPr>
        <w:t>0</w:t>
      </w:r>
      <w:r w:rsidR="00C54109" w:rsidRPr="003078F2">
        <w:rPr>
          <w:rFonts w:ascii="Calibri" w:eastAsia="Calibri" w:hAnsi="Calibri"/>
          <w:b/>
          <w:color w:val="000000" w:themeColor="text1"/>
          <w:sz w:val="20"/>
          <w:szCs w:val="20"/>
        </w:rPr>
        <w:t>2</w:t>
      </w:r>
      <w:r w:rsidR="00D9027D" w:rsidRPr="003078F2">
        <w:rPr>
          <w:rFonts w:ascii="Calibri" w:eastAsia="Calibri" w:hAnsi="Calibri"/>
          <w:b/>
          <w:color w:val="000000" w:themeColor="text1"/>
          <w:sz w:val="20"/>
          <w:szCs w:val="20"/>
        </w:rPr>
        <w:t>/2</w:t>
      </w:r>
      <w:r w:rsidR="00C54E95" w:rsidRPr="003078F2">
        <w:rPr>
          <w:rFonts w:ascii="Calibri" w:eastAsia="Calibri" w:hAnsi="Calibri"/>
          <w:b/>
          <w:color w:val="000000" w:themeColor="text1"/>
          <w:sz w:val="20"/>
          <w:szCs w:val="20"/>
        </w:rPr>
        <w:t>4</w:t>
      </w:r>
      <w:r w:rsidR="00D9027D" w:rsidRPr="003078F2">
        <w:rPr>
          <w:rFonts w:ascii="Calibri" w:eastAsia="Calibri" w:hAnsi="Calibri"/>
          <w:b/>
          <w:color w:val="000000" w:themeColor="text1"/>
          <w:sz w:val="20"/>
          <w:szCs w:val="20"/>
        </w:rPr>
        <w:t>).</w:t>
      </w:r>
      <w:r w:rsidR="00610901" w:rsidRPr="003078F2">
        <w:rPr>
          <w:rFonts w:ascii="Calibri" w:eastAsia="Calibri" w:hAnsi="Calibri"/>
          <w:b/>
          <w:color w:val="000000" w:themeColor="text1"/>
          <w:sz w:val="20"/>
          <w:szCs w:val="20"/>
        </w:rPr>
        <w:t xml:space="preserve">  </w:t>
      </w:r>
    </w:p>
    <w:p w14:paraId="74E8FBC0" w14:textId="77777777" w:rsidR="00A32628" w:rsidRPr="003078F2" w:rsidRDefault="00A32628" w:rsidP="001D5EF4">
      <w:pPr>
        <w:pStyle w:val="BodyTextIndent"/>
        <w:tabs>
          <w:tab w:val="left" w:pos="720"/>
        </w:tabs>
        <w:ind w:left="0" w:firstLine="0"/>
        <w:jc w:val="both"/>
        <w:rPr>
          <w:rFonts w:ascii="Calibri" w:hAnsi="Calibri"/>
          <w:color w:val="000000" w:themeColor="text1"/>
          <w:sz w:val="20"/>
        </w:rPr>
      </w:pPr>
    </w:p>
    <w:p w14:paraId="5C2D6FF6" w14:textId="0E9AFCFD" w:rsidR="009B060F" w:rsidRPr="003078F2" w:rsidRDefault="00C35330" w:rsidP="000846C2">
      <w:pPr>
        <w:pStyle w:val="BodyTextIndent"/>
        <w:tabs>
          <w:tab w:val="left" w:pos="720"/>
        </w:tabs>
        <w:jc w:val="both"/>
        <w:outlineLvl w:val="0"/>
        <w:rPr>
          <w:rFonts w:ascii="Calibri" w:hAnsi="Calibri"/>
          <w:b/>
          <w:color w:val="000000" w:themeColor="text1"/>
          <w:sz w:val="20"/>
        </w:rPr>
      </w:pPr>
      <w:r w:rsidRPr="003078F2">
        <w:rPr>
          <w:rFonts w:ascii="Calibri" w:hAnsi="Calibri" w:cs="Calibri"/>
          <w:color w:val="000000" w:themeColor="text1"/>
          <w:sz w:val="20"/>
        </w:rPr>
        <w:t>8483</w:t>
      </w:r>
      <w:r w:rsidR="006405AA" w:rsidRPr="003078F2">
        <w:rPr>
          <w:rFonts w:ascii="Calibri" w:hAnsi="Calibri" w:cs="Calibri"/>
          <w:b/>
          <w:color w:val="000000" w:themeColor="text1"/>
          <w:sz w:val="20"/>
        </w:rPr>
        <w:tab/>
      </w:r>
      <w:r w:rsidR="006405AA" w:rsidRPr="003078F2">
        <w:rPr>
          <w:rFonts w:ascii="Calibri" w:hAnsi="Calibri" w:cs="Calibri"/>
          <w:color w:val="000000" w:themeColor="text1"/>
          <w:sz w:val="20"/>
        </w:rPr>
        <w:t xml:space="preserve">Cllr </w:t>
      </w:r>
      <w:proofErr w:type="spellStart"/>
      <w:r w:rsidR="006405AA" w:rsidRPr="003078F2">
        <w:rPr>
          <w:rFonts w:ascii="Calibri" w:hAnsi="Calibri" w:cs="Calibri"/>
          <w:color w:val="000000" w:themeColor="text1"/>
          <w:sz w:val="20"/>
        </w:rPr>
        <w:t>Mathisen</w:t>
      </w:r>
      <w:proofErr w:type="spellEnd"/>
      <w:r w:rsidR="006405AA" w:rsidRPr="003078F2">
        <w:rPr>
          <w:rFonts w:ascii="Calibri" w:hAnsi="Calibri" w:cs="Calibri"/>
          <w:color w:val="000000" w:themeColor="text1"/>
          <w:sz w:val="20"/>
        </w:rPr>
        <w:t xml:space="preserve"> advised that drains along the Seale Road had been cleared but that there as a leak at the top.</w:t>
      </w:r>
      <w:r w:rsidR="009B060F" w:rsidRPr="003078F2">
        <w:rPr>
          <w:rFonts w:ascii="Calibri" w:hAnsi="Calibri" w:cs="Calibri"/>
          <w:color w:val="000000" w:themeColor="text1"/>
          <w:sz w:val="20"/>
        </w:rPr>
        <w:t xml:space="preserve">  The </w:t>
      </w:r>
      <w:proofErr w:type="gramStart"/>
      <w:r w:rsidR="009B060F" w:rsidRPr="003078F2">
        <w:rPr>
          <w:rFonts w:ascii="Calibri" w:hAnsi="Calibri" w:cs="Calibri"/>
          <w:color w:val="000000" w:themeColor="text1"/>
          <w:sz w:val="20"/>
        </w:rPr>
        <w:t>land owner</w:t>
      </w:r>
      <w:proofErr w:type="gramEnd"/>
      <w:r w:rsidR="009B060F" w:rsidRPr="003078F2">
        <w:rPr>
          <w:rFonts w:ascii="Calibri" w:hAnsi="Calibri" w:cs="Calibri"/>
          <w:color w:val="000000" w:themeColor="text1"/>
          <w:sz w:val="20"/>
        </w:rPr>
        <w:t xml:space="preserve"> is in dispute with SCC on this matter.</w:t>
      </w:r>
      <w:r w:rsidR="000846C2" w:rsidRPr="003078F2">
        <w:rPr>
          <w:rFonts w:ascii="Calibri" w:hAnsi="Calibri" w:cs="Calibri"/>
          <w:color w:val="000000" w:themeColor="text1"/>
          <w:sz w:val="20"/>
        </w:rPr>
        <w:t xml:space="preserve">  The clerk asked if this has been resolved at the Western Village meeting.</w:t>
      </w:r>
      <w:r w:rsidR="006405AA" w:rsidRPr="003078F2">
        <w:rPr>
          <w:rFonts w:ascii="Calibri" w:hAnsi="Calibri" w:cs="Calibri"/>
          <w:color w:val="000000" w:themeColor="text1"/>
          <w:sz w:val="20"/>
        </w:rPr>
        <w:t xml:space="preserve"> </w:t>
      </w:r>
      <w:r w:rsidR="000846C2" w:rsidRPr="003078F2">
        <w:rPr>
          <w:rFonts w:ascii="Calibri" w:hAnsi="Calibri" w:cs="Calibri"/>
          <w:color w:val="000000" w:themeColor="text1"/>
          <w:sz w:val="20"/>
        </w:rPr>
        <w:t xml:space="preserve">  </w:t>
      </w:r>
      <w:r w:rsidR="00610901" w:rsidRPr="003078F2">
        <w:rPr>
          <w:rFonts w:ascii="Calibri" w:hAnsi="Calibri" w:cs="Calibri"/>
          <w:color w:val="000000" w:themeColor="text1"/>
          <w:sz w:val="20"/>
        </w:rPr>
        <w:t>Cllr Harmer is in contact with SCC Engineers to see if the matter has been resolved</w:t>
      </w:r>
      <w:r w:rsidR="0099313C" w:rsidRPr="003078F2">
        <w:rPr>
          <w:rFonts w:ascii="Calibri" w:hAnsi="Calibri" w:cs="Calibri"/>
          <w:color w:val="000000" w:themeColor="text1"/>
          <w:sz w:val="20"/>
        </w:rPr>
        <w:t xml:space="preserve"> and th</w:t>
      </w:r>
      <w:r w:rsidR="00C54E95" w:rsidRPr="003078F2">
        <w:rPr>
          <w:rFonts w:ascii="Calibri" w:hAnsi="Calibri" w:cs="Calibri"/>
          <w:color w:val="000000" w:themeColor="text1"/>
          <w:sz w:val="20"/>
        </w:rPr>
        <w:t>e</w:t>
      </w:r>
      <w:r w:rsidR="0099313C" w:rsidRPr="003078F2">
        <w:rPr>
          <w:rFonts w:ascii="Calibri" w:hAnsi="Calibri" w:cs="Calibri"/>
          <w:color w:val="000000" w:themeColor="text1"/>
          <w:sz w:val="20"/>
        </w:rPr>
        <w:t xml:space="preserve"> clerk has followed this up with Cllr Harmer</w:t>
      </w:r>
      <w:r w:rsidR="000846C2" w:rsidRPr="003078F2">
        <w:rPr>
          <w:rFonts w:ascii="Calibri" w:hAnsi="Calibri" w:cs="Calibri"/>
          <w:color w:val="000000" w:themeColor="text1"/>
          <w:sz w:val="20"/>
        </w:rPr>
        <w:t>.</w:t>
      </w:r>
      <w:r w:rsidR="00C54109" w:rsidRPr="003078F2">
        <w:rPr>
          <w:rFonts w:ascii="Calibri" w:hAnsi="Calibri" w:cs="Calibri"/>
          <w:color w:val="000000" w:themeColor="text1"/>
          <w:sz w:val="20"/>
        </w:rPr>
        <w:t xml:space="preserve">  The clerk has followed this up with a resident</w:t>
      </w:r>
      <w:r w:rsidR="00F22864" w:rsidRPr="003078F2">
        <w:rPr>
          <w:rFonts w:ascii="Calibri" w:hAnsi="Calibri" w:cs="Calibri"/>
          <w:color w:val="000000" w:themeColor="text1"/>
          <w:sz w:val="20"/>
        </w:rPr>
        <w:t xml:space="preserve"> in the locality</w:t>
      </w:r>
      <w:r w:rsidR="00C54109" w:rsidRPr="003078F2">
        <w:rPr>
          <w:rFonts w:ascii="Calibri" w:hAnsi="Calibri" w:cs="Calibri"/>
          <w:color w:val="000000" w:themeColor="text1"/>
          <w:sz w:val="20"/>
        </w:rPr>
        <w:t xml:space="preserve"> who</w:t>
      </w:r>
      <w:r w:rsidR="00F22864" w:rsidRPr="003078F2">
        <w:rPr>
          <w:rFonts w:ascii="Calibri" w:hAnsi="Calibri" w:cs="Calibri"/>
          <w:color w:val="000000" w:themeColor="text1"/>
          <w:sz w:val="20"/>
        </w:rPr>
        <w:t xml:space="preserve"> has</w:t>
      </w:r>
      <w:r w:rsidR="00C54109" w:rsidRPr="003078F2">
        <w:rPr>
          <w:rFonts w:ascii="Calibri" w:hAnsi="Calibri" w:cs="Calibri"/>
          <w:color w:val="000000" w:themeColor="text1"/>
          <w:sz w:val="20"/>
        </w:rPr>
        <w:t xml:space="preserve"> reported that the situation was improved.</w:t>
      </w:r>
      <w:r w:rsidR="0099313C" w:rsidRPr="003078F2">
        <w:rPr>
          <w:rFonts w:ascii="Calibri" w:hAnsi="Calibri" w:cs="Calibri"/>
          <w:color w:val="000000" w:themeColor="text1"/>
          <w:sz w:val="20"/>
        </w:rPr>
        <w:t xml:space="preserve"> </w:t>
      </w:r>
      <w:r w:rsidR="006405AA" w:rsidRPr="003078F2">
        <w:rPr>
          <w:rFonts w:ascii="Calibri" w:hAnsi="Calibri" w:cs="Calibri"/>
          <w:color w:val="000000" w:themeColor="text1"/>
          <w:sz w:val="20"/>
        </w:rPr>
        <w:t xml:space="preserve"> </w:t>
      </w:r>
      <w:r w:rsidR="006405AA" w:rsidRPr="003078F2">
        <w:rPr>
          <w:rFonts w:ascii="Calibri" w:hAnsi="Calibri" w:cs="Calibri"/>
          <w:b/>
          <w:color w:val="000000" w:themeColor="text1"/>
          <w:sz w:val="20"/>
        </w:rPr>
        <w:t>(</w:t>
      </w:r>
      <w:r w:rsidR="00C54E95" w:rsidRPr="003078F2">
        <w:rPr>
          <w:rFonts w:ascii="Calibri" w:hAnsi="Calibri" w:cs="Calibri"/>
          <w:b/>
          <w:color w:val="000000" w:themeColor="text1"/>
          <w:sz w:val="20"/>
        </w:rPr>
        <w:t>0</w:t>
      </w:r>
      <w:r w:rsidR="00C54109" w:rsidRPr="003078F2">
        <w:rPr>
          <w:rFonts w:ascii="Calibri" w:hAnsi="Calibri" w:cs="Calibri"/>
          <w:b/>
          <w:color w:val="000000" w:themeColor="text1"/>
          <w:sz w:val="20"/>
        </w:rPr>
        <w:t>2</w:t>
      </w:r>
      <w:r w:rsidR="00C54E95" w:rsidRPr="003078F2">
        <w:rPr>
          <w:rFonts w:ascii="Calibri" w:hAnsi="Calibri" w:cs="Calibri"/>
          <w:b/>
          <w:color w:val="000000" w:themeColor="text1"/>
          <w:sz w:val="20"/>
        </w:rPr>
        <w:t>/</w:t>
      </w:r>
      <w:r w:rsidR="006405AA" w:rsidRPr="003078F2">
        <w:rPr>
          <w:rFonts w:ascii="Calibri" w:hAnsi="Calibri" w:cs="Calibri"/>
          <w:b/>
          <w:color w:val="000000" w:themeColor="text1"/>
          <w:sz w:val="20"/>
        </w:rPr>
        <w:t>2</w:t>
      </w:r>
      <w:r w:rsidR="00C54E95" w:rsidRPr="003078F2">
        <w:rPr>
          <w:rFonts w:ascii="Calibri" w:hAnsi="Calibri" w:cs="Calibri"/>
          <w:b/>
          <w:color w:val="000000" w:themeColor="text1"/>
          <w:sz w:val="20"/>
        </w:rPr>
        <w:t>4</w:t>
      </w:r>
      <w:r w:rsidR="006405AA" w:rsidRPr="003078F2">
        <w:rPr>
          <w:rFonts w:ascii="Calibri" w:hAnsi="Calibri" w:cs="Calibri"/>
          <w:b/>
          <w:color w:val="000000" w:themeColor="text1"/>
          <w:sz w:val="20"/>
        </w:rPr>
        <w:t>)</w:t>
      </w:r>
      <w:r w:rsidR="00C54109" w:rsidRPr="003078F2">
        <w:rPr>
          <w:rFonts w:ascii="Calibri" w:hAnsi="Calibri" w:cs="Calibri"/>
          <w:b/>
          <w:color w:val="000000" w:themeColor="text1"/>
          <w:sz w:val="20"/>
        </w:rPr>
        <w:t>.  Minute to be removed next month.</w:t>
      </w:r>
      <w:r w:rsidR="006405AA" w:rsidRPr="003078F2">
        <w:rPr>
          <w:rFonts w:ascii="Calibri" w:hAnsi="Calibri" w:cs="Calibri"/>
          <w:b/>
          <w:color w:val="000000" w:themeColor="text1"/>
          <w:sz w:val="20"/>
        </w:rPr>
        <w:t xml:space="preserve"> </w:t>
      </w:r>
    </w:p>
    <w:p w14:paraId="52370000" w14:textId="77777777" w:rsidR="009B060F" w:rsidRPr="003078F2" w:rsidRDefault="009B060F" w:rsidP="009B060F">
      <w:pPr>
        <w:ind w:left="720" w:hanging="720"/>
        <w:jc w:val="both"/>
        <w:rPr>
          <w:rFonts w:ascii="Calibri" w:eastAsia="Calibri" w:hAnsi="Calibri"/>
          <w:b/>
          <w:color w:val="000000" w:themeColor="text1"/>
          <w:sz w:val="20"/>
          <w:szCs w:val="20"/>
        </w:rPr>
      </w:pPr>
    </w:p>
    <w:p w14:paraId="2307EBD3" w14:textId="419F332D" w:rsidR="009B060F" w:rsidRPr="003078F2" w:rsidRDefault="005E2302" w:rsidP="009B060F">
      <w:pPr>
        <w:pStyle w:val="BodyTextIndent"/>
        <w:tabs>
          <w:tab w:val="left" w:pos="720"/>
        </w:tabs>
        <w:jc w:val="both"/>
        <w:outlineLvl w:val="0"/>
        <w:rPr>
          <w:rFonts w:ascii="Calibri" w:hAnsi="Calibri"/>
          <w:color w:val="000000" w:themeColor="text1"/>
          <w:sz w:val="20"/>
        </w:rPr>
      </w:pPr>
      <w:r w:rsidRPr="003078F2">
        <w:rPr>
          <w:rFonts w:ascii="Calibri" w:hAnsi="Calibri"/>
          <w:color w:val="000000" w:themeColor="text1"/>
          <w:sz w:val="20"/>
        </w:rPr>
        <w:t>8212</w:t>
      </w:r>
      <w:r w:rsidR="009B060F" w:rsidRPr="003078F2">
        <w:rPr>
          <w:rFonts w:ascii="Calibri" w:hAnsi="Calibri"/>
          <w:color w:val="000000" w:themeColor="text1"/>
          <w:sz w:val="20"/>
        </w:rPr>
        <w:tab/>
        <w:t>Cllr</w:t>
      </w:r>
      <w:r w:rsidR="00534F0E" w:rsidRPr="003078F2">
        <w:rPr>
          <w:rFonts w:ascii="Calibri" w:hAnsi="Calibri"/>
          <w:color w:val="000000" w:themeColor="text1"/>
          <w:sz w:val="20"/>
        </w:rPr>
        <w:t xml:space="preserve"> M</w:t>
      </w:r>
      <w:r w:rsidR="00A62CB2" w:rsidRPr="003078F2">
        <w:rPr>
          <w:rFonts w:ascii="Calibri" w:hAnsi="Calibri"/>
          <w:color w:val="000000" w:themeColor="text1"/>
          <w:sz w:val="20"/>
        </w:rPr>
        <w:t>urphy reported that</w:t>
      </w:r>
      <w:r w:rsidR="00C038C8" w:rsidRPr="003078F2">
        <w:rPr>
          <w:rFonts w:ascii="Calibri" w:hAnsi="Calibri"/>
          <w:color w:val="000000" w:themeColor="text1"/>
          <w:sz w:val="20"/>
        </w:rPr>
        <w:t xml:space="preserve"> at the last HUG meeting the</w:t>
      </w:r>
      <w:r w:rsidR="00A62CB2" w:rsidRPr="003078F2">
        <w:rPr>
          <w:rFonts w:ascii="Calibri" w:hAnsi="Calibri"/>
          <w:color w:val="000000" w:themeColor="text1"/>
          <w:sz w:val="20"/>
        </w:rPr>
        <w:t xml:space="preserve"> MoD had been grateful for residents</w:t>
      </w:r>
      <w:r w:rsidR="0096595A" w:rsidRPr="003078F2">
        <w:rPr>
          <w:rFonts w:ascii="Calibri" w:hAnsi="Calibri"/>
          <w:color w:val="000000" w:themeColor="text1"/>
          <w:sz w:val="20"/>
        </w:rPr>
        <w:t>’</w:t>
      </w:r>
      <w:r w:rsidR="00A62CB2" w:rsidRPr="003078F2">
        <w:rPr>
          <w:rFonts w:ascii="Calibri" w:hAnsi="Calibri"/>
          <w:color w:val="000000" w:themeColor="text1"/>
          <w:sz w:val="20"/>
        </w:rPr>
        <w:t xml:space="preserve"> co-operation during the recent restrictive use of the common following the recent training</w:t>
      </w:r>
      <w:r w:rsidR="009B060F" w:rsidRPr="003078F2">
        <w:rPr>
          <w:rFonts w:ascii="Calibri" w:hAnsi="Calibri"/>
          <w:color w:val="000000" w:themeColor="text1"/>
          <w:sz w:val="20"/>
        </w:rPr>
        <w:t>.</w:t>
      </w:r>
      <w:r w:rsidR="00A62CB2" w:rsidRPr="003078F2">
        <w:rPr>
          <w:rFonts w:ascii="Calibri" w:hAnsi="Calibri"/>
          <w:color w:val="000000" w:themeColor="text1"/>
          <w:sz w:val="20"/>
        </w:rPr>
        <w:t xml:space="preserve">  Cllr Murphy had also raised the problem of flooding on the commons and the absence of any effective measures / action to clear </w:t>
      </w:r>
      <w:r w:rsidR="0096595A" w:rsidRPr="003078F2">
        <w:rPr>
          <w:rFonts w:ascii="Calibri" w:hAnsi="Calibri"/>
          <w:color w:val="000000" w:themeColor="text1"/>
          <w:sz w:val="20"/>
        </w:rPr>
        <w:t>the main drainage</w:t>
      </w:r>
      <w:r w:rsidR="00A62CB2" w:rsidRPr="003078F2">
        <w:rPr>
          <w:rFonts w:ascii="Calibri" w:hAnsi="Calibri"/>
          <w:color w:val="000000" w:themeColor="text1"/>
          <w:sz w:val="20"/>
        </w:rPr>
        <w:t xml:space="preserve"> ditch.  Cllr Murphy added that despite much correspondence he had been unable to get an answer from either Natural England (NE) or the EA</w:t>
      </w:r>
      <w:r w:rsidR="0096595A" w:rsidRPr="003078F2">
        <w:rPr>
          <w:rFonts w:ascii="Calibri" w:hAnsi="Calibri"/>
          <w:color w:val="000000" w:themeColor="text1"/>
          <w:sz w:val="20"/>
        </w:rPr>
        <w:t xml:space="preserve"> on what their policies for the maintenance of the drainage system on the commons and their effects on the ROWs</w:t>
      </w:r>
      <w:r w:rsidR="00A62CB2" w:rsidRPr="003078F2">
        <w:rPr>
          <w:rFonts w:ascii="Calibri" w:hAnsi="Calibri"/>
          <w:color w:val="000000" w:themeColor="text1"/>
          <w:sz w:val="20"/>
        </w:rPr>
        <w:t xml:space="preserve">.  Cllr Murphy explained to new councillors that as the land is owned by </w:t>
      </w:r>
      <w:proofErr w:type="gramStart"/>
      <w:r w:rsidR="00A62CB2" w:rsidRPr="003078F2">
        <w:rPr>
          <w:rFonts w:ascii="Calibri" w:hAnsi="Calibri"/>
          <w:color w:val="000000" w:themeColor="text1"/>
          <w:sz w:val="20"/>
        </w:rPr>
        <w:t>MoD</w:t>
      </w:r>
      <w:proofErr w:type="gramEnd"/>
      <w:r w:rsidR="00A62CB2" w:rsidRPr="003078F2">
        <w:rPr>
          <w:rFonts w:ascii="Calibri" w:hAnsi="Calibri"/>
          <w:color w:val="000000" w:themeColor="text1"/>
          <w:sz w:val="20"/>
        </w:rPr>
        <w:t xml:space="preserve"> they need consent from NE before works can be completed because of its SSI status.  Without such consents it would be a criminal offence</w:t>
      </w:r>
      <w:r w:rsidR="00697756" w:rsidRPr="003078F2">
        <w:rPr>
          <w:rFonts w:ascii="Calibri" w:hAnsi="Calibri"/>
          <w:color w:val="000000" w:themeColor="text1"/>
          <w:sz w:val="20"/>
        </w:rPr>
        <w:t xml:space="preserve"> to undertake such works</w:t>
      </w:r>
      <w:r w:rsidR="00A62CB2" w:rsidRPr="003078F2">
        <w:rPr>
          <w:rFonts w:ascii="Calibri" w:hAnsi="Calibri"/>
          <w:color w:val="000000" w:themeColor="text1"/>
          <w:sz w:val="20"/>
        </w:rPr>
        <w:t xml:space="preserve">.  The Friends of </w:t>
      </w:r>
      <w:proofErr w:type="spellStart"/>
      <w:r w:rsidR="00A62CB2" w:rsidRPr="003078F2">
        <w:rPr>
          <w:rFonts w:ascii="Calibri" w:hAnsi="Calibri"/>
          <w:color w:val="000000" w:themeColor="text1"/>
          <w:sz w:val="20"/>
        </w:rPr>
        <w:t>Thursley</w:t>
      </w:r>
      <w:proofErr w:type="spellEnd"/>
      <w:r w:rsidR="00A62CB2" w:rsidRPr="003078F2">
        <w:rPr>
          <w:rFonts w:ascii="Calibri" w:hAnsi="Calibri"/>
          <w:color w:val="000000" w:themeColor="text1"/>
          <w:sz w:val="20"/>
        </w:rPr>
        <w:t xml:space="preserve"> Common have asked for a meeting to discuss this with Cllr Murphy.</w:t>
      </w:r>
      <w:r w:rsidR="00E04410" w:rsidRPr="003078F2">
        <w:rPr>
          <w:rFonts w:ascii="Calibri" w:hAnsi="Calibri"/>
          <w:color w:val="000000" w:themeColor="text1"/>
          <w:sz w:val="20"/>
        </w:rPr>
        <w:t xml:space="preserve">  Cllr Muir to attend.</w:t>
      </w:r>
      <w:r w:rsidR="00A62CB2" w:rsidRPr="003078F2">
        <w:rPr>
          <w:rFonts w:ascii="Calibri" w:hAnsi="Calibri"/>
          <w:color w:val="000000" w:themeColor="text1"/>
          <w:sz w:val="20"/>
        </w:rPr>
        <w:t xml:space="preserve">  </w:t>
      </w:r>
      <w:r w:rsidR="009B060F" w:rsidRPr="003078F2">
        <w:rPr>
          <w:rFonts w:ascii="Calibri" w:hAnsi="Calibri"/>
          <w:b/>
          <w:color w:val="000000" w:themeColor="text1"/>
          <w:sz w:val="20"/>
        </w:rPr>
        <w:t>(0</w:t>
      </w:r>
      <w:r w:rsidR="000846C2" w:rsidRPr="003078F2">
        <w:rPr>
          <w:rFonts w:ascii="Calibri" w:hAnsi="Calibri"/>
          <w:b/>
          <w:color w:val="000000" w:themeColor="text1"/>
          <w:sz w:val="20"/>
        </w:rPr>
        <w:t>6</w:t>
      </w:r>
      <w:r w:rsidR="009B060F" w:rsidRPr="003078F2">
        <w:rPr>
          <w:rFonts w:ascii="Calibri" w:hAnsi="Calibri"/>
          <w:b/>
          <w:color w:val="000000" w:themeColor="text1"/>
          <w:sz w:val="20"/>
        </w:rPr>
        <w:t>/23).</w:t>
      </w:r>
      <w:r w:rsidR="009B060F" w:rsidRPr="003078F2">
        <w:rPr>
          <w:rFonts w:ascii="Calibri" w:hAnsi="Calibri"/>
          <w:color w:val="000000" w:themeColor="text1"/>
          <w:sz w:val="20"/>
        </w:rPr>
        <w:t xml:space="preserve"> </w:t>
      </w:r>
      <w:r w:rsidR="00534F0E" w:rsidRPr="003078F2">
        <w:rPr>
          <w:rFonts w:ascii="Calibri" w:hAnsi="Calibri"/>
          <w:color w:val="000000" w:themeColor="text1"/>
          <w:sz w:val="20"/>
        </w:rPr>
        <w:t xml:space="preserve">  </w:t>
      </w:r>
    </w:p>
    <w:p w14:paraId="42441BE8" w14:textId="73BC8000" w:rsidR="000846C2" w:rsidRPr="003078F2" w:rsidRDefault="000846C2" w:rsidP="009B060F">
      <w:pPr>
        <w:pStyle w:val="BodyTextIndent"/>
        <w:tabs>
          <w:tab w:val="left" w:pos="720"/>
        </w:tabs>
        <w:jc w:val="both"/>
        <w:outlineLvl w:val="0"/>
        <w:rPr>
          <w:rFonts w:ascii="Calibri" w:hAnsi="Calibri"/>
          <w:color w:val="000000" w:themeColor="text1"/>
          <w:sz w:val="20"/>
        </w:rPr>
      </w:pPr>
    </w:p>
    <w:p w14:paraId="39092471" w14:textId="5CC389C6" w:rsidR="00972F1C" w:rsidRPr="003078F2" w:rsidRDefault="005E2302" w:rsidP="00972F1C">
      <w:pPr>
        <w:pStyle w:val="BodyTextIndent"/>
        <w:tabs>
          <w:tab w:val="left" w:pos="720"/>
        </w:tabs>
        <w:jc w:val="both"/>
        <w:outlineLvl w:val="0"/>
        <w:rPr>
          <w:rFonts w:ascii="Calibri" w:hAnsi="Calibri"/>
          <w:color w:val="000000" w:themeColor="text1"/>
          <w:sz w:val="20"/>
        </w:rPr>
      </w:pPr>
      <w:r w:rsidRPr="003078F2">
        <w:rPr>
          <w:rFonts w:ascii="Calibri" w:hAnsi="Calibri"/>
          <w:color w:val="000000" w:themeColor="text1"/>
          <w:sz w:val="20"/>
        </w:rPr>
        <w:t>8213</w:t>
      </w:r>
      <w:r w:rsidR="00972F1C" w:rsidRPr="003078F2">
        <w:rPr>
          <w:rFonts w:ascii="Calibri" w:hAnsi="Calibri"/>
          <w:color w:val="000000" w:themeColor="text1"/>
          <w:sz w:val="20"/>
        </w:rPr>
        <w:tab/>
        <w:t xml:space="preserve">Cllrs </w:t>
      </w:r>
      <w:proofErr w:type="spellStart"/>
      <w:r w:rsidR="00972F1C" w:rsidRPr="003078F2">
        <w:rPr>
          <w:rFonts w:ascii="Calibri" w:hAnsi="Calibri"/>
          <w:color w:val="000000" w:themeColor="text1"/>
          <w:sz w:val="20"/>
        </w:rPr>
        <w:t>Elses</w:t>
      </w:r>
      <w:proofErr w:type="spellEnd"/>
      <w:r w:rsidR="00972F1C" w:rsidRPr="003078F2">
        <w:rPr>
          <w:rFonts w:ascii="Calibri" w:hAnsi="Calibri"/>
          <w:color w:val="000000" w:themeColor="text1"/>
          <w:sz w:val="20"/>
        </w:rPr>
        <w:t xml:space="preserve"> are seeking to get the footpath repaired along the Milford Road where the tarmac is disintegrating.  Cllr J. Else advised that there had been no progress since October 2022.  Cllr J Else advised that she had spoken to SCC and that it is on a “consideration list”.  Cllr Harmer explained that problems were fixed in order of severity.  The clerk</w:t>
      </w:r>
      <w:r w:rsidR="00B13A8F" w:rsidRPr="003078F2">
        <w:rPr>
          <w:rFonts w:ascii="Calibri" w:hAnsi="Calibri"/>
          <w:color w:val="000000" w:themeColor="text1"/>
          <w:sz w:val="20"/>
        </w:rPr>
        <w:t>/EVRS</w:t>
      </w:r>
      <w:r w:rsidR="00972F1C" w:rsidRPr="003078F2">
        <w:rPr>
          <w:rFonts w:ascii="Calibri" w:hAnsi="Calibri"/>
          <w:color w:val="000000" w:themeColor="text1"/>
          <w:sz w:val="20"/>
        </w:rPr>
        <w:t xml:space="preserve"> to take over following this matter up.  </w:t>
      </w:r>
      <w:r w:rsidR="00972F1C" w:rsidRPr="003078F2">
        <w:rPr>
          <w:rFonts w:ascii="Calibri" w:hAnsi="Calibri"/>
          <w:b/>
          <w:color w:val="000000" w:themeColor="text1"/>
          <w:sz w:val="20"/>
        </w:rPr>
        <w:t>(07/23).</w:t>
      </w:r>
      <w:r w:rsidR="00972F1C" w:rsidRPr="003078F2">
        <w:rPr>
          <w:rFonts w:ascii="Calibri" w:hAnsi="Calibri"/>
          <w:color w:val="000000" w:themeColor="text1"/>
          <w:sz w:val="20"/>
        </w:rPr>
        <w:t xml:space="preserve"> </w:t>
      </w:r>
    </w:p>
    <w:p w14:paraId="2EC7DF70" w14:textId="77777777" w:rsidR="00972F1C" w:rsidRPr="003078F2" w:rsidRDefault="00972F1C" w:rsidP="00972F1C">
      <w:pPr>
        <w:pStyle w:val="BodyTextIndent"/>
        <w:tabs>
          <w:tab w:val="left" w:pos="720"/>
        </w:tabs>
        <w:jc w:val="both"/>
        <w:outlineLvl w:val="0"/>
        <w:rPr>
          <w:rFonts w:ascii="Calibri" w:hAnsi="Calibri"/>
          <w:color w:val="000000" w:themeColor="text1"/>
          <w:sz w:val="20"/>
        </w:rPr>
      </w:pPr>
    </w:p>
    <w:p w14:paraId="44D3A41A" w14:textId="607A7861" w:rsidR="00972F1C" w:rsidRPr="003078F2" w:rsidRDefault="005E2302" w:rsidP="00972F1C">
      <w:pPr>
        <w:pStyle w:val="BodyTextIndent"/>
        <w:tabs>
          <w:tab w:val="left" w:pos="720"/>
        </w:tabs>
        <w:jc w:val="both"/>
        <w:outlineLvl w:val="0"/>
        <w:rPr>
          <w:rFonts w:ascii="Calibri" w:hAnsi="Calibri"/>
          <w:color w:val="000000" w:themeColor="text1"/>
          <w:sz w:val="20"/>
        </w:rPr>
      </w:pPr>
      <w:r w:rsidRPr="003078F2">
        <w:rPr>
          <w:rFonts w:ascii="Calibri" w:hAnsi="Calibri"/>
          <w:color w:val="000000" w:themeColor="text1"/>
          <w:sz w:val="20"/>
        </w:rPr>
        <w:t>8214</w:t>
      </w:r>
      <w:r w:rsidR="00972F1C" w:rsidRPr="003078F2">
        <w:rPr>
          <w:rFonts w:ascii="Calibri" w:hAnsi="Calibri"/>
          <w:color w:val="000000" w:themeColor="text1"/>
          <w:sz w:val="20"/>
        </w:rPr>
        <w:tab/>
        <w:t xml:space="preserve">Cllr J. Else advised that there had been a lot of issues regarding the reliability of No 46 bus and that she was in discussion with SCC over this.  The clerk to take over following this up.  </w:t>
      </w:r>
      <w:r w:rsidR="00972F1C" w:rsidRPr="003078F2">
        <w:rPr>
          <w:rFonts w:ascii="Calibri" w:hAnsi="Calibri"/>
          <w:b/>
          <w:color w:val="000000" w:themeColor="text1"/>
          <w:sz w:val="20"/>
        </w:rPr>
        <w:t>(07/23)</w:t>
      </w:r>
      <w:r w:rsidR="00972F1C" w:rsidRPr="003078F2">
        <w:rPr>
          <w:rFonts w:ascii="Calibri" w:hAnsi="Calibri"/>
          <w:color w:val="000000" w:themeColor="text1"/>
          <w:sz w:val="20"/>
        </w:rPr>
        <w:t>.</w:t>
      </w:r>
    </w:p>
    <w:p w14:paraId="2187739E" w14:textId="65D780DB" w:rsidR="00972F1C" w:rsidRPr="003078F2" w:rsidRDefault="00972F1C" w:rsidP="009B060F">
      <w:pPr>
        <w:pStyle w:val="BodyTextIndent"/>
        <w:tabs>
          <w:tab w:val="left" w:pos="720"/>
        </w:tabs>
        <w:jc w:val="both"/>
        <w:outlineLvl w:val="0"/>
        <w:rPr>
          <w:rFonts w:ascii="Calibri" w:hAnsi="Calibri"/>
          <w:color w:val="000000" w:themeColor="text1"/>
          <w:sz w:val="20"/>
        </w:rPr>
      </w:pPr>
    </w:p>
    <w:p w14:paraId="5DE572CE" w14:textId="7EFC1F0F" w:rsidR="00D503E0" w:rsidRPr="003078F2" w:rsidRDefault="00D503E0" w:rsidP="00D503E0">
      <w:pPr>
        <w:pStyle w:val="BodyTextIndent"/>
        <w:tabs>
          <w:tab w:val="left" w:pos="720"/>
        </w:tabs>
        <w:jc w:val="both"/>
        <w:outlineLvl w:val="0"/>
        <w:rPr>
          <w:rFonts w:asciiTheme="majorHAnsi" w:hAnsiTheme="majorHAnsi"/>
          <w:color w:val="000000" w:themeColor="text1"/>
          <w:sz w:val="20"/>
        </w:rPr>
      </w:pPr>
      <w:r w:rsidRPr="003078F2">
        <w:rPr>
          <w:rFonts w:asciiTheme="majorHAnsi" w:hAnsiTheme="majorHAnsi"/>
          <w:color w:val="000000" w:themeColor="text1"/>
          <w:sz w:val="20"/>
        </w:rPr>
        <w:t>8271</w:t>
      </w:r>
      <w:r w:rsidRPr="003078F2">
        <w:rPr>
          <w:rFonts w:asciiTheme="majorHAnsi" w:hAnsiTheme="majorHAnsi"/>
          <w:color w:val="000000" w:themeColor="text1"/>
          <w:sz w:val="20"/>
        </w:rPr>
        <w:tab/>
        <w:t xml:space="preserve">Cllr Jacobs stated that she felt that the policy on grass cutting was not well considered and proposed that </w:t>
      </w:r>
      <w:proofErr w:type="spellStart"/>
      <w:r w:rsidRPr="003078F2">
        <w:rPr>
          <w:rFonts w:asciiTheme="majorHAnsi" w:hAnsiTheme="majorHAnsi"/>
          <w:color w:val="000000" w:themeColor="text1"/>
          <w:sz w:val="20"/>
        </w:rPr>
        <w:t>Elstead</w:t>
      </w:r>
      <w:proofErr w:type="spellEnd"/>
      <w:r w:rsidRPr="003078F2">
        <w:rPr>
          <w:rFonts w:asciiTheme="majorHAnsi" w:hAnsiTheme="majorHAnsi"/>
          <w:color w:val="000000" w:themeColor="text1"/>
          <w:sz w:val="20"/>
        </w:rPr>
        <w:t xml:space="preserve"> should be responsible for cutting the grass throughout the whole of the village.  It was noted that there are currently four contractors who cut different sections of grass on different days of the week in </w:t>
      </w:r>
      <w:proofErr w:type="spellStart"/>
      <w:r w:rsidRPr="003078F2">
        <w:rPr>
          <w:rFonts w:asciiTheme="majorHAnsi" w:hAnsiTheme="majorHAnsi"/>
          <w:color w:val="000000" w:themeColor="text1"/>
          <w:sz w:val="20"/>
        </w:rPr>
        <w:t>Elstead</w:t>
      </w:r>
      <w:proofErr w:type="spellEnd"/>
      <w:r w:rsidRPr="003078F2">
        <w:rPr>
          <w:rFonts w:asciiTheme="majorHAnsi" w:hAnsiTheme="majorHAnsi"/>
          <w:color w:val="000000" w:themeColor="text1"/>
          <w:sz w:val="20"/>
        </w:rPr>
        <w:t xml:space="preserve"> which was clearly not ecologically sound.  Cllr Lass asked who would pay for the grass cutting and it was questioned whether some funding could come from the borough/district council.  Cllr Long advised that there was to be a meeting between SCC and WBC to discuss this matter and was asked by Councillors to request that funding and responsibility for this be passed down to the parishes.  </w:t>
      </w:r>
      <w:r w:rsidR="00DC0C41" w:rsidRPr="003078F2">
        <w:rPr>
          <w:rFonts w:asciiTheme="majorHAnsi" w:hAnsiTheme="majorHAnsi"/>
          <w:color w:val="000000" w:themeColor="text1"/>
          <w:sz w:val="20"/>
        </w:rPr>
        <w:t>The clerk and Cllr La</w:t>
      </w:r>
      <w:r w:rsidR="0067613E" w:rsidRPr="003078F2">
        <w:rPr>
          <w:rFonts w:asciiTheme="majorHAnsi" w:hAnsiTheme="majorHAnsi"/>
          <w:color w:val="000000" w:themeColor="text1"/>
          <w:sz w:val="20"/>
        </w:rPr>
        <w:t>s</w:t>
      </w:r>
      <w:r w:rsidR="00DC0C41" w:rsidRPr="003078F2">
        <w:rPr>
          <w:rFonts w:asciiTheme="majorHAnsi" w:hAnsiTheme="majorHAnsi"/>
          <w:color w:val="000000" w:themeColor="text1"/>
          <w:sz w:val="20"/>
        </w:rPr>
        <w:t xml:space="preserve">s met </w:t>
      </w:r>
      <w:proofErr w:type="spellStart"/>
      <w:r w:rsidR="00DC0C41" w:rsidRPr="003078F2">
        <w:rPr>
          <w:rFonts w:asciiTheme="majorHAnsi" w:hAnsiTheme="majorHAnsi"/>
          <w:color w:val="000000" w:themeColor="text1"/>
          <w:sz w:val="20"/>
        </w:rPr>
        <w:t>Grasstex</w:t>
      </w:r>
      <w:proofErr w:type="spellEnd"/>
      <w:r w:rsidR="00DC0C41" w:rsidRPr="003078F2">
        <w:rPr>
          <w:rFonts w:asciiTheme="majorHAnsi" w:hAnsiTheme="majorHAnsi"/>
          <w:color w:val="000000" w:themeColor="text1"/>
          <w:sz w:val="20"/>
        </w:rPr>
        <w:t xml:space="preserve"> in September who advised that some councils pay for </w:t>
      </w:r>
      <w:proofErr w:type="spellStart"/>
      <w:r w:rsidR="00DC0C41" w:rsidRPr="003078F2">
        <w:rPr>
          <w:rFonts w:asciiTheme="majorHAnsi" w:hAnsiTheme="majorHAnsi"/>
          <w:color w:val="000000" w:themeColor="text1"/>
          <w:sz w:val="20"/>
        </w:rPr>
        <w:t>Grasstex</w:t>
      </w:r>
      <w:proofErr w:type="spellEnd"/>
      <w:r w:rsidR="00DC0C41" w:rsidRPr="003078F2">
        <w:rPr>
          <w:rFonts w:asciiTheme="majorHAnsi" w:hAnsiTheme="majorHAnsi"/>
          <w:color w:val="000000" w:themeColor="text1"/>
          <w:sz w:val="20"/>
        </w:rPr>
        <w:t xml:space="preserve"> to provide top up cuts in between visits by borough/county contractors.   </w:t>
      </w:r>
      <w:proofErr w:type="spellStart"/>
      <w:r w:rsidR="00DC0C41" w:rsidRPr="003078F2">
        <w:rPr>
          <w:rFonts w:asciiTheme="majorHAnsi" w:hAnsiTheme="majorHAnsi"/>
          <w:color w:val="000000" w:themeColor="text1"/>
          <w:sz w:val="20"/>
        </w:rPr>
        <w:t>Grasstex</w:t>
      </w:r>
      <w:proofErr w:type="spellEnd"/>
      <w:r w:rsidR="00DC0C41" w:rsidRPr="003078F2">
        <w:rPr>
          <w:rFonts w:asciiTheme="majorHAnsi" w:hAnsiTheme="majorHAnsi"/>
          <w:color w:val="000000" w:themeColor="text1"/>
          <w:sz w:val="20"/>
        </w:rPr>
        <w:t xml:space="preserve"> advised that they could provide a quote but would need to know the size of the area in square metres</w:t>
      </w:r>
      <w:r w:rsidRPr="003078F2">
        <w:rPr>
          <w:rFonts w:asciiTheme="majorHAnsi" w:hAnsiTheme="majorHAnsi"/>
          <w:color w:val="000000" w:themeColor="text1"/>
          <w:sz w:val="20"/>
        </w:rPr>
        <w:t>.</w:t>
      </w:r>
      <w:r w:rsidR="005A607B" w:rsidRPr="003078F2">
        <w:rPr>
          <w:rFonts w:asciiTheme="majorHAnsi" w:hAnsiTheme="majorHAnsi"/>
          <w:color w:val="000000" w:themeColor="text1"/>
          <w:sz w:val="20"/>
        </w:rPr>
        <w:t xml:space="preserve">  </w:t>
      </w:r>
      <w:r w:rsidRPr="003078F2">
        <w:rPr>
          <w:rFonts w:asciiTheme="majorHAnsi" w:hAnsiTheme="majorHAnsi"/>
          <w:b/>
          <w:color w:val="000000" w:themeColor="text1"/>
          <w:sz w:val="20"/>
        </w:rPr>
        <w:t>(07/23).</w:t>
      </w:r>
      <w:r w:rsidRPr="003078F2">
        <w:rPr>
          <w:rFonts w:asciiTheme="majorHAnsi" w:hAnsiTheme="majorHAnsi"/>
          <w:color w:val="000000" w:themeColor="text1"/>
          <w:sz w:val="20"/>
        </w:rPr>
        <w:t xml:space="preserve"> </w:t>
      </w:r>
    </w:p>
    <w:p w14:paraId="4B858FAB" w14:textId="69912B9B" w:rsidR="00D503E0" w:rsidRPr="003078F2" w:rsidRDefault="00D503E0" w:rsidP="009B060F">
      <w:pPr>
        <w:pStyle w:val="BodyTextIndent"/>
        <w:tabs>
          <w:tab w:val="left" w:pos="720"/>
        </w:tabs>
        <w:jc w:val="both"/>
        <w:outlineLvl w:val="0"/>
        <w:rPr>
          <w:rFonts w:ascii="Calibri" w:hAnsi="Calibri"/>
          <w:color w:val="000000" w:themeColor="text1"/>
          <w:sz w:val="20"/>
        </w:rPr>
      </w:pPr>
    </w:p>
    <w:p w14:paraId="542D2518" w14:textId="646CF4B4" w:rsidR="00B95C57" w:rsidRPr="003078F2" w:rsidRDefault="00C35330" w:rsidP="00B95C57">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rPr>
        <w:t>8484</w:t>
      </w:r>
      <w:r w:rsidR="00B95C57" w:rsidRPr="003078F2">
        <w:rPr>
          <w:rFonts w:ascii="Calibri" w:hAnsi="Calibri" w:cs="Calibri"/>
          <w:color w:val="000000" w:themeColor="text1"/>
          <w:sz w:val="20"/>
          <w:szCs w:val="20"/>
        </w:rPr>
        <w:tab/>
        <w:t>It was noted that there had been a spate of vandalism at Burford Lodge.  Councillors agreed that the clerk should meet with Absolute Security to assess the quality of the CCTV images.  Images of the camera quality were shared with councillors prior to the</w:t>
      </w:r>
      <w:r w:rsidR="00830E8C" w:rsidRPr="003078F2">
        <w:rPr>
          <w:rFonts w:ascii="Calibri" w:hAnsi="Calibri" w:cs="Calibri"/>
          <w:color w:val="000000" w:themeColor="text1"/>
          <w:sz w:val="20"/>
          <w:szCs w:val="20"/>
        </w:rPr>
        <w:t xml:space="preserve"> October</w:t>
      </w:r>
      <w:r w:rsidR="00B95C57" w:rsidRPr="003078F2">
        <w:rPr>
          <w:rFonts w:ascii="Calibri" w:hAnsi="Calibri" w:cs="Calibri"/>
          <w:color w:val="000000" w:themeColor="text1"/>
          <w:sz w:val="20"/>
          <w:szCs w:val="20"/>
        </w:rPr>
        <w:t xml:space="preserve"> meeting and Cllr Holroy</w:t>
      </w:r>
      <w:r w:rsidR="00830E8C" w:rsidRPr="003078F2">
        <w:rPr>
          <w:rFonts w:ascii="Calibri" w:hAnsi="Calibri" w:cs="Calibri"/>
          <w:color w:val="000000" w:themeColor="text1"/>
          <w:sz w:val="20"/>
          <w:szCs w:val="20"/>
        </w:rPr>
        <w:t>d</w:t>
      </w:r>
      <w:r w:rsidR="00B95C57" w:rsidRPr="003078F2">
        <w:rPr>
          <w:rFonts w:ascii="Calibri" w:hAnsi="Calibri" w:cs="Calibri"/>
          <w:color w:val="000000" w:themeColor="text1"/>
          <w:sz w:val="20"/>
          <w:szCs w:val="20"/>
        </w:rPr>
        <w:t>, a repre</w:t>
      </w:r>
      <w:r w:rsidR="00830E8C" w:rsidRPr="003078F2">
        <w:rPr>
          <w:rFonts w:ascii="Calibri" w:hAnsi="Calibri" w:cs="Calibri"/>
          <w:color w:val="000000" w:themeColor="text1"/>
          <w:sz w:val="20"/>
          <w:szCs w:val="20"/>
        </w:rPr>
        <w:t>s</w:t>
      </w:r>
      <w:r w:rsidR="00B95C57" w:rsidRPr="003078F2">
        <w:rPr>
          <w:rFonts w:ascii="Calibri" w:hAnsi="Calibri" w:cs="Calibri"/>
          <w:color w:val="000000" w:themeColor="text1"/>
          <w:sz w:val="20"/>
          <w:szCs w:val="20"/>
        </w:rPr>
        <w:t>en</w:t>
      </w:r>
      <w:r w:rsidR="00830E8C" w:rsidRPr="003078F2">
        <w:rPr>
          <w:rFonts w:ascii="Calibri" w:hAnsi="Calibri" w:cs="Calibri"/>
          <w:color w:val="000000" w:themeColor="text1"/>
          <w:sz w:val="20"/>
          <w:szCs w:val="20"/>
        </w:rPr>
        <w:t>t</w:t>
      </w:r>
      <w:r w:rsidR="00B95C57" w:rsidRPr="003078F2">
        <w:rPr>
          <w:rFonts w:ascii="Calibri" w:hAnsi="Calibri" w:cs="Calibri"/>
          <w:color w:val="000000" w:themeColor="text1"/>
          <w:sz w:val="20"/>
          <w:szCs w:val="20"/>
        </w:rPr>
        <w:t xml:space="preserve">ative from EVTC and the clerk met with Absolute Security </w:t>
      </w:r>
      <w:r w:rsidR="00830E8C" w:rsidRPr="003078F2">
        <w:rPr>
          <w:rFonts w:ascii="Calibri" w:hAnsi="Calibri" w:cs="Calibri"/>
          <w:color w:val="000000" w:themeColor="text1"/>
          <w:sz w:val="20"/>
          <w:szCs w:val="20"/>
        </w:rPr>
        <w:t xml:space="preserve">on </w:t>
      </w:r>
      <w:r w:rsidR="003C3428" w:rsidRPr="003078F2">
        <w:rPr>
          <w:rFonts w:ascii="Calibri" w:hAnsi="Calibri" w:cs="Calibri"/>
          <w:color w:val="000000" w:themeColor="text1"/>
          <w:sz w:val="20"/>
          <w:szCs w:val="20"/>
        </w:rPr>
        <w:t>11</w:t>
      </w:r>
      <w:r w:rsidR="003C3428" w:rsidRPr="003078F2">
        <w:rPr>
          <w:rFonts w:ascii="Calibri" w:hAnsi="Calibri" w:cs="Calibri"/>
          <w:color w:val="000000" w:themeColor="text1"/>
          <w:sz w:val="20"/>
          <w:szCs w:val="20"/>
          <w:vertAlign w:val="superscript"/>
        </w:rPr>
        <w:t>th</w:t>
      </w:r>
      <w:r w:rsidR="003C3428" w:rsidRPr="003078F2">
        <w:rPr>
          <w:rFonts w:ascii="Calibri" w:hAnsi="Calibri" w:cs="Calibri"/>
          <w:color w:val="000000" w:themeColor="text1"/>
          <w:sz w:val="20"/>
          <w:szCs w:val="20"/>
        </w:rPr>
        <w:t xml:space="preserve"> October to look at what further security measures could be employed – a report with recommendations to be shared once it is received.</w:t>
      </w:r>
      <w:r w:rsidR="00B95C57" w:rsidRPr="003078F2">
        <w:rPr>
          <w:rFonts w:ascii="Calibri" w:hAnsi="Calibri" w:cs="Calibri"/>
          <w:color w:val="000000" w:themeColor="text1"/>
          <w:sz w:val="20"/>
          <w:szCs w:val="20"/>
        </w:rPr>
        <w:t xml:space="preserve">  Councillors agreed to replace both benches which had been vandalised beyond repair as these had been kindly donated by families in memorial of long-standing residents.  The expenditure is made under the council’s power to acquire and maintain land for public recreation (Public Health Act 1875 s. 16).</w:t>
      </w:r>
      <w:r w:rsidR="007544F0" w:rsidRPr="003078F2">
        <w:rPr>
          <w:rFonts w:ascii="Calibri" w:hAnsi="Calibri" w:cs="Calibri"/>
          <w:color w:val="000000" w:themeColor="text1"/>
          <w:sz w:val="20"/>
          <w:szCs w:val="20"/>
        </w:rPr>
        <w:t xml:space="preserve"> The clerk has followed up with Absolute Security asking for their proposals</w:t>
      </w:r>
      <w:r w:rsidR="007464C9" w:rsidRPr="003078F2">
        <w:rPr>
          <w:rFonts w:ascii="Calibri" w:hAnsi="Calibri" w:cs="Calibri"/>
          <w:color w:val="000000" w:themeColor="text1"/>
          <w:sz w:val="20"/>
          <w:szCs w:val="20"/>
        </w:rPr>
        <w:t xml:space="preserve"> on several occasions</w:t>
      </w:r>
      <w:r w:rsidR="007544F0" w:rsidRPr="003078F2">
        <w:rPr>
          <w:rFonts w:ascii="Calibri" w:hAnsi="Calibri" w:cs="Calibri"/>
          <w:color w:val="000000" w:themeColor="text1"/>
          <w:sz w:val="20"/>
          <w:szCs w:val="20"/>
        </w:rPr>
        <w:t>.</w:t>
      </w:r>
      <w:r w:rsidR="00B95C57" w:rsidRPr="003078F2">
        <w:rPr>
          <w:rFonts w:ascii="Calibri" w:hAnsi="Calibri" w:cs="Calibri"/>
          <w:b/>
          <w:color w:val="000000" w:themeColor="text1"/>
          <w:sz w:val="20"/>
        </w:rPr>
        <w:t xml:space="preserve">  (</w:t>
      </w:r>
      <w:r w:rsidR="007464C9" w:rsidRPr="003078F2">
        <w:rPr>
          <w:rFonts w:ascii="Calibri" w:hAnsi="Calibri" w:cs="Calibri"/>
          <w:b/>
          <w:color w:val="000000" w:themeColor="text1"/>
          <w:sz w:val="20"/>
        </w:rPr>
        <w:t>0</w:t>
      </w:r>
      <w:r w:rsidR="00C54109" w:rsidRPr="003078F2">
        <w:rPr>
          <w:rFonts w:ascii="Calibri" w:hAnsi="Calibri" w:cs="Calibri"/>
          <w:b/>
          <w:color w:val="000000" w:themeColor="text1"/>
          <w:sz w:val="20"/>
        </w:rPr>
        <w:t>2</w:t>
      </w:r>
      <w:r w:rsidR="00B95C57" w:rsidRPr="003078F2">
        <w:rPr>
          <w:rFonts w:ascii="Calibri" w:hAnsi="Calibri" w:cs="Calibri"/>
          <w:b/>
          <w:color w:val="000000" w:themeColor="text1"/>
          <w:sz w:val="20"/>
        </w:rPr>
        <w:t>/2</w:t>
      </w:r>
      <w:r w:rsidR="007464C9" w:rsidRPr="003078F2">
        <w:rPr>
          <w:rFonts w:ascii="Calibri" w:hAnsi="Calibri" w:cs="Calibri"/>
          <w:b/>
          <w:color w:val="000000" w:themeColor="text1"/>
          <w:sz w:val="20"/>
        </w:rPr>
        <w:t>4</w:t>
      </w:r>
      <w:r w:rsidR="00B95C57" w:rsidRPr="003078F2">
        <w:rPr>
          <w:rFonts w:ascii="Calibri" w:hAnsi="Calibri" w:cs="Calibri"/>
          <w:b/>
          <w:color w:val="000000" w:themeColor="text1"/>
          <w:sz w:val="20"/>
        </w:rPr>
        <w:t xml:space="preserve">). </w:t>
      </w:r>
    </w:p>
    <w:p w14:paraId="27CBE56C" w14:textId="78B8DFF6" w:rsidR="00B95C57" w:rsidRPr="003078F2" w:rsidRDefault="00B95C57" w:rsidP="003C3428">
      <w:pPr>
        <w:pStyle w:val="BodyTextIndent"/>
        <w:tabs>
          <w:tab w:val="left" w:pos="720"/>
        </w:tabs>
        <w:ind w:left="0" w:firstLine="0"/>
        <w:jc w:val="both"/>
        <w:outlineLvl w:val="0"/>
        <w:rPr>
          <w:rFonts w:ascii="Calibri" w:hAnsi="Calibri"/>
          <w:color w:val="000000" w:themeColor="text1"/>
          <w:sz w:val="20"/>
        </w:rPr>
      </w:pPr>
    </w:p>
    <w:p w14:paraId="25FBC7AD" w14:textId="284EF0AF" w:rsidR="001D1AE1" w:rsidRPr="003078F2" w:rsidRDefault="0079094B" w:rsidP="001D1AE1">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rPr>
        <w:t>8421</w:t>
      </w:r>
      <w:r w:rsidR="002F0672" w:rsidRPr="003078F2">
        <w:rPr>
          <w:rFonts w:ascii="Calibri" w:hAnsi="Calibri" w:cs="Calibri"/>
          <w:color w:val="000000" w:themeColor="text1"/>
          <w:sz w:val="20"/>
          <w:szCs w:val="20"/>
        </w:rPr>
        <w:tab/>
        <w:t xml:space="preserve">The clerk circulated the inspection reports for each playground prior to the meeting.  The clerk advised that repairing </w:t>
      </w:r>
      <w:proofErr w:type="spellStart"/>
      <w:r w:rsidR="002F0672" w:rsidRPr="003078F2">
        <w:rPr>
          <w:rFonts w:ascii="Calibri" w:hAnsi="Calibri" w:cs="Calibri"/>
          <w:color w:val="000000" w:themeColor="text1"/>
          <w:sz w:val="20"/>
          <w:szCs w:val="20"/>
        </w:rPr>
        <w:t>wetpour</w:t>
      </w:r>
      <w:proofErr w:type="spellEnd"/>
      <w:r w:rsidR="002F0672" w:rsidRPr="003078F2">
        <w:rPr>
          <w:rFonts w:ascii="Calibri" w:hAnsi="Calibri" w:cs="Calibri"/>
          <w:color w:val="000000" w:themeColor="text1"/>
          <w:sz w:val="20"/>
          <w:szCs w:val="20"/>
        </w:rPr>
        <w:t xml:space="preserve"> was proving to be impossible and as it was a </w:t>
      </w:r>
      <w:proofErr w:type="gramStart"/>
      <w:r w:rsidR="002F0672" w:rsidRPr="003078F2">
        <w:rPr>
          <w:rFonts w:ascii="Calibri" w:hAnsi="Calibri" w:cs="Calibri"/>
          <w:color w:val="000000" w:themeColor="text1"/>
          <w:sz w:val="20"/>
          <w:szCs w:val="20"/>
        </w:rPr>
        <w:t>low risk</w:t>
      </w:r>
      <w:proofErr w:type="gramEnd"/>
      <w:r w:rsidR="002F0672" w:rsidRPr="003078F2">
        <w:rPr>
          <w:rFonts w:ascii="Calibri" w:hAnsi="Calibri" w:cs="Calibri"/>
          <w:color w:val="000000" w:themeColor="text1"/>
          <w:sz w:val="20"/>
          <w:szCs w:val="20"/>
        </w:rPr>
        <w:t xml:space="preserve"> item proposed that the repairs be made when the roundabout and seesaw were replaced.  One item was regarded as moderate risk (the broken bench) and the clerk informed councillors that this had been removed already.  Councillors agreed that the litter bin should be replaced as per the report recommendations which it does under its powers to provide bins (Litter Act 1983 ss5.6).  It was agreed that this needed to be a substantial bin.  Cllr Muir voiced concern about the spire net and the clerk advised that as it was considered low risk the advice on the report was to monitor however the clerk would go and check the spire net.    </w:t>
      </w:r>
      <w:r w:rsidR="001D1AE1" w:rsidRPr="003078F2">
        <w:rPr>
          <w:rFonts w:ascii="Calibri" w:hAnsi="Calibri" w:cs="Calibri"/>
          <w:color w:val="000000" w:themeColor="text1"/>
          <w:sz w:val="20"/>
          <w:szCs w:val="20"/>
        </w:rPr>
        <w:t>The clerk has asked a contractor to check the spire net and is waiting on a qu</w:t>
      </w:r>
      <w:r w:rsidR="007464C9" w:rsidRPr="003078F2">
        <w:rPr>
          <w:rFonts w:ascii="Calibri" w:hAnsi="Calibri" w:cs="Calibri"/>
          <w:color w:val="000000" w:themeColor="text1"/>
          <w:sz w:val="20"/>
          <w:szCs w:val="20"/>
        </w:rPr>
        <w:t>o</w:t>
      </w:r>
      <w:r w:rsidR="001D1AE1" w:rsidRPr="003078F2">
        <w:rPr>
          <w:rFonts w:ascii="Calibri" w:hAnsi="Calibri" w:cs="Calibri"/>
          <w:color w:val="000000" w:themeColor="text1"/>
          <w:sz w:val="20"/>
          <w:szCs w:val="20"/>
        </w:rPr>
        <w:t>te to do the works.</w:t>
      </w:r>
      <w:r w:rsidR="007464C9" w:rsidRPr="003078F2">
        <w:rPr>
          <w:rFonts w:ascii="Calibri" w:hAnsi="Calibri" w:cs="Calibri"/>
          <w:color w:val="000000" w:themeColor="text1"/>
          <w:sz w:val="20"/>
          <w:szCs w:val="20"/>
        </w:rPr>
        <w:t xml:space="preserve">  The clerk has chased this several </w:t>
      </w:r>
      <w:proofErr w:type="gramStart"/>
      <w:r w:rsidR="007464C9" w:rsidRPr="003078F2">
        <w:rPr>
          <w:rFonts w:ascii="Calibri" w:hAnsi="Calibri" w:cs="Calibri"/>
          <w:color w:val="000000" w:themeColor="text1"/>
          <w:sz w:val="20"/>
          <w:szCs w:val="20"/>
        </w:rPr>
        <w:t>times</w:t>
      </w:r>
      <w:proofErr w:type="gramEnd"/>
      <w:r w:rsidR="007464C9" w:rsidRPr="003078F2">
        <w:rPr>
          <w:rFonts w:ascii="Calibri" w:hAnsi="Calibri" w:cs="Calibri"/>
          <w:color w:val="000000" w:themeColor="text1"/>
          <w:sz w:val="20"/>
          <w:szCs w:val="20"/>
        </w:rPr>
        <w:t xml:space="preserve"> but the contractor has not visited and other large contactors are not interested in minor repairs.</w:t>
      </w:r>
      <w:r w:rsidR="001D1AE1" w:rsidRPr="003078F2">
        <w:rPr>
          <w:rFonts w:ascii="Calibri" w:hAnsi="Calibri" w:cs="Calibri"/>
          <w:color w:val="000000" w:themeColor="text1"/>
          <w:sz w:val="20"/>
          <w:szCs w:val="20"/>
        </w:rPr>
        <w:t xml:space="preserve">  </w:t>
      </w:r>
      <w:r w:rsidR="001D1AE1" w:rsidRPr="003078F2">
        <w:rPr>
          <w:rFonts w:ascii="Calibri" w:hAnsi="Calibri" w:cs="Calibri"/>
          <w:b/>
          <w:color w:val="000000" w:themeColor="text1"/>
          <w:sz w:val="20"/>
          <w:szCs w:val="20"/>
        </w:rPr>
        <w:t>(0</w:t>
      </w:r>
      <w:r w:rsidR="007464C9" w:rsidRPr="003078F2">
        <w:rPr>
          <w:rFonts w:ascii="Calibri" w:hAnsi="Calibri" w:cs="Calibri"/>
          <w:b/>
          <w:color w:val="000000" w:themeColor="text1"/>
          <w:sz w:val="20"/>
          <w:szCs w:val="20"/>
        </w:rPr>
        <w:t>1</w:t>
      </w:r>
      <w:r w:rsidR="001D1AE1" w:rsidRPr="003078F2">
        <w:rPr>
          <w:rFonts w:ascii="Calibri" w:hAnsi="Calibri" w:cs="Calibri"/>
          <w:b/>
          <w:color w:val="000000" w:themeColor="text1"/>
          <w:sz w:val="20"/>
          <w:szCs w:val="20"/>
        </w:rPr>
        <w:t>/2</w:t>
      </w:r>
      <w:r w:rsidR="007464C9" w:rsidRPr="003078F2">
        <w:rPr>
          <w:rFonts w:ascii="Calibri" w:hAnsi="Calibri" w:cs="Calibri"/>
          <w:b/>
          <w:color w:val="000000" w:themeColor="text1"/>
          <w:sz w:val="20"/>
          <w:szCs w:val="20"/>
        </w:rPr>
        <w:t>4</w:t>
      </w:r>
      <w:r w:rsidR="001D1AE1" w:rsidRPr="003078F2">
        <w:rPr>
          <w:rFonts w:ascii="Calibri" w:hAnsi="Calibri" w:cs="Calibri"/>
          <w:b/>
          <w:color w:val="000000" w:themeColor="text1"/>
          <w:sz w:val="20"/>
          <w:szCs w:val="20"/>
        </w:rPr>
        <w:t xml:space="preserve">) </w:t>
      </w:r>
    </w:p>
    <w:p w14:paraId="599D976D" w14:textId="2683B677" w:rsidR="002F0672" w:rsidRPr="003078F2" w:rsidRDefault="002F0672" w:rsidP="001D1AE1">
      <w:pPr>
        <w:spacing w:line="60" w:lineRule="atLeast"/>
        <w:ind w:left="709" w:hanging="709"/>
        <w:contextualSpacing/>
        <w:jc w:val="both"/>
        <w:outlineLvl w:val="0"/>
        <w:rPr>
          <w:rFonts w:ascii="Calibri" w:hAnsi="Calibri"/>
          <w:color w:val="000000" w:themeColor="text1"/>
          <w:sz w:val="20"/>
        </w:rPr>
      </w:pPr>
    </w:p>
    <w:p w14:paraId="3C0BBB6D" w14:textId="69FD16D3" w:rsidR="006F779D" w:rsidRPr="003078F2" w:rsidRDefault="00C35330" w:rsidP="006F779D">
      <w:pPr>
        <w:pStyle w:val="BodyTextIndent"/>
        <w:tabs>
          <w:tab w:val="left" w:pos="720"/>
        </w:tabs>
        <w:ind w:left="709" w:hanging="709"/>
        <w:jc w:val="both"/>
        <w:outlineLvl w:val="0"/>
        <w:rPr>
          <w:rFonts w:ascii="Calibri" w:hAnsi="Calibri"/>
          <w:color w:val="000000" w:themeColor="text1"/>
          <w:sz w:val="20"/>
        </w:rPr>
      </w:pPr>
      <w:r w:rsidRPr="003078F2">
        <w:rPr>
          <w:rFonts w:ascii="Calibri" w:hAnsi="Calibri" w:cs="Calibri"/>
          <w:color w:val="000000" w:themeColor="text1"/>
          <w:sz w:val="20"/>
        </w:rPr>
        <w:lastRenderedPageBreak/>
        <w:t>8485</w:t>
      </w:r>
      <w:r w:rsidR="006F779D" w:rsidRPr="003078F2">
        <w:rPr>
          <w:rFonts w:ascii="Calibri" w:hAnsi="Calibri" w:cs="Calibri"/>
          <w:color w:val="000000" w:themeColor="text1"/>
          <w:sz w:val="20"/>
        </w:rPr>
        <w:tab/>
        <w:t xml:space="preserve">A delivery truck damaged the notice board at the spar towards the end of July. The clerk obtained repair and replacement costs which she has forward to Blakemore.  Blakemore have explained that they will need to refer the replacement costs to their insurance company and there has been no update – the clerk </w:t>
      </w:r>
      <w:r w:rsidR="007464C9" w:rsidRPr="003078F2">
        <w:rPr>
          <w:rFonts w:ascii="Calibri" w:hAnsi="Calibri" w:cs="Calibri"/>
          <w:color w:val="000000" w:themeColor="text1"/>
          <w:sz w:val="20"/>
        </w:rPr>
        <w:t>has</w:t>
      </w:r>
      <w:r w:rsidR="006F779D" w:rsidRPr="003078F2">
        <w:rPr>
          <w:rFonts w:ascii="Calibri" w:hAnsi="Calibri" w:cs="Calibri"/>
          <w:color w:val="000000" w:themeColor="text1"/>
          <w:sz w:val="20"/>
        </w:rPr>
        <w:t xml:space="preserve"> follow</w:t>
      </w:r>
      <w:r w:rsidR="007464C9" w:rsidRPr="003078F2">
        <w:rPr>
          <w:rFonts w:ascii="Calibri" w:hAnsi="Calibri" w:cs="Calibri"/>
          <w:color w:val="000000" w:themeColor="text1"/>
          <w:sz w:val="20"/>
        </w:rPr>
        <w:t>ed</w:t>
      </w:r>
      <w:r w:rsidR="006F779D" w:rsidRPr="003078F2">
        <w:rPr>
          <w:rFonts w:ascii="Calibri" w:hAnsi="Calibri" w:cs="Calibri"/>
          <w:color w:val="000000" w:themeColor="text1"/>
          <w:sz w:val="20"/>
        </w:rPr>
        <w:t xml:space="preserve"> up</w:t>
      </w:r>
      <w:r w:rsidR="007464C9" w:rsidRPr="003078F2">
        <w:rPr>
          <w:rFonts w:ascii="Calibri" w:hAnsi="Calibri" w:cs="Calibri"/>
          <w:color w:val="000000" w:themeColor="text1"/>
          <w:sz w:val="20"/>
        </w:rPr>
        <w:t xml:space="preserve"> and has been advised this </w:t>
      </w:r>
      <w:r w:rsidR="00C54109" w:rsidRPr="003078F2">
        <w:rPr>
          <w:rFonts w:ascii="Calibri" w:hAnsi="Calibri" w:cs="Calibri"/>
          <w:color w:val="000000" w:themeColor="text1"/>
          <w:sz w:val="20"/>
        </w:rPr>
        <w:t>it is</w:t>
      </w:r>
      <w:r w:rsidR="007464C9" w:rsidRPr="003078F2">
        <w:rPr>
          <w:rFonts w:ascii="Calibri" w:hAnsi="Calibri" w:cs="Calibri"/>
          <w:color w:val="000000" w:themeColor="text1"/>
          <w:sz w:val="20"/>
        </w:rPr>
        <w:t xml:space="preserve"> still with the retailer’s insurer</w:t>
      </w:r>
      <w:r w:rsidR="006F779D" w:rsidRPr="003078F2">
        <w:rPr>
          <w:rFonts w:ascii="Calibri" w:hAnsi="Calibri" w:cs="Calibri"/>
          <w:color w:val="000000" w:themeColor="text1"/>
          <w:sz w:val="20"/>
        </w:rPr>
        <w:t>.</w:t>
      </w:r>
      <w:r w:rsidR="00C54109" w:rsidRPr="003078F2">
        <w:rPr>
          <w:rFonts w:ascii="Calibri" w:hAnsi="Calibri" w:cs="Calibri"/>
          <w:color w:val="000000" w:themeColor="text1"/>
          <w:sz w:val="20"/>
        </w:rPr>
        <w:t xml:space="preserve">  This was the same response when the clerk followed this up before the February meeting.</w:t>
      </w:r>
      <w:r w:rsidR="006F779D" w:rsidRPr="003078F2">
        <w:rPr>
          <w:rFonts w:ascii="Calibri" w:hAnsi="Calibri" w:cs="Calibri"/>
          <w:color w:val="000000" w:themeColor="text1"/>
          <w:sz w:val="20"/>
        </w:rPr>
        <w:t xml:space="preserve">  </w:t>
      </w:r>
      <w:r w:rsidR="006F779D" w:rsidRPr="003078F2">
        <w:rPr>
          <w:rFonts w:ascii="Calibri" w:hAnsi="Calibri" w:cs="Calibri"/>
          <w:b/>
          <w:color w:val="000000" w:themeColor="text1"/>
          <w:sz w:val="20"/>
        </w:rPr>
        <w:t>(0</w:t>
      </w:r>
      <w:r w:rsidR="00C54109" w:rsidRPr="003078F2">
        <w:rPr>
          <w:rFonts w:ascii="Calibri" w:hAnsi="Calibri" w:cs="Calibri"/>
          <w:b/>
          <w:color w:val="000000" w:themeColor="text1"/>
          <w:sz w:val="20"/>
        </w:rPr>
        <w:t>2</w:t>
      </w:r>
      <w:r w:rsidR="006F779D" w:rsidRPr="003078F2">
        <w:rPr>
          <w:rFonts w:ascii="Calibri" w:hAnsi="Calibri" w:cs="Calibri"/>
          <w:b/>
          <w:color w:val="000000" w:themeColor="text1"/>
          <w:sz w:val="20"/>
        </w:rPr>
        <w:t>/2</w:t>
      </w:r>
      <w:r w:rsidR="007464C9" w:rsidRPr="003078F2">
        <w:rPr>
          <w:rFonts w:ascii="Calibri" w:hAnsi="Calibri" w:cs="Calibri"/>
          <w:b/>
          <w:color w:val="000000" w:themeColor="text1"/>
          <w:sz w:val="20"/>
        </w:rPr>
        <w:t>4</w:t>
      </w:r>
      <w:r w:rsidR="006F779D" w:rsidRPr="003078F2">
        <w:rPr>
          <w:rFonts w:ascii="Calibri" w:hAnsi="Calibri" w:cs="Calibri"/>
          <w:b/>
          <w:color w:val="000000" w:themeColor="text1"/>
          <w:sz w:val="20"/>
        </w:rPr>
        <w:t>)</w:t>
      </w:r>
    </w:p>
    <w:p w14:paraId="2B9750B5" w14:textId="77777777" w:rsidR="007544F0" w:rsidRPr="003078F2" w:rsidRDefault="007544F0" w:rsidP="007544F0">
      <w:pPr>
        <w:pStyle w:val="BodyTextIndent"/>
        <w:tabs>
          <w:tab w:val="left" w:pos="720"/>
        </w:tabs>
        <w:ind w:left="0" w:firstLine="0"/>
        <w:jc w:val="both"/>
        <w:outlineLvl w:val="0"/>
        <w:rPr>
          <w:rFonts w:ascii="Calibri" w:hAnsi="Calibri" w:cs="Calibri"/>
          <w:b/>
          <w:color w:val="000000" w:themeColor="text1"/>
          <w:sz w:val="20"/>
        </w:rPr>
      </w:pPr>
    </w:p>
    <w:p w14:paraId="66FFE83F" w14:textId="25D3A667" w:rsidR="007544F0" w:rsidRPr="003078F2" w:rsidRDefault="00C35330" w:rsidP="007544F0">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8486</w:t>
      </w:r>
      <w:r w:rsidR="007544F0" w:rsidRPr="003078F2">
        <w:rPr>
          <w:rFonts w:ascii="Calibri" w:hAnsi="Calibri" w:cs="Calibri"/>
          <w:color w:val="000000" w:themeColor="text1"/>
          <w:sz w:val="20"/>
          <w:szCs w:val="20"/>
        </w:rPr>
        <w:tab/>
      </w:r>
      <w:r w:rsidR="00F22864" w:rsidRPr="003078F2">
        <w:rPr>
          <w:rFonts w:ascii="Calibri" w:hAnsi="Calibri" w:cs="Calibri"/>
          <w:color w:val="000000" w:themeColor="text1"/>
          <w:sz w:val="20"/>
          <w:szCs w:val="20"/>
        </w:rPr>
        <w:t>V</w:t>
      </w:r>
      <w:r w:rsidR="007544F0" w:rsidRPr="003078F2">
        <w:rPr>
          <w:rFonts w:ascii="Calibri" w:hAnsi="Calibri" w:cs="Calibri"/>
          <w:color w:val="000000" w:themeColor="text1"/>
          <w:sz w:val="20"/>
          <w:szCs w:val="20"/>
        </w:rPr>
        <w:t xml:space="preserve">illage fete 2024.  </w:t>
      </w:r>
      <w:r w:rsidR="00F22864" w:rsidRPr="003078F2">
        <w:rPr>
          <w:rFonts w:ascii="Calibri" w:hAnsi="Calibri" w:cs="Calibri"/>
          <w:color w:val="000000" w:themeColor="text1"/>
          <w:sz w:val="20"/>
          <w:szCs w:val="20"/>
        </w:rPr>
        <w:t>As dates in June were not available due to cricketing commitments, t</w:t>
      </w:r>
      <w:r w:rsidR="00C54109" w:rsidRPr="003078F2">
        <w:rPr>
          <w:rFonts w:ascii="Calibri" w:hAnsi="Calibri" w:cs="Calibri"/>
          <w:color w:val="000000" w:themeColor="text1"/>
          <w:sz w:val="20"/>
          <w:szCs w:val="20"/>
        </w:rPr>
        <w:t>he committee have proposed either 14</w:t>
      </w:r>
      <w:r w:rsidR="00C54109" w:rsidRPr="003078F2">
        <w:rPr>
          <w:rFonts w:ascii="Calibri" w:hAnsi="Calibri" w:cs="Calibri"/>
          <w:color w:val="000000" w:themeColor="text1"/>
          <w:sz w:val="20"/>
          <w:szCs w:val="20"/>
          <w:vertAlign w:val="superscript"/>
        </w:rPr>
        <w:t>th</w:t>
      </w:r>
      <w:r w:rsidR="00C54109" w:rsidRPr="003078F2">
        <w:rPr>
          <w:rFonts w:ascii="Calibri" w:hAnsi="Calibri" w:cs="Calibri"/>
          <w:color w:val="000000" w:themeColor="text1"/>
          <w:sz w:val="20"/>
          <w:szCs w:val="20"/>
        </w:rPr>
        <w:t xml:space="preserve"> or 15</w:t>
      </w:r>
      <w:r w:rsidR="00C54109" w:rsidRPr="003078F2">
        <w:rPr>
          <w:rFonts w:ascii="Calibri" w:hAnsi="Calibri" w:cs="Calibri"/>
          <w:color w:val="000000" w:themeColor="text1"/>
          <w:sz w:val="20"/>
          <w:szCs w:val="20"/>
          <w:vertAlign w:val="superscript"/>
        </w:rPr>
        <w:t>th</w:t>
      </w:r>
      <w:r w:rsidR="00C54109" w:rsidRPr="003078F2">
        <w:rPr>
          <w:rFonts w:ascii="Calibri" w:hAnsi="Calibri" w:cs="Calibri"/>
          <w:color w:val="000000" w:themeColor="text1"/>
          <w:sz w:val="20"/>
          <w:szCs w:val="20"/>
        </w:rPr>
        <w:t xml:space="preserve"> September.  The clerk to liaise with the football clubs as to </w:t>
      </w:r>
      <w:r w:rsidR="00F22864" w:rsidRPr="003078F2">
        <w:rPr>
          <w:rFonts w:ascii="Calibri" w:hAnsi="Calibri" w:cs="Calibri"/>
          <w:color w:val="000000" w:themeColor="text1"/>
          <w:sz w:val="20"/>
          <w:szCs w:val="20"/>
        </w:rPr>
        <w:t xml:space="preserve">the </w:t>
      </w:r>
      <w:r w:rsidR="00C54109" w:rsidRPr="003078F2">
        <w:rPr>
          <w:rFonts w:ascii="Calibri" w:hAnsi="Calibri" w:cs="Calibri"/>
          <w:color w:val="000000" w:themeColor="text1"/>
          <w:sz w:val="20"/>
          <w:szCs w:val="20"/>
        </w:rPr>
        <w:t>availability</w:t>
      </w:r>
      <w:r w:rsidR="00F22864" w:rsidRPr="003078F2">
        <w:rPr>
          <w:rFonts w:ascii="Calibri" w:hAnsi="Calibri" w:cs="Calibri"/>
          <w:color w:val="000000" w:themeColor="text1"/>
          <w:sz w:val="20"/>
          <w:szCs w:val="20"/>
        </w:rPr>
        <w:t xml:space="preserve"> of </w:t>
      </w:r>
      <w:proofErr w:type="spellStart"/>
      <w:r w:rsidR="00F22864" w:rsidRPr="003078F2">
        <w:rPr>
          <w:rFonts w:ascii="Calibri" w:hAnsi="Calibri" w:cs="Calibri"/>
          <w:color w:val="000000" w:themeColor="text1"/>
          <w:sz w:val="20"/>
          <w:szCs w:val="20"/>
        </w:rPr>
        <w:t>Thursley</w:t>
      </w:r>
      <w:proofErr w:type="spellEnd"/>
      <w:r w:rsidR="00F22864" w:rsidRPr="003078F2">
        <w:rPr>
          <w:rFonts w:ascii="Calibri" w:hAnsi="Calibri" w:cs="Calibri"/>
          <w:color w:val="000000" w:themeColor="text1"/>
          <w:sz w:val="20"/>
          <w:szCs w:val="20"/>
        </w:rPr>
        <w:t xml:space="preserve"> Road</w:t>
      </w:r>
      <w:r w:rsidR="00C54109" w:rsidRPr="003078F2">
        <w:rPr>
          <w:rFonts w:ascii="Calibri" w:hAnsi="Calibri" w:cs="Calibri"/>
          <w:color w:val="000000" w:themeColor="text1"/>
          <w:sz w:val="20"/>
          <w:szCs w:val="20"/>
        </w:rPr>
        <w:t>.</w:t>
      </w:r>
      <w:r w:rsidR="007544F0" w:rsidRPr="003078F2">
        <w:rPr>
          <w:rFonts w:ascii="Calibri" w:hAnsi="Calibri" w:cs="Calibri"/>
          <w:color w:val="000000" w:themeColor="text1"/>
          <w:sz w:val="20"/>
          <w:szCs w:val="20"/>
        </w:rPr>
        <w:t xml:space="preserve">  </w:t>
      </w:r>
      <w:r w:rsidR="007544F0" w:rsidRPr="003078F2">
        <w:rPr>
          <w:rFonts w:ascii="Calibri" w:hAnsi="Calibri" w:cs="Calibri"/>
          <w:b/>
          <w:color w:val="000000" w:themeColor="text1"/>
          <w:sz w:val="20"/>
          <w:szCs w:val="20"/>
        </w:rPr>
        <w:t>(</w:t>
      </w:r>
      <w:r w:rsidR="007464C9" w:rsidRPr="003078F2">
        <w:rPr>
          <w:rFonts w:ascii="Calibri" w:hAnsi="Calibri" w:cs="Calibri"/>
          <w:b/>
          <w:color w:val="000000" w:themeColor="text1"/>
          <w:sz w:val="20"/>
          <w:szCs w:val="20"/>
        </w:rPr>
        <w:t>0</w:t>
      </w:r>
      <w:r w:rsidR="00C54109" w:rsidRPr="003078F2">
        <w:rPr>
          <w:rFonts w:ascii="Calibri" w:hAnsi="Calibri" w:cs="Calibri"/>
          <w:b/>
          <w:color w:val="000000" w:themeColor="text1"/>
          <w:sz w:val="20"/>
          <w:szCs w:val="20"/>
        </w:rPr>
        <w:t>2</w:t>
      </w:r>
      <w:r w:rsidR="007544F0" w:rsidRPr="003078F2">
        <w:rPr>
          <w:rFonts w:ascii="Calibri" w:hAnsi="Calibri" w:cs="Calibri"/>
          <w:b/>
          <w:color w:val="000000" w:themeColor="text1"/>
          <w:sz w:val="20"/>
          <w:szCs w:val="20"/>
        </w:rPr>
        <w:t>/2</w:t>
      </w:r>
      <w:r w:rsidR="007464C9" w:rsidRPr="003078F2">
        <w:rPr>
          <w:rFonts w:ascii="Calibri" w:hAnsi="Calibri" w:cs="Calibri"/>
          <w:b/>
          <w:color w:val="000000" w:themeColor="text1"/>
          <w:sz w:val="20"/>
          <w:szCs w:val="20"/>
        </w:rPr>
        <w:t>4</w:t>
      </w:r>
      <w:r w:rsidR="007544F0" w:rsidRPr="003078F2">
        <w:rPr>
          <w:rFonts w:ascii="Calibri" w:hAnsi="Calibri" w:cs="Calibri"/>
          <w:b/>
          <w:color w:val="000000" w:themeColor="text1"/>
          <w:sz w:val="20"/>
          <w:szCs w:val="20"/>
        </w:rPr>
        <w:t xml:space="preserve">) </w:t>
      </w:r>
    </w:p>
    <w:p w14:paraId="526F1859" w14:textId="77777777" w:rsidR="00FA728E" w:rsidRPr="003078F2" w:rsidRDefault="00FA728E" w:rsidP="002F0672">
      <w:pPr>
        <w:pStyle w:val="BodyTextIndent"/>
        <w:tabs>
          <w:tab w:val="left" w:pos="720"/>
        </w:tabs>
        <w:ind w:left="0" w:firstLine="0"/>
        <w:jc w:val="both"/>
        <w:outlineLvl w:val="0"/>
        <w:rPr>
          <w:rFonts w:ascii="Calibri" w:hAnsi="Calibri"/>
          <w:color w:val="000000" w:themeColor="text1"/>
          <w:sz w:val="20"/>
        </w:rPr>
      </w:pPr>
    </w:p>
    <w:p w14:paraId="45E107F0" w14:textId="4E4BC88E" w:rsidR="00687445" w:rsidRPr="003078F2" w:rsidRDefault="00687445" w:rsidP="00687445">
      <w:pPr>
        <w:spacing w:line="60" w:lineRule="atLeast"/>
        <w:ind w:left="720" w:hanging="720"/>
        <w:contextualSpacing/>
        <w:jc w:val="both"/>
        <w:rPr>
          <w:rFonts w:ascii="Calibri" w:hAnsi="Calibri" w:cs="Calibri"/>
          <w:b/>
          <w:color w:val="000000" w:themeColor="text1"/>
          <w:sz w:val="20"/>
          <w:szCs w:val="20"/>
        </w:rPr>
      </w:pPr>
      <w:r w:rsidRPr="003078F2">
        <w:rPr>
          <w:rFonts w:ascii="Calibri" w:hAnsi="Calibri"/>
          <w:color w:val="000000" w:themeColor="text1"/>
          <w:sz w:val="20"/>
          <w:szCs w:val="20"/>
        </w:rPr>
        <w:t>8467</w:t>
      </w:r>
      <w:r w:rsidRPr="003078F2">
        <w:rPr>
          <w:rFonts w:ascii="Calibri" w:hAnsi="Calibri"/>
          <w:color w:val="000000" w:themeColor="text1"/>
          <w:sz w:val="20"/>
          <w:szCs w:val="20"/>
        </w:rPr>
        <w:tab/>
      </w:r>
      <w:r w:rsidRPr="003078F2">
        <w:rPr>
          <w:rFonts w:ascii="Calibri" w:hAnsi="Calibri"/>
          <w:bCs/>
          <w:color w:val="000000" w:themeColor="text1"/>
          <w:sz w:val="20"/>
          <w:szCs w:val="20"/>
        </w:rPr>
        <w:t xml:space="preserve">It was reported that during the recent flooding issue it took a long time for the roads to be closed and signage was then not removed promptly.  It was thought that only the police can close a road.  The clerk to ask WBC who else </w:t>
      </w:r>
      <w:proofErr w:type="gramStart"/>
      <w:r w:rsidRPr="003078F2">
        <w:rPr>
          <w:rFonts w:ascii="Calibri" w:hAnsi="Calibri"/>
          <w:bCs/>
          <w:color w:val="000000" w:themeColor="text1"/>
          <w:sz w:val="20"/>
          <w:szCs w:val="20"/>
        </w:rPr>
        <w:t>is able to</w:t>
      </w:r>
      <w:proofErr w:type="gramEnd"/>
      <w:r w:rsidRPr="003078F2">
        <w:rPr>
          <w:rFonts w:ascii="Calibri" w:hAnsi="Calibri"/>
          <w:bCs/>
          <w:color w:val="000000" w:themeColor="text1"/>
          <w:sz w:val="20"/>
          <w:szCs w:val="20"/>
        </w:rPr>
        <w:t xml:space="preserve"> close a road.  </w:t>
      </w:r>
      <w:r w:rsidRPr="003078F2">
        <w:rPr>
          <w:rFonts w:ascii="Calibri" w:hAnsi="Calibri"/>
          <w:b/>
          <w:bCs/>
          <w:color w:val="000000" w:themeColor="text1"/>
          <w:sz w:val="20"/>
          <w:szCs w:val="20"/>
        </w:rPr>
        <w:t>(01/24).</w:t>
      </w:r>
    </w:p>
    <w:p w14:paraId="64FA67B7" w14:textId="77777777" w:rsidR="00687445" w:rsidRPr="003078F2" w:rsidRDefault="00687445" w:rsidP="00687445">
      <w:pPr>
        <w:pStyle w:val="BodyTextIndent"/>
        <w:tabs>
          <w:tab w:val="left" w:pos="720"/>
        </w:tabs>
        <w:ind w:left="0" w:firstLine="0"/>
        <w:jc w:val="both"/>
        <w:outlineLvl w:val="0"/>
        <w:rPr>
          <w:rFonts w:ascii="Calibri" w:hAnsi="Calibri" w:cs="Calibri"/>
          <w:color w:val="000000" w:themeColor="text1"/>
          <w:sz w:val="20"/>
        </w:rPr>
      </w:pPr>
    </w:p>
    <w:p w14:paraId="7569B609" w14:textId="1BD88390" w:rsidR="00687445" w:rsidRPr="003078F2" w:rsidRDefault="00C35330" w:rsidP="00687445">
      <w:pPr>
        <w:pStyle w:val="BodyTextIndent"/>
        <w:tabs>
          <w:tab w:val="left" w:pos="720"/>
        </w:tabs>
        <w:jc w:val="both"/>
        <w:outlineLvl w:val="0"/>
        <w:rPr>
          <w:rFonts w:ascii="Calibri" w:hAnsi="Calibri" w:cs="Calibri"/>
          <w:b/>
          <w:color w:val="000000" w:themeColor="text1"/>
          <w:sz w:val="20"/>
        </w:rPr>
      </w:pPr>
      <w:r w:rsidRPr="003078F2">
        <w:rPr>
          <w:rFonts w:ascii="Calibri" w:hAnsi="Calibri" w:cs="Calibri"/>
          <w:color w:val="000000" w:themeColor="text1"/>
          <w:sz w:val="20"/>
        </w:rPr>
        <w:t>8487</w:t>
      </w:r>
      <w:r w:rsidR="00687445" w:rsidRPr="003078F2">
        <w:rPr>
          <w:rFonts w:ascii="Calibri" w:hAnsi="Calibri" w:cs="Calibri"/>
          <w:color w:val="000000" w:themeColor="text1"/>
          <w:sz w:val="20"/>
        </w:rPr>
        <w:tab/>
        <w:t>Cllr Lass reported a rogue post</w:t>
      </w:r>
      <w:r w:rsidR="00C54109" w:rsidRPr="003078F2">
        <w:rPr>
          <w:rFonts w:ascii="Calibri" w:hAnsi="Calibri" w:cs="Calibri"/>
          <w:color w:val="000000" w:themeColor="text1"/>
          <w:sz w:val="20"/>
        </w:rPr>
        <w:t xml:space="preserve"> on the Milford Road near to Springhill junction</w:t>
      </w:r>
      <w:r w:rsidR="00687445" w:rsidRPr="003078F2">
        <w:rPr>
          <w:rFonts w:ascii="Calibri" w:hAnsi="Calibri" w:cs="Calibri"/>
          <w:color w:val="000000" w:themeColor="text1"/>
          <w:sz w:val="20"/>
        </w:rPr>
        <w:t xml:space="preserve">.  </w:t>
      </w:r>
      <w:r w:rsidR="00C54109" w:rsidRPr="003078F2">
        <w:rPr>
          <w:rFonts w:ascii="Calibri" w:hAnsi="Calibri" w:cs="Calibri"/>
          <w:color w:val="000000" w:themeColor="text1"/>
          <w:sz w:val="20"/>
        </w:rPr>
        <w:t>The clerk has reported this to SCC Highways</w:t>
      </w:r>
      <w:r w:rsidR="00F22864" w:rsidRPr="003078F2">
        <w:rPr>
          <w:rFonts w:ascii="Calibri" w:hAnsi="Calibri" w:cs="Calibri"/>
          <w:color w:val="000000" w:themeColor="text1"/>
          <w:sz w:val="20"/>
        </w:rPr>
        <w:t xml:space="preserve"> and requested that the directional sign is replaced</w:t>
      </w:r>
      <w:r w:rsidR="00687445" w:rsidRPr="003078F2">
        <w:rPr>
          <w:rFonts w:ascii="Calibri" w:hAnsi="Calibri" w:cs="Calibri"/>
          <w:color w:val="000000" w:themeColor="text1"/>
          <w:sz w:val="20"/>
        </w:rPr>
        <w:t>.</w:t>
      </w:r>
      <w:r w:rsidR="00687445" w:rsidRPr="003078F2">
        <w:rPr>
          <w:rFonts w:ascii="Calibri" w:hAnsi="Calibri" w:cs="Calibri"/>
          <w:b/>
          <w:color w:val="000000" w:themeColor="text1"/>
          <w:sz w:val="20"/>
        </w:rPr>
        <w:t xml:space="preserve">  (01/24).</w:t>
      </w:r>
    </w:p>
    <w:p w14:paraId="73798050" w14:textId="77777777" w:rsidR="00687445" w:rsidRPr="003078F2" w:rsidRDefault="00687445" w:rsidP="00687445">
      <w:pPr>
        <w:pStyle w:val="BodyTextIndent"/>
        <w:tabs>
          <w:tab w:val="left" w:pos="720"/>
        </w:tabs>
        <w:ind w:left="0" w:firstLine="0"/>
        <w:jc w:val="both"/>
        <w:outlineLvl w:val="0"/>
        <w:rPr>
          <w:rFonts w:ascii="Calibri" w:hAnsi="Calibri" w:cs="Calibri"/>
          <w:color w:val="000000" w:themeColor="text1"/>
          <w:sz w:val="20"/>
        </w:rPr>
      </w:pPr>
    </w:p>
    <w:p w14:paraId="15145AA7" w14:textId="4C59C2AE" w:rsidR="00687445" w:rsidRPr="003078F2" w:rsidRDefault="00687445" w:rsidP="00687445">
      <w:pPr>
        <w:pStyle w:val="BodyTextIndent"/>
        <w:tabs>
          <w:tab w:val="left" w:pos="720"/>
        </w:tabs>
        <w:jc w:val="both"/>
        <w:outlineLvl w:val="0"/>
        <w:rPr>
          <w:rFonts w:ascii="Calibri" w:hAnsi="Calibri" w:cs="Calibri"/>
          <w:b/>
          <w:color w:val="000000" w:themeColor="text1"/>
          <w:sz w:val="20"/>
        </w:rPr>
      </w:pPr>
      <w:r w:rsidRPr="003078F2">
        <w:rPr>
          <w:rFonts w:ascii="Calibri" w:hAnsi="Calibri" w:cs="Calibri"/>
          <w:color w:val="000000" w:themeColor="text1"/>
          <w:sz w:val="20"/>
        </w:rPr>
        <w:t>8470</w:t>
      </w:r>
      <w:r w:rsidRPr="003078F2">
        <w:rPr>
          <w:rFonts w:ascii="Calibri" w:hAnsi="Calibri" w:cs="Calibri"/>
          <w:color w:val="000000" w:themeColor="text1"/>
          <w:sz w:val="20"/>
        </w:rPr>
        <w:tab/>
        <w:t xml:space="preserve">Cllr Murphy advised that a member of the public had asked to litter pick for the DofE volunteering.  The clerk noted that another person was doing this </w:t>
      </w:r>
      <w:proofErr w:type="gramStart"/>
      <w:r w:rsidRPr="003078F2">
        <w:rPr>
          <w:rFonts w:ascii="Calibri" w:hAnsi="Calibri" w:cs="Calibri"/>
          <w:color w:val="000000" w:themeColor="text1"/>
          <w:sz w:val="20"/>
        </w:rPr>
        <w:t>at the moment</w:t>
      </w:r>
      <w:proofErr w:type="gramEnd"/>
      <w:r w:rsidRPr="003078F2">
        <w:rPr>
          <w:rFonts w:ascii="Calibri" w:hAnsi="Calibri" w:cs="Calibri"/>
          <w:color w:val="000000" w:themeColor="text1"/>
          <w:sz w:val="20"/>
        </w:rPr>
        <w:t xml:space="preserve"> but had completed their twelve weeks.  The student to contact the clerk who will advise what the process is.</w:t>
      </w:r>
      <w:r w:rsidRPr="003078F2">
        <w:rPr>
          <w:rFonts w:ascii="Calibri" w:hAnsi="Calibri" w:cs="Calibri"/>
          <w:b/>
          <w:color w:val="000000" w:themeColor="text1"/>
          <w:sz w:val="20"/>
        </w:rPr>
        <w:t xml:space="preserve">  (01/24). </w:t>
      </w:r>
    </w:p>
    <w:p w14:paraId="48E6871F" w14:textId="77777777" w:rsidR="00687445" w:rsidRPr="003078F2" w:rsidRDefault="00687445" w:rsidP="00687445">
      <w:pPr>
        <w:pStyle w:val="BodyTextIndent"/>
        <w:tabs>
          <w:tab w:val="left" w:pos="720"/>
        </w:tabs>
        <w:jc w:val="both"/>
        <w:outlineLvl w:val="0"/>
        <w:rPr>
          <w:rFonts w:ascii="Calibri" w:hAnsi="Calibri" w:cs="Calibri"/>
          <w:b/>
          <w:color w:val="000000" w:themeColor="text1"/>
          <w:sz w:val="20"/>
        </w:rPr>
      </w:pPr>
    </w:p>
    <w:p w14:paraId="4EDA818F" w14:textId="21173D21" w:rsidR="00687445" w:rsidRPr="003078F2" w:rsidRDefault="00C35330" w:rsidP="00687445">
      <w:pPr>
        <w:pStyle w:val="BodyTextIndent"/>
        <w:tabs>
          <w:tab w:val="left" w:pos="720"/>
        </w:tabs>
        <w:jc w:val="both"/>
        <w:outlineLvl w:val="0"/>
        <w:rPr>
          <w:rFonts w:ascii="Calibri" w:hAnsi="Calibri" w:cs="Calibri"/>
          <w:b/>
          <w:color w:val="000000" w:themeColor="text1"/>
          <w:sz w:val="20"/>
        </w:rPr>
      </w:pPr>
      <w:r w:rsidRPr="003078F2">
        <w:rPr>
          <w:rFonts w:ascii="Calibri" w:hAnsi="Calibri" w:cs="Calibri"/>
          <w:color w:val="000000" w:themeColor="text1"/>
          <w:sz w:val="20"/>
        </w:rPr>
        <w:t>8488</w:t>
      </w:r>
      <w:r w:rsidR="00687445" w:rsidRPr="003078F2">
        <w:rPr>
          <w:rFonts w:ascii="Calibri" w:hAnsi="Calibri" w:cs="Calibri"/>
          <w:color w:val="000000" w:themeColor="text1"/>
          <w:sz w:val="20"/>
        </w:rPr>
        <w:tab/>
        <w:t xml:space="preserve">Cllr Collis noted that </w:t>
      </w:r>
      <w:proofErr w:type="spellStart"/>
      <w:r w:rsidR="00687445" w:rsidRPr="003078F2">
        <w:rPr>
          <w:rFonts w:ascii="Calibri" w:hAnsi="Calibri" w:cs="Calibri"/>
          <w:color w:val="000000" w:themeColor="text1"/>
          <w:sz w:val="20"/>
        </w:rPr>
        <w:t>Thursley</w:t>
      </w:r>
      <w:proofErr w:type="spellEnd"/>
      <w:r w:rsidR="00687445" w:rsidRPr="003078F2">
        <w:rPr>
          <w:rFonts w:ascii="Calibri" w:hAnsi="Calibri" w:cs="Calibri"/>
          <w:color w:val="000000" w:themeColor="text1"/>
          <w:sz w:val="20"/>
        </w:rPr>
        <w:t xml:space="preserve"> PC have started a process to formally communicated with residents and wondered whether </w:t>
      </w:r>
      <w:proofErr w:type="spellStart"/>
      <w:r w:rsidR="00687445" w:rsidRPr="003078F2">
        <w:rPr>
          <w:rFonts w:ascii="Calibri" w:hAnsi="Calibri" w:cs="Calibri"/>
          <w:color w:val="000000" w:themeColor="text1"/>
          <w:sz w:val="20"/>
        </w:rPr>
        <w:t>Elstead</w:t>
      </w:r>
      <w:proofErr w:type="spellEnd"/>
      <w:r w:rsidR="00687445" w:rsidRPr="003078F2">
        <w:rPr>
          <w:rFonts w:ascii="Calibri" w:hAnsi="Calibri" w:cs="Calibri"/>
          <w:color w:val="000000" w:themeColor="text1"/>
          <w:sz w:val="20"/>
        </w:rPr>
        <w:t xml:space="preserve"> PC could do the same.  This would reduce misinformation being shared in the event of an emergency.  It was agreed that this would be an agenda item in February.</w:t>
      </w:r>
      <w:r w:rsidR="00687445" w:rsidRPr="003078F2">
        <w:rPr>
          <w:rFonts w:ascii="Calibri" w:hAnsi="Calibri" w:cs="Calibri"/>
          <w:b/>
          <w:color w:val="000000" w:themeColor="text1"/>
          <w:sz w:val="20"/>
        </w:rPr>
        <w:t xml:space="preserve">  (02/24).  Minute to be removed as covered under agenda item 14.</w:t>
      </w:r>
    </w:p>
    <w:p w14:paraId="2FA927DD" w14:textId="77777777" w:rsidR="00687445" w:rsidRPr="003078F2" w:rsidRDefault="00687445" w:rsidP="00687445">
      <w:pPr>
        <w:pStyle w:val="BodyTextIndent"/>
        <w:tabs>
          <w:tab w:val="left" w:pos="720"/>
        </w:tabs>
        <w:jc w:val="both"/>
        <w:outlineLvl w:val="0"/>
        <w:rPr>
          <w:rFonts w:ascii="Calibri" w:hAnsi="Calibri" w:cs="Calibri"/>
          <w:color w:val="000000" w:themeColor="text1"/>
          <w:sz w:val="20"/>
        </w:rPr>
      </w:pPr>
    </w:p>
    <w:p w14:paraId="076B05C2" w14:textId="39449A75" w:rsidR="00687445" w:rsidRPr="003078F2" w:rsidRDefault="00C35330" w:rsidP="00687445">
      <w:pPr>
        <w:pStyle w:val="BodyTextIndent"/>
        <w:tabs>
          <w:tab w:val="left" w:pos="720"/>
        </w:tabs>
        <w:jc w:val="both"/>
        <w:outlineLvl w:val="0"/>
        <w:rPr>
          <w:rFonts w:ascii="Calibri" w:hAnsi="Calibri" w:cs="Calibri"/>
          <w:b/>
          <w:color w:val="000000" w:themeColor="text1"/>
          <w:sz w:val="20"/>
        </w:rPr>
      </w:pPr>
      <w:r w:rsidRPr="003078F2">
        <w:rPr>
          <w:rFonts w:ascii="Calibri" w:hAnsi="Calibri" w:cs="Calibri"/>
          <w:color w:val="000000" w:themeColor="text1"/>
          <w:sz w:val="20"/>
        </w:rPr>
        <w:t>8489</w:t>
      </w:r>
      <w:r w:rsidR="00687445" w:rsidRPr="003078F2">
        <w:rPr>
          <w:rFonts w:ascii="Calibri" w:hAnsi="Calibri" w:cs="Calibri"/>
          <w:color w:val="000000" w:themeColor="text1"/>
          <w:sz w:val="20"/>
        </w:rPr>
        <w:tab/>
        <w:t xml:space="preserve">Cllr </w:t>
      </w:r>
      <w:proofErr w:type="spellStart"/>
      <w:r w:rsidR="00687445" w:rsidRPr="003078F2">
        <w:rPr>
          <w:rFonts w:ascii="Calibri" w:hAnsi="Calibri" w:cs="Calibri"/>
          <w:color w:val="000000" w:themeColor="text1"/>
          <w:sz w:val="20"/>
        </w:rPr>
        <w:t>Goundry</w:t>
      </w:r>
      <w:proofErr w:type="spellEnd"/>
      <w:r w:rsidR="00687445" w:rsidRPr="003078F2">
        <w:rPr>
          <w:rFonts w:ascii="Calibri" w:hAnsi="Calibri" w:cs="Calibri"/>
          <w:color w:val="000000" w:themeColor="text1"/>
          <w:sz w:val="20"/>
        </w:rPr>
        <w:t xml:space="preserve"> asked for thought on whether an </w:t>
      </w:r>
      <w:proofErr w:type="spellStart"/>
      <w:r w:rsidR="00687445" w:rsidRPr="003078F2">
        <w:rPr>
          <w:rFonts w:ascii="Calibri" w:hAnsi="Calibri" w:cs="Calibri"/>
          <w:color w:val="000000" w:themeColor="text1"/>
          <w:sz w:val="20"/>
        </w:rPr>
        <w:t>Elstead</w:t>
      </w:r>
      <w:proofErr w:type="spellEnd"/>
      <w:r w:rsidR="00687445" w:rsidRPr="003078F2">
        <w:rPr>
          <w:rFonts w:ascii="Calibri" w:hAnsi="Calibri" w:cs="Calibri"/>
          <w:color w:val="000000" w:themeColor="text1"/>
          <w:sz w:val="20"/>
        </w:rPr>
        <w:t xml:space="preserve"> fete could take place at The Rural Life Centre (RLC).  It was felt that there could potentially be an </w:t>
      </w:r>
      <w:proofErr w:type="spellStart"/>
      <w:r w:rsidR="00687445" w:rsidRPr="003078F2">
        <w:rPr>
          <w:rFonts w:ascii="Calibri" w:hAnsi="Calibri" w:cs="Calibri"/>
          <w:color w:val="000000" w:themeColor="text1"/>
          <w:sz w:val="20"/>
        </w:rPr>
        <w:t>Elstead</w:t>
      </w:r>
      <w:proofErr w:type="spellEnd"/>
      <w:r w:rsidR="00687445" w:rsidRPr="003078F2">
        <w:rPr>
          <w:rFonts w:ascii="Calibri" w:hAnsi="Calibri" w:cs="Calibri"/>
          <w:color w:val="000000" w:themeColor="text1"/>
          <w:sz w:val="20"/>
        </w:rPr>
        <w:t xml:space="preserve"> event at the RLC.</w:t>
      </w:r>
      <w:r w:rsidR="00687445" w:rsidRPr="003078F2">
        <w:rPr>
          <w:rFonts w:ascii="Calibri" w:hAnsi="Calibri" w:cs="Calibri"/>
          <w:b/>
          <w:color w:val="000000" w:themeColor="text1"/>
          <w:sz w:val="20"/>
        </w:rPr>
        <w:t xml:space="preserve">  (02/24).  Minute to be removed.</w:t>
      </w:r>
    </w:p>
    <w:p w14:paraId="2E3F1A4F" w14:textId="77777777" w:rsidR="00687445" w:rsidRPr="003078F2" w:rsidRDefault="00687445" w:rsidP="002F0672">
      <w:pPr>
        <w:pStyle w:val="BodyTextIndent"/>
        <w:tabs>
          <w:tab w:val="left" w:pos="720"/>
        </w:tabs>
        <w:ind w:left="0" w:firstLine="0"/>
        <w:jc w:val="both"/>
        <w:outlineLvl w:val="0"/>
        <w:rPr>
          <w:rFonts w:ascii="Calibri" w:hAnsi="Calibri"/>
          <w:color w:val="000000" w:themeColor="text1"/>
          <w:sz w:val="20"/>
        </w:rPr>
      </w:pPr>
    </w:p>
    <w:p w14:paraId="76168F91" w14:textId="44F92BD2" w:rsidR="009B060F" w:rsidRPr="003078F2" w:rsidRDefault="001E11A0" w:rsidP="009B060F">
      <w:pPr>
        <w:pStyle w:val="BodyTextIndent"/>
        <w:tabs>
          <w:tab w:val="left" w:pos="720"/>
        </w:tabs>
        <w:ind w:left="0" w:firstLine="0"/>
        <w:jc w:val="both"/>
        <w:rPr>
          <w:rFonts w:ascii="Calibri" w:hAnsi="Calibri"/>
          <w:color w:val="000000" w:themeColor="text1"/>
          <w:sz w:val="20"/>
        </w:rPr>
      </w:pPr>
      <w:r w:rsidRPr="003078F2">
        <w:rPr>
          <w:rFonts w:ascii="Calibri" w:hAnsi="Calibri"/>
          <w:b/>
          <w:color w:val="000000" w:themeColor="text1"/>
          <w:sz w:val="20"/>
        </w:rPr>
        <w:t>8</w:t>
      </w:r>
      <w:r w:rsidR="009B060F" w:rsidRPr="003078F2">
        <w:rPr>
          <w:rFonts w:ascii="Calibri" w:hAnsi="Calibri"/>
          <w:b/>
          <w:color w:val="000000" w:themeColor="text1"/>
          <w:sz w:val="20"/>
        </w:rPr>
        <w:t>.0</w:t>
      </w:r>
      <w:r w:rsidR="009B060F" w:rsidRPr="003078F2">
        <w:rPr>
          <w:rFonts w:ascii="Calibri" w:hAnsi="Calibri"/>
          <w:b/>
          <w:color w:val="000000" w:themeColor="text1"/>
          <w:sz w:val="20"/>
        </w:rPr>
        <w:tab/>
        <w:t>WBC UPDATE</w:t>
      </w:r>
    </w:p>
    <w:p w14:paraId="5A8E996C" w14:textId="0BA2F1B8" w:rsidR="009B060F" w:rsidRPr="003078F2" w:rsidRDefault="009B060F" w:rsidP="009B060F">
      <w:pPr>
        <w:pStyle w:val="BodyTextIndent"/>
        <w:tabs>
          <w:tab w:val="left" w:pos="720"/>
        </w:tabs>
        <w:ind w:left="0" w:firstLine="0"/>
        <w:jc w:val="both"/>
        <w:outlineLvl w:val="0"/>
        <w:rPr>
          <w:rFonts w:ascii="Calibri" w:hAnsi="Calibri"/>
          <w:color w:val="000000" w:themeColor="text1"/>
          <w:sz w:val="20"/>
        </w:rPr>
      </w:pPr>
    </w:p>
    <w:p w14:paraId="4F2724A3" w14:textId="3B8BD02D" w:rsidR="00922151" w:rsidRPr="003078F2" w:rsidRDefault="00C35330" w:rsidP="001D5EF4">
      <w:pPr>
        <w:pStyle w:val="BodyTextIndent"/>
        <w:tabs>
          <w:tab w:val="left" w:pos="720"/>
        </w:tabs>
        <w:jc w:val="both"/>
        <w:outlineLvl w:val="0"/>
        <w:rPr>
          <w:rFonts w:ascii="Calibri" w:hAnsi="Calibri"/>
          <w:b/>
          <w:bCs/>
          <w:color w:val="000000" w:themeColor="text1"/>
          <w:sz w:val="20"/>
        </w:rPr>
      </w:pPr>
      <w:r w:rsidRPr="003078F2">
        <w:rPr>
          <w:rFonts w:ascii="Calibri" w:hAnsi="Calibri"/>
          <w:color w:val="000000" w:themeColor="text1"/>
          <w:sz w:val="20"/>
        </w:rPr>
        <w:t>8490</w:t>
      </w:r>
      <w:r w:rsidR="00922151" w:rsidRPr="003078F2">
        <w:rPr>
          <w:rFonts w:ascii="Calibri" w:hAnsi="Calibri"/>
          <w:color w:val="000000" w:themeColor="text1"/>
          <w:sz w:val="20"/>
        </w:rPr>
        <w:tab/>
        <w:t xml:space="preserve">Cllr Long reported that </w:t>
      </w:r>
      <w:r w:rsidR="001D5EF4" w:rsidRPr="003078F2">
        <w:rPr>
          <w:rFonts w:ascii="Calibri" w:hAnsi="Calibri"/>
          <w:color w:val="000000" w:themeColor="text1"/>
          <w:sz w:val="20"/>
        </w:rPr>
        <w:t>WBC full council were due to meet to approve the full budget for 2024/25.  Cllr long advised that the Springfield development would be included but had been pre</w:t>
      </w:r>
      <w:r w:rsidR="00F22864" w:rsidRPr="003078F2">
        <w:rPr>
          <w:rFonts w:ascii="Calibri" w:hAnsi="Calibri"/>
          <w:color w:val="000000" w:themeColor="text1"/>
          <w:sz w:val="20"/>
        </w:rPr>
        <w:t>-</w:t>
      </w:r>
      <w:r w:rsidR="001D5EF4" w:rsidRPr="003078F2">
        <w:rPr>
          <w:rFonts w:ascii="Calibri" w:hAnsi="Calibri"/>
          <w:color w:val="000000" w:themeColor="text1"/>
          <w:sz w:val="20"/>
        </w:rPr>
        <w:t xml:space="preserve">approved ahead of the meeting.  Two motions were going to be put forward; a) Farnborough airport – it was recommended that WBC oppose the proposed expansion and write to MP’s and The Secretary of State to formally oppose such plans and b) The Environment Agency – </w:t>
      </w:r>
      <w:r w:rsidR="00F22864" w:rsidRPr="003078F2">
        <w:rPr>
          <w:rFonts w:ascii="Calibri" w:hAnsi="Calibri"/>
          <w:color w:val="000000" w:themeColor="text1"/>
          <w:sz w:val="20"/>
        </w:rPr>
        <w:t xml:space="preserve">it was proposed that </w:t>
      </w:r>
      <w:r w:rsidR="001D5EF4" w:rsidRPr="003078F2">
        <w:rPr>
          <w:rFonts w:ascii="Calibri" w:hAnsi="Calibri"/>
          <w:color w:val="000000" w:themeColor="text1"/>
          <w:sz w:val="20"/>
        </w:rPr>
        <w:t xml:space="preserve">WBC </w:t>
      </w:r>
      <w:r w:rsidR="00F22864" w:rsidRPr="003078F2">
        <w:rPr>
          <w:rFonts w:ascii="Calibri" w:hAnsi="Calibri"/>
          <w:color w:val="000000" w:themeColor="text1"/>
          <w:sz w:val="20"/>
        </w:rPr>
        <w:t xml:space="preserve">call </w:t>
      </w:r>
      <w:r w:rsidR="001D5EF4" w:rsidRPr="003078F2">
        <w:rPr>
          <w:rFonts w:ascii="Calibri" w:hAnsi="Calibri"/>
          <w:color w:val="000000" w:themeColor="text1"/>
          <w:sz w:val="20"/>
        </w:rPr>
        <w:t xml:space="preserve">on the Chancellor to increase the EA budget to prevent flooding and a repeat of the water outages of last Autumn in the Godalming / Milford area.  </w:t>
      </w:r>
      <w:r w:rsidR="001D5EF4" w:rsidRPr="003078F2">
        <w:rPr>
          <w:rFonts w:ascii="Calibri" w:hAnsi="Calibri"/>
          <w:b/>
          <w:bCs/>
          <w:color w:val="000000" w:themeColor="text1"/>
          <w:sz w:val="20"/>
        </w:rPr>
        <w:t>(02/24).  Minute to be removed next month.</w:t>
      </w:r>
    </w:p>
    <w:p w14:paraId="3E914486" w14:textId="77777777" w:rsidR="001D5EF4" w:rsidRPr="003078F2" w:rsidRDefault="001D5EF4" w:rsidP="009B060F">
      <w:pPr>
        <w:pStyle w:val="BodyTextIndent"/>
        <w:tabs>
          <w:tab w:val="left" w:pos="720"/>
        </w:tabs>
        <w:ind w:left="0" w:firstLine="0"/>
        <w:jc w:val="both"/>
        <w:outlineLvl w:val="0"/>
        <w:rPr>
          <w:rFonts w:ascii="Calibri" w:hAnsi="Calibri"/>
          <w:color w:val="000000" w:themeColor="text1"/>
          <w:sz w:val="20"/>
        </w:rPr>
      </w:pPr>
    </w:p>
    <w:p w14:paraId="6482597F" w14:textId="46CFB031" w:rsidR="00972F1C" w:rsidRPr="003078F2" w:rsidRDefault="001D5EF4" w:rsidP="00922151">
      <w:pPr>
        <w:pStyle w:val="BodyTextIndent"/>
        <w:tabs>
          <w:tab w:val="left" w:pos="720"/>
        </w:tabs>
        <w:jc w:val="both"/>
        <w:outlineLvl w:val="0"/>
        <w:rPr>
          <w:rFonts w:ascii="Calibri" w:hAnsi="Calibri"/>
          <w:b/>
          <w:color w:val="000000" w:themeColor="text1"/>
          <w:sz w:val="20"/>
        </w:rPr>
      </w:pPr>
      <w:r w:rsidRPr="003078F2">
        <w:rPr>
          <w:rFonts w:ascii="Calibri" w:hAnsi="Calibri"/>
          <w:color w:val="000000" w:themeColor="text1"/>
          <w:sz w:val="20"/>
        </w:rPr>
        <w:t>8376</w:t>
      </w:r>
      <w:r w:rsidR="00247C2F" w:rsidRPr="003078F2">
        <w:rPr>
          <w:rFonts w:ascii="Calibri" w:hAnsi="Calibri"/>
          <w:color w:val="000000" w:themeColor="text1"/>
          <w:sz w:val="20"/>
        </w:rPr>
        <w:tab/>
        <w:t xml:space="preserve">Cllr </w:t>
      </w:r>
      <w:r w:rsidR="003F1FE7" w:rsidRPr="003078F2">
        <w:rPr>
          <w:rFonts w:ascii="Calibri" w:hAnsi="Calibri"/>
          <w:color w:val="000000" w:themeColor="text1"/>
          <w:sz w:val="20"/>
        </w:rPr>
        <w:t xml:space="preserve">Long reported that residents have been concerned about </w:t>
      </w:r>
      <w:proofErr w:type="gramStart"/>
      <w:r w:rsidR="003F1FE7" w:rsidRPr="003078F2">
        <w:rPr>
          <w:rFonts w:ascii="Calibri" w:hAnsi="Calibri"/>
          <w:color w:val="000000" w:themeColor="text1"/>
          <w:sz w:val="20"/>
        </w:rPr>
        <w:t>a number of</w:t>
      </w:r>
      <w:proofErr w:type="gramEnd"/>
      <w:r w:rsidR="003F1FE7" w:rsidRPr="003078F2">
        <w:rPr>
          <w:rFonts w:ascii="Calibri" w:hAnsi="Calibri"/>
          <w:color w:val="000000" w:themeColor="text1"/>
          <w:sz w:val="20"/>
        </w:rPr>
        <w:t xml:space="preserve"> vehicles parking along verges on </w:t>
      </w:r>
      <w:proofErr w:type="spellStart"/>
      <w:r w:rsidR="003F1FE7" w:rsidRPr="003078F2">
        <w:rPr>
          <w:rFonts w:ascii="Calibri" w:hAnsi="Calibri"/>
          <w:color w:val="000000" w:themeColor="text1"/>
          <w:sz w:val="20"/>
        </w:rPr>
        <w:t>Hoo</w:t>
      </w:r>
      <w:r w:rsidR="00F6010E" w:rsidRPr="003078F2">
        <w:rPr>
          <w:rFonts w:ascii="Calibri" w:hAnsi="Calibri"/>
          <w:color w:val="000000" w:themeColor="text1"/>
          <w:sz w:val="20"/>
        </w:rPr>
        <w:t>k</w:t>
      </w:r>
      <w:r w:rsidR="003F1FE7" w:rsidRPr="003078F2">
        <w:rPr>
          <w:rFonts w:ascii="Calibri" w:hAnsi="Calibri"/>
          <w:color w:val="000000" w:themeColor="text1"/>
          <w:sz w:val="20"/>
        </w:rPr>
        <w:t>ley</w:t>
      </w:r>
      <w:proofErr w:type="spellEnd"/>
      <w:r w:rsidR="003F1FE7" w:rsidRPr="003078F2">
        <w:rPr>
          <w:rFonts w:ascii="Calibri" w:hAnsi="Calibri"/>
          <w:color w:val="000000" w:themeColor="text1"/>
          <w:sz w:val="20"/>
        </w:rPr>
        <w:t xml:space="preserve"> </w:t>
      </w:r>
      <w:r w:rsidR="00F6010E" w:rsidRPr="003078F2">
        <w:rPr>
          <w:rFonts w:ascii="Calibri" w:hAnsi="Calibri"/>
          <w:color w:val="000000" w:themeColor="text1"/>
          <w:sz w:val="20"/>
        </w:rPr>
        <w:t>L</w:t>
      </w:r>
      <w:r w:rsidR="003F1FE7" w:rsidRPr="003078F2">
        <w:rPr>
          <w:rFonts w:ascii="Calibri" w:hAnsi="Calibri"/>
          <w:color w:val="000000" w:themeColor="text1"/>
          <w:sz w:val="20"/>
        </w:rPr>
        <w:t xml:space="preserve">ane adjacent to The Croft and </w:t>
      </w:r>
      <w:proofErr w:type="spellStart"/>
      <w:r w:rsidR="003F1FE7" w:rsidRPr="003078F2">
        <w:rPr>
          <w:rFonts w:ascii="Calibri" w:hAnsi="Calibri"/>
          <w:color w:val="000000" w:themeColor="text1"/>
          <w:sz w:val="20"/>
        </w:rPr>
        <w:t>Hookley</w:t>
      </w:r>
      <w:proofErr w:type="spellEnd"/>
      <w:r w:rsidR="003F1FE7" w:rsidRPr="003078F2">
        <w:rPr>
          <w:rFonts w:ascii="Calibri" w:hAnsi="Calibri"/>
          <w:color w:val="000000" w:themeColor="text1"/>
          <w:sz w:val="20"/>
        </w:rPr>
        <w:t xml:space="preserve"> Close and have requested that bollards be installed to deter this.  It was noted that one untaxed </w:t>
      </w:r>
      <w:proofErr w:type="gramStart"/>
      <w:r w:rsidR="003F1FE7" w:rsidRPr="003078F2">
        <w:rPr>
          <w:rFonts w:ascii="Calibri" w:hAnsi="Calibri"/>
          <w:color w:val="000000" w:themeColor="text1"/>
          <w:sz w:val="20"/>
        </w:rPr>
        <w:t>vehicles</w:t>
      </w:r>
      <w:proofErr w:type="gramEnd"/>
      <w:r w:rsidR="003F1FE7" w:rsidRPr="003078F2">
        <w:rPr>
          <w:rFonts w:ascii="Calibri" w:hAnsi="Calibri"/>
          <w:color w:val="000000" w:themeColor="text1"/>
          <w:sz w:val="20"/>
        </w:rPr>
        <w:t xml:space="preserve"> was being dealt with by Waverley BC.  Cllr Harmer to confirm whether this is SCC land</w:t>
      </w:r>
      <w:r w:rsidR="00922151" w:rsidRPr="003078F2">
        <w:rPr>
          <w:rFonts w:ascii="Calibri" w:hAnsi="Calibri"/>
          <w:color w:val="000000" w:themeColor="text1"/>
          <w:sz w:val="20"/>
        </w:rPr>
        <w:t>.</w:t>
      </w:r>
      <w:r w:rsidR="00247C2F" w:rsidRPr="003078F2">
        <w:rPr>
          <w:rFonts w:ascii="Calibri" w:hAnsi="Calibri"/>
          <w:color w:val="000000" w:themeColor="text1"/>
          <w:sz w:val="20"/>
        </w:rPr>
        <w:t xml:space="preserve">  </w:t>
      </w:r>
      <w:r w:rsidR="00247C2F" w:rsidRPr="003078F2">
        <w:rPr>
          <w:rFonts w:ascii="Calibri" w:hAnsi="Calibri"/>
          <w:b/>
          <w:color w:val="000000" w:themeColor="text1"/>
          <w:sz w:val="20"/>
        </w:rPr>
        <w:t>(</w:t>
      </w:r>
      <w:r w:rsidR="00922151" w:rsidRPr="003078F2">
        <w:rPr>
          <w:rFonts w:ascii="Calibri" w:hAnsi="Calibri"/>
          <w:b/>
          <w:color w:val="000000" w:themeColor="text1"/>
          <w:sz w:val="20"/>
        </w:rPr>
        <w:t>11</w:t>
      </w:r>
      <w:r w:rsidR="00247C2F" w:rsidRPr="003078F2">
        <w:rPr>
          <w:rFonts w:ascii="Calibri" w:hAnsi="Calibri"/>
          <w:b/>
          <w:color w:val="000000" w:themeColor="text1"/>
          <w:sz w:val="20"/>
        </w:rPr>
        <w:t>/2</w:t>
      </w:r>
      <w:r w:rsidR="00922151" w:rsidRPr="003078F2">
        <w:rPr>
          <w:rFonts w:ascii="Calibri" w:hAnsi="Calibri"/>
          <w:b/>
          <w:color w:val="000000" w:themeColor="text1"/>
          <w:sz w:val="20"/>
        </w:rPr>
        <w:t>3</w:t>
      </w:r>
      <w:r w:rsidR="00247C2F" w:rsidRPr="003078F2">
        <w:rPr>
          <w:rFonts w:ascii="Calibri" w:hAnsi="Calibri"/>
          <w:b/>
          <w:color w:val="000000" w:themeColor="text1"/>
          <w:sz w:val="20"/>
        </w:rPr>
        <w:t>).</w:t>
      </w:r>
      <w:r w:rsidR="00922151" w:rsidRPr="003078F2">
        <w:rPr>
          <w:rFonts w:ascii="Calibri" w:hAnsi="Calibri"/>
          <w:b/>
          <w:color w:val="000000" w:themeColor="text1"/>
          <w:sz w:val="20"/>
        </w:rPr>
        <w:t xml:space="preserve">  </w:t>
      </w:r>
    </w:p>
    <w:p w14:paraId="5744C73B" w14:textId="77777777" w:rsidR="001D5EF4" w:rsidRPr="003078F2" w:rsidRDefault="001D5EF4" w:rsidP="00922151">
      <w:pPr>
        <w:pStyle w:val="BodyTextIndent"/>
        <w:tabs>
          <w:tab w:val="left" w:pos="720"/>
        </w:tabs>
        <w:jc w:val="both"/>
        <w:outlineLvl w:val="0"/>
        <w:rPr>
          <w:rFonts w:ascii="Calibri" w:hAnsi="Calibri"/>
          <w:b/>
          <w:color w:val="000000" w:themeColor="text1"/>
          <w:sz w:val="20"/>
        </w:rPr>
      </w:pPr>
    </w:p>
    <w:p w14:paraId="71A3FE01" w14:textId="0EFFBE41" w:rsidR="00AF29A0" w:rsidRPr="003078F2" w:rsidRDefault="00D503E0" w:rsidP="00AF29A0">
      <w:pPr>
        <w:pStyle w:val="BodyTextIndent"/>
        <w:tabs>
          <w:tab w:val="left" w:pos="720"/>
        </w:tabs>
        <w:jc w:val="both"/>
        <w:outlineLvl w:val="0"/>
        <w:rPr>
          <w:rFonts w:ascii="Calibri" w:hAnsi="Calibri"/>
          <w:b/>
          <w:color w:val="000000" w:themeColor="text1"/>
          <w:sz w:val="20"/>
        </w:rPr>
      </w:pPr>
      <w:r w:rsidRPr="003078F2">
        <w:rPr>
          <w:rFonts w:ascii="Calibri" w:hAnsi="Calibri"/>
          <w:color w:val="000000" w:themeColor="text1"/>
          <w:sz w:val="20"/>
        </w:rPr>
        <w:t>8276</w:t>
      </w:r>
      <w:r w:rsidR="00AF29A0" w:rsidRPr="003078F2">
        <w:rPr>
          <w:rFonts w:ascii="Calibri" w:hAnsi="Calibri"/>
          <w:color w:val="000000" w:themeColor="text1"/>
          <w:sz w:val="20"/>
        </w:rPr>
        <w:tab/>
        <w:t xml:space="preserve">Cllr Murphy explained that he had written to the CEO of WBC concerning how unfairly </w:t>
      </w:r>
      <w:proofErr w:type="spellStart"/>
      <w:r w:rsidR="00AF29A0" w:rsidRPr="003078F2">
        <w:rPr>
          <w:rFonts w:ascii="Calibri" w:hAnsi="Calibri"/>
          <w:color w:val="000000" w:themeColor="text1"/>
          <w:sz w:val="20"/>
        </w:rPr>
        <w:t>Elstead</w:t>
      </w:r>
      <w:proofErr w:type="spellEnd"/>
      <w:r w:rsidR="00AF29A0" w:rsidRPr="003078F2">
        <w:rPr>
          <w:rFonts w:ascii="Calibri" w:hAnsi="Calibri"/>
          <w:color w:val="000000" w:themeColor="text1"/>
          <w:sz w:val="20"/>
        </w:rPr>
        <w:t xml:space="preserve"> was being treated.  Cllr Murphy noted that the village generated income of c £3</w:t>
      </w:r>
      <w:r w:rsidR="0067613E" w:rsidRPr="003078F2">
        <w:rPr>
          <w:rFonts w:ascii="Calibri" w:hAnsi="Calibri"/>
          <w:color w:val="000000" w:themeColor="text1"/>
          <w:sz w:val="20"/>
        </w:rPr>
        <w:t>0</w:t>
      </w:r>
      <w:r w:rsidR="00AF29A0" w:rsidRPr="003078F2">
        <w:rPr>
          <w:rFonts w:ascii="Calibri" w:hAnsi="Calibri"/>
          <w:color w:val="000000" w:themeColor="text1"/>
          <w:sz w:val="20"/>
        </w:rPr>
        <w:t>0k but received £100k in identifiable services.  Cllr Murphy to write an article on this matter</w:t>
      </w:r>
      <w:r w:rsidR="0067613E" w:rsidRPr="003078F2">
        <w:rPr>
          <w:rFonts w:ascii="Calibri" w:hAnsi="Calibri"/>
          <w:color w:val="000000" w:themeColor="text1"/>
          <w:sz w:val="20"/>
        </w:rPr>
        <w:t xml:space="preserve"> for the village news</w:t>
      </w:r>
      <w:r w:rsidR="00AF29A0" w:rsidRPr="003078F2">
        <w:rPr>
          <w:rFonts w:ascii="Calibri" w:hAnsi="Calibri"/>
          <w:color w:val="000000" w:themeColor="text1"/>
          <w:sz w:val="20"/>
        </w:rPr>
        <w:t xml:space="preserve">.  </w:t>
      </w:r>
      <w:r w:rsidR="00AF29A0" w:rsidRPr="003078F2">
        <w:rPr>
          <w:rFonts w:ascii="Calibri" w:hAnsi="Calibri"/>
          <w:b/>
          <w:color w:val="000000" w:themeColor="text1"/>
          <w:sz w:val="20"/>
        </w:rPr>
        <w:t xml:space="preserve">(09/23).  </w:t>
      </w:r>
    </w:p>
    <w:p w14:paraId="31150594" w14:textId="77777777" w:rsidR="00AF29A0" w:rsidRPr="003078F2" w:rsidRDefault="00AF29A0" w:rsidP="00A90564">
      <w:pPr>
        <w:pStyle w:val="BodyTextIndent"/>
        <w:tabs>
          <w:tab w:val="left" w:pos="720"/>
        </w:tabs>
        <w:ind w:left="0" w:firstLine="0"/>
        <w:jc w:val="both"/>
        <w:outlineLvl w:val="0"/>
        <w:rPr>
          <w:rFonts w:ascii="Calibri" w:hAnsi="Calibri"/>
          <w:color w:val="000000" w:themeColor="text1"/>
          <w:sz w:val="20"/>
        </w:rPr>
      </w:pPr>
    </w:p>
    <w:p w14:paraId="4ACC5C9B" w14:textId="3F2C76FF" w:rsidR="0072032A" w:rsidRPr="003078F2" w:rsidRDefault="001E11A0" w:rsidP="00A90564">
      <w:pPr>
        <w:pStyle w:val="BodyTextIndent"/>
        <w:tabs>
          <w:tab w:val="left" w:pos="720"/>
        </w:tabs>
        <w:jc w:val="both"/>
        <w:outlineLvl w:val="0"/>
        <w:rPr>
          <w:rFonts w:asciiTheme="majorHAnsi" w:hAnsiTheme="majorHAnsi"/>
          <w:b/>
          <w:color w:val="000000" w:themeColor="text1"/>
          <w:sz w:val="20"/>
        </w:rPr>
      </w:pPr>
      <w:r w:rsidRPr="003078F2">
        <w:rPr>
          <w:rFonts w:asciiTheme="majorHAnsi" w:hAnsiTheme="majorHAnsi"/>
          <w:b/>
          <w:color w:val="000000" w:themeColor="text1"/>
          <w:sz w:val="20"/>
        </w:rPr>
        <w:t>9</w:t>
      </w:r>
      <w:r w:rsidR="0072032A" w:rsidRPr="003078F2">
        <w:rPr>
          <w:rFonts w:asciiTheme="majorHAnsi" w:hAnsiTheme="majorHAnsi"/>
          <w:b/>
          <w:color w:val="000000" w:themeColor="text1"/>
          <w:sz w:val="20"/>
        </w:rPr>
        <w:t xml:space="preserve">.0 </w:t>
      </w:r>
      <w:r w:rsidR="0072032A" w:rsidRPr="003078F2">
        <w:rPr>
          <w:rFonts w:asciiTheme="majorHAnsi" w:hAnsiTheme="majorHAnsi"/>
          <w:b/>
          <w:color w:val="000000" w:themeColor="text1"/>
          <w:sz w:val="20"/>
        </w:rPr>
        <w:tab/>
        <w:t>SCC UPDATE</w:t>
      </w:r>
      <w:r w:rsidR="00454756" w:rsidRPr="003078F2">
        <w:rPr>
          <w:rFonts w:asciiTheme="majorHAnsi" w:hAnsiTheme="majorHAnsi"/>
          <w:b/>
          <w:color w:val="000000" w:themeColor="text1"/>
          <w:sz w:val="20"/>
        </w:rPr>
        <w:t xml:space="preserve"> </w:t>
      </w:r>
    </w:p>
    <w:p w14:paraId="23B4E8C4" w14:textId="77777777" w:rsidR="008C006E" w:rsidRPr="003078F2" w:rsidRDefault="008C006E" w:rsidP="001D5EF4">
      <w:pPr>
        <w:pStyle w:val="BodyTextIndent"/>
        <w:tabs>
          <w:tab w:val="left" w:pos="720"/>
        </w:tabs>
        <w:ind w:left="0" w:firstLine="0"/>
        <w:jc w:val="both"/>
        <w:rPr>
          <w:rFonts w:ascii="Calibri" w:hAnsi="Calibri"/>
          <w:color w:val="000000" w:themeColor="text1"/>
          <w:sz w:val="20"/>
        </w:rPr>
      </w:pPr>
    </w:p>
    <w:p w14:paraId="5708B191" w14:textId="75283EA7" w:rsidR="0080093F" w:rsidRPr="003078F2" w:rsidRDefault="00747E25" w:rsidP="00A90564">
      <w:pPr>
        <w:pStyle w:val="BodyTextIndent"/>
        <w:tabs>
          <w:tab w:val="left" w:pos="720"/>
        </w:tabs>
        <w:ind w:left="709" w:hanging="709"/>
        <w:jc w:val="both"/>
        <w:rPr>
          <w:rFonts w:ascii="Calibri" w:hAnsi="Calibri"/>
          <w:color w:val="000000" w:themeColor="text1"/>
          <w:sz w:val="20"/>
        </w:rPr>
      </w:pPr>
      <w:r w:rsidRPr="003078F2">
        <w:rPr>
          <w:rFonts w:ascii="Calibri" w:hAnsi="Calibri"/>
          <w:color w:val="000000" w:themeColor="text1"/>
          <w:sz w:val="20"/>
        </w:rPr>
        <w:t>6004</w:t>
      </w:r>
      <w:r w:rsidR="00160C03" w:rsidRPr="003078F2">
        <w:rPr>
          <w:rFonts w:ascii="Calibri" w:hAnsi="Calibri"/>
          <w:color w:val="000000" w:themeColor="text1"/>
          <w:sz w:val="20"/>
        </w:rPr>
        <w:tab/>
        <w:t xml:space="preserve">Cllr </w:t>
      </w:r>
      <w:proofErr w:type="spellStart"/>
      <w:r w:rsidR="00160C03" w:rsidRPr="003078F2">
        <w:rPr>
          <w:rFonts w:ascii="Calibri" w:hAnsi="Calibri"/>
          <w:color w:val="000000" w:themeColor="text1"/>
          <w:sz w:val="20"/>
        </w:rPr>
        <w:t>Mathisen</w:t>
      </w:r>
      <w:proofErr w:type="spellEnd"/>
      <w:r w:rsidR="00160C03" w:rsidRPr="003078F2">
        <w:rPr>
          <w:rFonts w:ascii="Calibri" w:hAnsi="Calibri"/>
          <w:color w:val="000000" w:themeColor="text1"/>
          <w:sz w:val="20"/>
        </w:rPr>
        <w:t xml:space="preserve"> raised the issue of </w:t>
      </w:r>
      <w:proofErr w:type="spellStart"/>
      <w:r w:rsidR="00160C03" w:rsidRPr="003078F2">
        <w:rPr>
          <w:rFonts w:ascii="Calibri" w:hAnsi="Calibri"/>
          <w:color w:val="000000" w:themeColor="text1"/>
          <w:sz w:val="20"/>
        </w:rPr>
        <w:t>Fu</w:t>
      </w:r>
      <w:r w:rsidR="00F56D95" w:rsidRPr="003078F2">
        <w:rPr>
          <w:rFonts w:ascii="Calibri" w:hAnsi="Calibri"/>
          <w:color w:val="000000" w:themeColor="text1"/>
          <w:sz w:val="20"/>
        </w:rPr>
        <w:t>l</w:t>
      </w:r>
      <w:r w:rsidR="00160C03" w:rsidRPr="003078F2">
        <w:rPr>
          <w:rFonts w:ascii="Calibri" w:hAnsi="Calibri"/>
          <w:color w:val="000000" w:themeColor="text1"/>
          <w:sz w:val="20"/>
        </w:rPr>
        <w:t>brook</w:t>
      </w:r>
      <w:proofErr w:type="spellEnd"/>
      <w:r w:rsidR="00160C03" w:rsidRPr="003078F2">
        <w:rPr>
          <w:rFonts w:ascii="Calibri" w:hAnsi="Calibri"/>
          <w:color w:val="000000" w:themeColor="text1"/>
          <w:sz w:val="20"/>
        </w:rPr>
        <w:t xml:space="preserve"> Lane – the side of the road near to </w:t>
      </w:r>
      <w:proofErr w:type="spellStart"/>
      <w:r w:rsidR="00160C03" w:rsidRPr="003078F2">
        <w:rPr>
          <w:rFonts w:ascii="Calibri" w:hAnsi="Calibri"/>
          <w:color w:val="000000" w:themeColor="text1"/>
          <w:sz w:val="20"/>
        </w:rPr>
        <w:t>Thundry</w:t>
      </w:r>
      <w:proofErr w:type="spellEnd"/>
      <w:r w:rsidR="00160C03" w:rsidRPr="003078F2">
        <w:rPr>
          <w:rFonts w:ascii="Calibri" w:hAnsi="Calibri"/>
          <w:color w:val="000000" w:themeColor="text1"/>
          <w:sz w:val="20"/>
        </w:rPr>
        <w:t xml:space="preserve"> Farm</w:t>
      </w:r>
      <w:r w:rsidR="00EB16C6" w:rsidRPr="003078F2">
        <w:rPr>
          <w:rFonts w:ascii="Calibri" w:hAnsi="Calibri"/>
          <w:color w:val="000000" w:themeColor="text1"/>
          <w:sz w:val="20"/>
        </w:rPr>
        <w:t xml:space="preserve"> needs improvement.  </w:t>
      </w:r>
      <w:r w:rsidR="00EB16C6" w:rsidRPr="003078F2">
        <w:rPr>
          <w:rFonts w:ascii="Calibri" w:hAnsi="Calibri"/>
          <w:b/>
          <w:color w:val="000000" w:themeColor="text1"/>
          <w:sz w:val="20"/>
        </w:rPr>
        <w:t>(02/20)</w:t>
      </w:r>
      <w:r w:rsidR="00160C03" w:rsidRPr="003078F2">
        <w:rPr>
          <w:rFonts w:ascii="Calibri" w:hAnsi="Calibri"/>
          <w:color w:val="000000" w:themeColor="text1"/>
          <w:sz w:val="20"/>
        </w:rPr>
        <w:t xml:space="preserve"> </w:t>
      </w:r>
    </w:p>
    <w:p w14:paraId="76FFDD11" w14:textId="77777777" w:rsidR="007464C9" w:rsidRPr="003078F2" w:rsidRDefault="007464C9" w:rsidP="007464C9">
      <w:pPr>
        <w:spacing w:line="60" w:lineRule="atLeast"/>
        <w:ind w:left="720" w:hanging="720"/>
        <w:contextualSpacing/>
        <w:jc w:val="both"/>
        <w:outlineLvl w:val="0"/>
        <w:rPr>
          <w:rFonts w:ascii="Calibri" w:hAnsi="Calibri"/>
          <w:color w:val="000000" w:themeColor="text1"/>
          <w:sz w:val="20"/>
        </w:rPr>
      </w:pPr>
    </w:p>
    <w:p w14:paraId="7F9A015A" w14:textId="5CA6388F" w:rsidR="008107EC" w:rsidRPr="003078F2" w:rsidRDefault="001E11A0" w:rsidP="00A90564">
      <w:pPr>
        <w:pStyle w:val="BodyTextIndent"/>
        <w:tabs>
          <w:tab w:val="left" w:pos="720"/>
        </w:tabs>
        <w:ind w:left="0" w:firstLine="0"/>
        <w:jc w:val="both"/>
        <w:outlineLvl w:val="0"/>
        <w:rPr>
          <w:rFonts w:asciiTheme="majorHAnsi" w:hAnsiTheme="majorHAnsi"/>
          <w:b/>
          <w:color w:val="000000" w:themeColor="text1"/>
          <w:sz w:val="20"/>
        </w:rPr>
      </w:pPr>
      <w:r w:rsidRPr="003078F2">
        <w:rPr>
          <w:rFonts w:asciiTheme="majorHAnsi" w:hAnsiTheme="majorHAnsi"/>
          <w:b/>
          <w:color w:val="000000" w:themeColor="text1"/>
          <w:sz w:val="20"/>
        </w:rPr>
        <w:t>10</w:t>
      </w:r>
      <w:r w:rsidR="009106A8" w:rsidRPr="003078F2">
        <w:rPr>
          <w:rFonts w:asciiTheme="majorHAnsi" w:hAnsiTheme="majorHAnsi"/>
          <w:b/>
          <w:color w:val="000000" w:themeColor="text1"/>
          <w:sz w:val="20"/>
        </w:rPr>
        <w:t xml:space="preserve">.0 </w:t>
      </w:r>
      <w:r w:rsidR="009106A8" w:rsidRPr="003078F2">
        <w:rPr>
          <w:rFonts w:asciiTheme="majorHAnsi" w:hAnsiTheme="majorHAnsi"/>
          <w:b/>
          <w:color w:val="000000" w:themeColor="text1"/>
          <w:sz w:val="20"/>
        </w:rPr>
        <w:tab/>
      </w:r>
      <w:r w:rsidR="008107EC" w:rsidRPr="003078F2">
        <w:rPr>
          <w:rFonts w:asciiTheme="majorHAnsi" w:hAnsiTheme="majorHAnsi"/>
          <w:b/>
          <w:color w:val="000000" w:themeColor="text1"/>
          <w:sz w:val="20"/>
        </w:rPr>
        <w:t>NEIGHBOURHOOD PLAN UPDATE</w:t>
      </w:r>
    </w:p>
    <w:p w14:paraId="45F016E6" w14:textId="3538AF73" w:rsidR="000846C2" w:rsidRPr="003078F2" w:rsidRDefault="000846C2" w:rsidP="00A90564">
      <w:pPr>
        <w:pStyle w:val="BodyTextIndent"/>
        <w:tabs>
          <w:tab w:val="left" w:pos="720"/>
        </w:tabs>
        <w:ind w:left="0" w:firstLine="0"/>
        <w:jc w:val="both"/>
        <w:rPr>
          <w:rFonts w:asciiTheme="majorHAnsi" w:hAnsiTheme="majorHAnsi"/>
          <w:color w:val="000000" w:themeColor="text1"/>
          <w:sz w:val="20"/>
        </w:rPr>
      </w:pPr>
    </w:p>
    <w:p w14:paraId="416A06E8" w14:textId="68E18E70" w:rsidR="00740EF1" w:rsidRPr="003078F2" w:rsidRDefault="0079094B" w:rsidP="00740EF1">
      <w:pPr>
        <w:pStyle w:val="BodyTextIndent"/>
        <w:tabs>
          <w:tab w:val="left" w:pos="720"/>
        </w:tabs>
        <w:ind w:left="709" w:hanging="709"/>
        <w:jc w:val="both"/>
        <w:rPr>
          <w:rFonts w:ascii="Calibri" w:hAnsi="Calibri"/>
          <w:color w:val="000000" w:themeColor="text1"/>
          <w:sz w:val="20"/>
        </w:rPr>
      </w:pPr>
      <w:r w:rsidRPr="003078F2">
        <w:rPr>
          <w:rFonts w:ascii="Calibri" w:eastAsia="Calibri" w:hAnsi="Calibri"/>
          <w:color w:val="000000" w:themeColor="text1"/>
          <w:sz w:val="20"/>
        </w:rPr>
        <w:lastRenderedPageBreak/>
        <w:t>8426</w:t>
      </w:r>
      <w:r w:rsidR="00740EF1" w:rsidRPr="003078F2">
        <w:rPr>
          <w:rFonts w:asciiTheme="majorHAnsi" w:hAnsiTheme="majorHAnsi"/>
          <w:color w:val="000000" w:themeColor="text1"/>
          <w:sz w:val="20"/>
        </w:rPr>
        <w:tab/>
        <w:t xml:space="preserve">Report following meeting with </w:t>
      </w:r>
      <w:r w:rsidR="00F6010E" w:rsidRPr="003078F2">
        <w:rPr>
          <w:rFonts w:asciiTheme="majorHAnsi" w:hAnsiTheme="majorHAnsi"/>
          <w:color w:val="000000" w:themeColor="text1"/>
          <w:sz w:val="20"/>
        </w:rPr>
        <w:t>W</w:t>
      </w:r>
      <w:r w:rsidR="00740EF1" w:rsidRPr="003078F2">
        <w:rPr>
          <w:rFonts w:asciiTheme="majorHAnsi" w:hAnsiTheme="majorHAnsi"/>
          <w:color w:val="000000" w:themeColor="text1"/>
          <w:sz w:val="20"/>
        </w:rPr>
        <w:t>BC re Springfield Redevelopment held 6</w:t>
      </w:r>
      <w:r w:rsidR="00740EF1" w:rsidRPr="003078F2">
        <w:rPr>
          <w:rFonts w:asciiTheme="majorHAnsi" w:hAnsiTheme="majorHAnsi"/>
          <w:color w:val="000000" w:themeColor="text1"/>
          <w:sz w:val="20"/>
          <w:vertAlign w:val="superscript"/>
        </w:rPr>
        <w:t>th</w:t>
      </w:r>
      <w:r w:rsidR="00740EF1" w:rsidRPr="003078F2">
        <w:rPr>
          <w:rFonts w:asciiTheme="majorHAnsi" w:hAnsiTheme="majorHAnsi"/>
          <w:color w:val="000000" w:themeColor="text1"/>
          <w:sz w:val="20"/>
        </w:rPr>
        <w:t xml:space="preserve"> November:  Cllrs Jacobs, Murphy, Lon</w:t>
      </w:r>
      <w:r w:rsidR="008E7BFE" w:rsidRPr="003078F2">
        <w:rPr>
          <w:rFonts w:asciiTheme="majorHAnsi" w:hAnsiTheme="majorHAnsi"/>
          <w:color w:val="000000" w:themeColor="text1"/>
          <w:sz w:val="20"/>
        </w:rPr>
        <w:t>g</w:t>
      </w:r>
      <w:r w:rsidR="00740EF1" w:rsidRPr="003078F2">
        <w:rPr>
          <w:rFonts w:asciiTheme="majorHAnsi" w:hAnsiTheme="majorHAnsi"/>
          <w:color w:val="000000" w:themeColor="text1"/>
          <w:sz w:val="20"/>
        </w:rPr>
        <w:t xml:space="preserve"> and </w:t>
      </w:r>
      <w:proofErr w:type="gramStart"/>
      <w:r w:rsidR="00740EF1" w:rsidRPr="003078F2">
        <w:rPr>
          <w:rFonts w:asciiTheme="majorHAnsi" w:hAnsiTheme="majorHAnsi"/>
          <w:color w:val="000000" w:themeColor="text1"/>
          <w:sz w:val="20"/>
        </w:rPr>
        <w:t>The</w:t>
      </w:r>
      <w:proofErr w:type="gramEnd"/>
      <w:r w:rsidR="00740EF1" w:rsidRPr="003078F2">
        <w:rPr>
          <w:rFonts w:asciiTheme="majorHAnsi" w:hAnsiTheme="majorHAnsi"/>
          <w:color w:val="000000" w:themeColor="text1"/>
          <w:sz w:val="20"/>
        </w:rPr>
        <w:t xml:space="preserve"> clerk attended the zoom meeting a</w:t>
      </w:r>
      <w:r w:rsidR="00F6010E" w:rsidRPr="003078F2">
        <w:rPr>
          <w:rFonts w:asciiTheme="majorHAnsi" w:hAnsiTheme="majorHAnsi"/>
          <w:color w:val="000000" w:themeColor="text1"/>
          <w:sz w:val="20"/>
        </w:rPr>
        <w:t>t</w:t>
      </w:r>
      <w:r w:rsidR="00740EF1" w:rsidRPr="003078F2">
        <w:rPr>
          <w:rFonts w:asciiTheme="majorHAnsi" w:hAnsiTheme="majorHAnsi"/>
          <w:color w:val="000000" w:themeColor="text1"/>
          <w:sz w:val="20"/>
        </w:rPr>
        <w:t xml:space="preserve"> which LB (WBC) shared an update of the plans.  LB advised that the proposal </w:t>
      </w:r>
      <w:r w:rsidR="00F6010E" w:rsidRPr="003078F2">
        <w:rPr>
          <w:rFonts w:asciiTheme="majorHAnsi" w:hAnsiTheme="majorHAnsi"/>
          <w:color w:val="000000" w:themeColor="text1"/>
          <w:sz w:val="20"/>
        </w:rPr>
        <w:t>wa</w:t>
      </w:r>
      <w:r w:rsidR="00740EF1" w:rsidRPr="003078F2">
        <w:rPr>
          <w:rFonts w:asciiTheme="majorHAnsi" w:hAnsiTheme="majorHAnsi"/>
          <w:color w:val="000000" w:themeColor="text1"/>
          <w:sz w:val="20"/>
        </w:rPr>
        <w:t xml:space="preserve">s working its way through the various committees in </w:t>
      </w:r>
      <w:proofErr w:type="gramStart"/>
      <w:r w:rsidR="00740EF1" w:rsidRPr="003078F2">
        <w:rPr>
          <w:rFonts w:asciiTheme="majorHAnsi" w:hAnsiTheme="majorHAnsi"/>
          <w:color w:val="000000" w:themeColor="text1"/>
          <w:sz w:val="20"/>
        </w:rPr>
        <w:t>WBC</w:t>
      </w:r>
      <w:proofErr w:type="gramEnd"/>
      <w:r w:rsidR="00740EF1" w:rsidRPr="003078F2">
        <w:rPr>
          <w:rFonts w:asciiTheme="majorHAnsi" w:hAnsiTheme="majorHAnsi"/>
          <w:color w:val="000000" w:themeColor="text1"/>
          <w:sz w:val="20"/>
        </w:rPr>
        <w:t xml:space="preserve"> and it ha</w:t>
      </w:r>
      <w:r w:rsidR="00F6010E" w:rsidRPr="003078F2">
        <w:rPr>
          <w:rFonts w:asciiTheme="majorHAnsi" w:hAnsiTheme="majorHAnsi"/>
          <w:color w:val="000000" w:themeColor="text1"/>
          <w:sz w:val="20"/>
        </w:rPr>
        <w:t>d</w:t>
      </w:r>
      <w:r w:rsidR="00740EF1" w:rsidRPr="003078F2">
        <w:rPr>
          <w:rFonts w:asciiTheme="majorHAnsi" w:hAnsiTheme="majorHAnsi"/>
          <w:color w:val="000000" w:themeColor="text1"/>
          <w:sz w:val="20"/>
        </w:rPr>
        <w:t xml:space="preserve"> been given the go-ahead to go</w:t>
      </w:r>
      <w:r w:rsidR="00F6010E" w:rsidRPr="003078F2">
        <w:rPr>
          <w:rFonts w:asciiTheme="majorHAnsi" w:hAnsiTheme="majorHAnsi"/>
          <w:color w:val="000000" w:themeColor="text1"/>
          <w:sz w:val="20"/>
        </w:rPr>
        <w:t xml:space="preserve"> to</w:t>
      </w:r>
      <w:r w:rsidR="00740EF1" w:rsidRPr="003078F2">
        <w:rPr>
          <w:rFonts w:asciiTheme="majorHAnsi" w:hAnsiTheme="majorHAnsi"/>
          <w:color w:val="000000" w:themeColor="text1"/>
          <w:sz w:val="20"/>
        </w:rPr>
        <w:t xml:space="preserve"> the Executive.  LB is confident that the scheme will be </w:t>
      </w:r>
      <w:proofErr w:type="gramStart"/>
      <w:r w:rsidR="00740EF1" w:rsidRPr="003078F2">
        <w:rPr>
          <w:rFonts w:asciiTheme="majorHAnsi" w:hAnsiTheme="majorHAnsi"/>
          <w:color w:val="000000" w:themeColor="text1"/>
          <w:sz w:val="20"/>
        </w:rPr>
        <w:t>realised</w:t>
      </w:r>
      <w:proofErr w:type="gramEnd"/>
      <w:r w:rsidR="00740EF1" w:rsidRPr="003078F2">
        <w:rPr>
          <w:rFonts w:asciiTheme="majorHAnsi" w:hAnsiTheme="majorHAnsi"/>
          <w:color w:val="000000" w:themeColor="text1"/>
          <w:sz w:val="20"/>
        </w:rPr>
        <w:t xml:space="preserve"> and financing is available.  Slightly </w:t>
      </w:r>
      <w:r w:rsidR="00AD5795" w:rsidRPr="003078F2">
        <w:rPr>
          <w:rFonts w:asciiTheme="majorHAnsi" w:hAnsiTheme="majorHAnsi"/>
          <w:color w:val="000000" w:themeColor="text1"/>
          <w:sz w:val="20"/>
        </w:rPr>
        <w:t>amended</w:t>
      </w:r>
      <w:r w:rsidR="00740EF1" w:rsidRPr="003078F2">
        <w:rPr>
          <w:rFonts w:asciiTheme="majorHAnsi" w:hAnsiTheme="majorHAnsi"/>
          <w:color w:val="000000" w:themeColor="text1"/>
          <w:sz w:val="20"/>
        </w:rPr>
        <w:t xml:space="preserve"> plans of the proposal were shared and Cllrs</w:t>
      </w:r>
      <w:r w:rsidR="008E7BFE" w:rsidRPr="003078F2">
        <w:rPr>
          <w:rFonts w:asciiTheme="majorHAnsi" w:hAnsiTheme="majorHAnsi"/>
          <w:color w:val="000000" w:themeColor="text1"/>
          <w:sz w:val="20"/>
        </w:rPr>
        <w:t xml:space="preserve"> fed back comments on building scale and parking allocation.</w:t>
      </w:r>
      <w:r w:rsidR="007544F0" w:rsidRPr="003078F2">
        <w:rPr>
          <w:rFonts w:asciiTheme="majorHAnsi" w:hAnsiTheme="majorHAnsi"/>
          <w:color w:val="000000" w:themeColor="text1"/>
          <w:sz w:val="20"/>
        </w:rPr>
        <w:t xml:space="preserve">  The clerk advised that the plans were being presented to the Committee on 11</w:t>
      </w:r>
      <w:r w:rsidR="007544F0" w:rsidRPr="003078F2">
        <w:rPr>
          <w:rFonts w:asciiTheme="majorHAnsi" w:hAnsiTheme="majorHAnsi"/>
          <w:color w:val="000000" w:themeColor="text1"/>
          <w:sz w:val="20"/>
          <w:vertAlign w:val="superscript"/>
        </w:rPr>
        <w:t>th</w:t>
      </w:r>
      <w:r w:rsidR="007544F0" w:rsidRPr="003078F2">
        <w:rPr>
          <w:rFonts w:asciiTheme="majorHAnsi" w:hAnsiTheme="majorHAnsi"/>
          <w:color w:val="000000" w:themeColor="text1"/>
          <w:sz w:val="20"/>
        </w:rPr>
        <w:t xml:space="preserve"> December where funding would be confirmed or otherwise.</w:t>
      </w:r>
      <w:r w:rsidR="008E7BFE" w:rsidRPr="003078F2">
        <w:rPr>
          <w:rFonts w:asciiTheme="majorHAnsi" w:hAnsiTheme="majorHAnsi"/>
          <w:color w:val="000000" w:themeColor="text1"/>
          <w:sz w:val="20"/>
        </w:rPr>
        <w:t xml:space="preserve">  </w:t>
      </w:r>
      <w:r w:rsidR="007544F0" w:rsidRPr="003078F2">
        <w:rPr>
          <w:rFonts w:asciiTheme="majorHAnsi" w:hAnsiTheme="majorHAnsi"/>
          <w:color w:val="000000" w:themeColor="text1"/>
          <w:sz w:val="20"/>
        </w:rPr>
        <w:t>Cllr Long will be speaking at the Committee.</w:t>
      </w:r>
      <w:r w:rsidR="00D15CE6" w:rsidRPr="003078F2">
        <w:rPr>
          <w:rFonts w:asciiTheme="majorHAnsi" w:hAnsiTheme="majorHAnsi"/>
          <w:color w:val="000000" w:themeColor="text1"/>
          <w:sz w:val="20"/>
        </w:rPr>
        <w:t xml:space="preserve">  It was advised that WBC have given approval for the project to progress </w:t>
      </w:r>
      <w:r w:rsidR="003A7427" w:rsidRPr="003078F2">
        <w:rPr>
          <w:rFonts w:asciiTheme="majorHAnsi" w:hAnsiTheme="majorHAnsi"/>
          <w:color w:val="000000" w:themeColor="text1"/>
          <w:sz w:val="20"/>
        </w:rPr>
        <w:t>t</w:t>
      </w:r>
      <w:r w:rsidR="00D15CE6" w:rsidRPr="003078F2">
        <w:rPr>
          <w:rFonts w:asciiTheme="majorHAnsi" w:hAnsiTheme="majorHAnsi"/>
          <w:color w:val="000000" w:themeColor="text1"/>
          <w:sz w:val="20"/>
        </w:rPr>
        <w:t>o the next stage.</w:t>
      </w:r>
      <w:r w:rsidR="007544F0" w:rsidRPr="003078F2">
        <w:rPr>
          <w:rFonts w:asciiTheme="majorHAnsi" w:hAnsiTheme="majorHAnsi"/>
          <w:color w:val="000000" w:themeColor="text1"/>
          <w:sz w:val="20"/>
        </w:rPr>
        <w:t xml:space="preserve">  </w:t>
      </w:r>
      <w:r w:rsidR="00740EF1" w:rsidRPr="003078F2">
        <w:rPr>
          <w:rFonts w:ascii="Calibri" w:hAnsi="Calibri"/>
          <w:b/>
          <w:color w:val="000000" w:themeColor="text1"/>
          <w:sz w:val="20"/>
        </w:rPr>
        <w:t>(</w:t>
      </w:r>
      <w:r w:rsidR="00D15CE6" w:rsidRPr="003078F2">
        <w:rPr>
          <w:rFonts w:ascii="Calibri" w:hAnsi="Calibri"/>
          <w:b/>
          <w:color w:val="000000" w:themeColor="text1"/>
          <w:sz w:val="20"/>
        </w:rPr>
        <w:t>0</w:t>
      </w:r>
      <w:r w:rsidR="00AD5795" w:rsidRPr="003078F2">
        <w:rPr>
          <w:rFonts w:ascii="Calibri" w:hAnsi="Calibri"/>
          <w:b/>
          <w:color w:val="000000" w:themeColor="text1"/>
          <w:sz w:val="20"/>
        </w:rPr>
        <w:t>2</w:t>
      </w:r>
      <w:r w:rsidR="00740EF1" w:rsidRPr="003078F2">
        <w:rPr>
          <w:rFonts w:ascii="Calibri" w:hAnsi="Calibri"/>
          <w:b/>
          <w:color w:val="000000" w:themeColor="text1"/>
          <w:sz w:val="20"/>
        </w:rPr>
        <w:t>/2</w:t>
      </w:r>
      <w:r w:rsidR="00D15CE6" w:rsidRPr="003078F2">
        <w:rPr>
          <w:rFonts w:ascii="Calibri" w:hAnsi="Calibri"/>
          <w:b/>
          <w:color w:val="000000" w:themeColor="text1"/>
          <w:sz w:val="20"/>
        </w:rPr>
        <w:t>4</w:t>
      </w:r>
      <w:r w:rsidR="00740EF1" w:rsidRPr="003078F2">
        <w:rPr>
          <w:rFonts w:ascii="Calibri" w:hAnsi="Calibri"/>
          <w:b/>
          <w:color w:val="000000" w:themeColor="text1"/>
          <w:sz w:val="20"/>
        </w:rPr>
        <w:t>).</w:t>
      </w:r>
      <w:r w:rsidR="00AD5795" w:rsidRPr="003078F2">
        <w:rPr>
          <w:rFonts w:ascii="Calibri" w:hAnsi="Calibri"/>
          <w:b/>
          <w:color w:val="000000" w:themeColor="text1"/>
          <w:sz w:val="20"/>
        </w:rPr>
        <w:t xml:space="preserve">  Minute to be removed next month.</w:t>
      </w:r>
    </w:p>
    <w:p w14:paraId="47A607E1" w14:textId="6A92D692" w:rsidR="008E7BFE" w:rsidRPr="003078F2" w:rsidRDefault="008E7BFE" w:rsidP="008E7BFE">
      <w:pPr>
        <w:pStyle w:val="BodyTextIndent"/>
        <w:tabs>
          <w:tab w:val="left" w:pos="720"/>
        </w:tabs>
        <w:ind w:left="0" w:firstLine="0"/>
        <w:jc w:val="both"/>
        <w:outlineLvl w:val="0"/>
        <w:rPr>
          <w:rFonts w:asciiTheme="majorHAnsi" w:hAnsiTheme="majorHAnsi"/>
          <w:color w:val="000000" w:themeColor="text1"/>
          <w:sz w:val="20"/>
        </w:rPr>
      </w:pPr>
    </w:p>
    <w:p w14:paraId="1E3E8D43" w14:textId="76FD427C" w:rsidR="00D15CE6" w:rsidRPr="003078F2" w:rsidRDefault="00C35330" w:rsidP="00D15CE6">
      <w:pPr>
        <w:pStyle w:val="BodyTextIndent"/>
        <w:tabs>
          <w:tab w:val="left" w:pos="720"/>
        </w:tabs>
        <w:ind w:left="709" w:hanging="709"/>
        <w:jc w:val="both"/>
        <w:outlineLvl w:val="0"/>
        <w:rPr>
          <w:rFonts w:asciiTheme="majorHAnsi" w:hAnsiTheme="majorHAnsi"/>
          <w:color w:val="000000" w:themeColor="text1"/>
          <w:sz w:val="20"/>
        </w:rPr>
      </w:pPr>
      <w:r w:rsidRPr="003078F2">
        <w:rPr>
          <w:rFonts w:asciiTheme="majorHAnsi" w:hAnsiTheme="majorHAnsi"/>
          <w:color w:val="000000" w:themeColor="text1"/>
          <w:sz w:val="20"/>
        </w:rPr>
        <w:t>8491</w:t>
      </w:r>
      <w:r w:rsidR="00D15CE6" w:rsidRPr="003078F2">
        <w:rPr>
          <w:rFonts w:asciiTheme="majorHAnsi" w:hAnsiTheme="majorHAnsi"/>
          <w:color w:val="000000" w:themeColor="text1"/>
          <w:sz w:val="20"/>
        </w:rPr>
        <w:tab/>
        <w:t xml:space="preserve">Following the Examination amends have been made to the plan as per the Examiner’s recommendations.  Cllr Jacobs was surprised at the sheer volume of changes that were required.  </w:t>
      </w:r>
      <w:r w:rsidR="006529C0" w:rsidRPr="003078F2">
        <w:rPr>
          <w:rFonts w:asciiTheme="majorHAnsi" w:hAnsiTheme="majorHAnsi"/>
          <w:color w:val="000000" w:themeColor="text1"/>
          <w:sz w:val="20"/>
        </w:rPr>
        <w:t xml:space="preserve">Cllrs Murphy, Jacobs, Mrs </w:t>
      </w:r>
      <w:proofErr w:type="spellStart"/>
      <w:r w:rsidR="006529C0" w:rsidRPr="003078F2">
        <w:rPr>
          <w:rFonts w:asciiTheme="majorHAnsi" w:hAnsiTheme="majorHAnsi"/>
          <w:color w:val="000000" w:themeColor="text1"/>
          <w:sz w:val="20"/>
        </w:rPr>
        <w:t>Davidsen</w:t>
      </w:r>
      <w:proofErr w:type="spellEnd"/>
      <w:r w:rsidR="006529C0" w:rsidRPr="003078F2">
        <w:rPr>
          <w:rFonts w:asciiTheme="majorHAnsi" w:hAnsiTheme="majorHAnsi"/>
          <w:color w:val="000000" w:themeColor="text1"/>
          <w:sz w:val="20"/>
        </w:rPr>
        <w:t xml:space="preserve"> and the clerk have </w:t>
      </w:r>
      <w:proofErr w:type="gramStart"/>
      <w:r w:rsidR="006529C0" w:rsidRPr="003078F2">
        <w:rPr>
          <w:rFonts w:asciiTheme="majorHAnsi" w:hAnsiTheme="majorHAnsi"/>
          <w:color w:val="000000" w:themeColor="text1"/>
          <w:sz w:val="20"/>
        </w:rPr>
        <w:t>proof read</w:t>
      </w:r>
      <w:proofErr w:type="gramEnd"/>
      <w:r w:rsidR="006529C0" w:rsidRPr="003078F2">
        <w:rPr>
          <w:rFonts w:asciiTheme="majorHAnsi" w:hAnsiTheme="majorHAnsi"/>
          <w:color w:val="000000" w:themeColor="text1"/>
          <w:sz w:val="20"/>
        </w:rPr>
        <w:t xml:space="preserve"> the plan in detail and the plan will be checked by Waverley before it is submitted for the start of the referendum process.  The referendum will be held on the </w:t>
      </w:r>
      <w:proofErr w:type="gramStart"/>
      <w:r w:rsidR="006529C0" w:rsidRPr="003078F2">
        <w:rPr>
          <w:rFonts w:asciiTheme="majorHAnsi" w:hAnsiTheme="majorHAnsi"/>
          <w:color w:val="000000" w:themeColor="text1"/>
          <w:sz w:val="20"/>
        </w:rPr>
        <w:t>29</w:t>
      </w:r>
      <w:r w:rsidR="006529C0" w:rsidRPr="003078F2">
        <w:rPr>
          <w:rFonts w:asciiTheme="majorHAnsi" w:hAnsiTheme="majorHAnsi"/>
          <w:color w:val="000000" w:themeColor="text1"/>
          <w:sz w:val="20"/>
          <w:vertAlign w:val="superscript"/>
        </w:rPr>
        <w:t>th</w:t>
      </w:r>
      <w:proofErr w:type="gramEnd"/>
      <w:r w:rsidR="006529C0" w:rsidRPr="003078F2">
        <w:rPr>
          <w:rFonts w:asciiTheme="majorHAnsi" w:hAnsiTheme="majorHAnsi"/>
          <w:color w:val="000000" w:themeColor="text1"/>
          <w:sz w:val="20"/>
        </w:rPr>
        <w:t xml:space="preserve"> February 2023.  Councillors agree that copies of the plan, a leaflet </w:t>
      </w:r>
      <w:proofErr w:type="gramStart"/>
      <w:r w:rsidR="006529C0" w:rsidRPr="003078F2">
        <w:rPr>
          <w:rFonts w:asciiTheme="majorHAnsi" w:hAnsiTheme="majorHAnsi"/>
          <w:color w:val="000000" w:themeColor="text1"/>
          <w:sz w:val="20"/>
        </w:rPr>
        <w:t>drop</w:t>
      </w:r>
      <w:proofErr w:type="gramEnd"/>
      <w:r w:rsidR="006529C0" w:rsidRPr="003078F2">
        <w:rPr>
          <w:rFonts w:asciiTheme="majorHAnsi" w:hAnsiTheme="majorHAnsi"/>
          <w:color w:val="000000" w:themeColor="text1"/>
          <w:sz w:val="20"/>
        </w:rPr>
        <w:t xml:space="preserve"> and posters would be produced.  Councillors agreed an amount of £750 which is agreed under the powers </w:t>
      </w:r>
      <w:r w:rsidR="00291C9E" w:rsidRPr="003078F2">
        <w:rPr>
          <w:rFonts w:asciiTheme="majorHAnsi" w:hAnsiTheme="majorHAnsi"/>
          <w:color w:val="000000" w:themeColor="text1"/>
          <w:sz w:val="20"/>
        </w:rPr>
        <w:t xml:space="preserve">to act as a lead body for a </w:t>
      </w:r>
      <w:r w:rsidR="008E3683" w:rsidRPr="003078F2">
        <w:rPr>
          <w:rFonts w:asciiTheme="majorHAnsi" w:hAnsiTheme="majorHAnsi"/>
          <w:color w:val="000000" w:themeColor="text1"/>
          <w:sz w:val="20"/>
        </w:rPr>
        <w:t>neighbourhood plan (Localism Act 2011, schedule 9 and the town and country planning act 1990 ss61E-61Q</w:t>
      </w:r>
      <w:r w:rsidR="006529C0" w:rsidRPr="003078F2">
        <w:rPr>
          <w:rFonts w:asciiTheme="majorHAnsi" w:hAnsiTheme="majorHAnsi"/>
          <w:color w:val="000000" w:themeColor="text1"/>
          <w:sz w:val="20"/>
        </w:rPr>
        <w:t xml:space="preserve">.  An article to be placed in the village news.  All councillors to share the news of the referendum with their own network groups </w:t>
      </w:r>
      <w:proofErr w:type="gramStart"/>
      <w:r w:rsidR="006529C0" w:rsidRPr="003078F2">
        <w:rPr>
          <w:rFonts w:asciiTheme="majorHAnsi" w:hAnsiTheme="majorHAnsi"/>
          <w:color w:val="000000" w:themeColor="text1"/>
          <w:sz w:val="20"/>
        </w:rPr>
        <w:t>in order to</w:t>
      </w:r>
      <w:proofErr w:type="gramEnd"/>
      <w:r w:rsidR="006529C0" w:rsidRPr="003078F2">
        <w:rPr>
          <w:rFonts w:asciiTheme="majorHAnsi" w:hAnsiTheme="majorHAnsi"/>
          <w:color w:val="000000" w:themeColor="text1"/>
          <w:sz w:val="20"/>
        </w:rPr>
        <w:t xml:space="preserve"> get as high a turn out as possible.  The benefits of adopting the NHP are: 1) E&amp;W NHP can choose the housing sites which have been consulted on with residents throughout the process, 2) it will provide an added degree of protection to the green gap and 3) CIL receipts on new developments will increase from 15% to 25%.  Cllr Murphy advised that usually a </w:t>
      </w:r>
      <w:proofErr w:type="spellStart"/>
      <w:r w:rsidR="006529C0" w:rsidRPr="003078F2">
        <w:rPr>
          <w:rFonts w:asciiTheme="majorHAnsi" w:hAnsiTheme="majorHAnsi"/>
          <w:color w:val="000000" w:themeColor="text1"/>
          <w:sz w:val="20"/>
        </w:rPr>
        <w:t>turn out</w:t>
      </w:r>
      <w:proofErr w:type="spellEnd"/>
      <w:r w:rsidR="006529C0" w:rsidRPr="003078F2">
        <w:rPr>
          <w:rFonts w:asciiTheme="majorHAnsi" w:hAnsiTheme="majorHAnsi"/>
          <w:color w:val="000000" w:themeColor="text1"/>
          <w:sz w:val="20"/>
        </w:rPr>
        <w:t xml:space="preserve"> of 20-30% </w:t>
      </w:r>
      <w:proofErr w:type="gramStart"/>
      <w:r w:rsidR="006529C0" w:rsidRPr="003078F2">
        <w:rPr>
          <w:rFonts w:asciiTheme="majorHAnsi" w:hAnsiTheme="majorHAnsi"/>
          <w:color w:val="000000" w:themeColor="text1"/>
          <w:sz w:val="20"/>
        </w:rPr>
        <w:t>is considered to be</w:t>
      </w:r>
      <w:proofErr w:type="gramEnd"/>
      <w:r w:rsidR="006529C0" w:rsidRPr="003078F2">
        <w:rPr>
          <w:rFonts w:asciiTheme="majorHAnsi" w:hAnsiTheme="majorHAnsi"/>
          <w:color w:val="000000" w:themeColor="text1"/>
          <w:sz w:val="20"/>
        </w:rPr>
        <w:t xml:space="preserve"> good.</w:t>
      </w:r>
      <w:r w:rsidR="00AD5795" w:rsidRPr="003078F2">
        <w:rPr>
          <w:rFonts w:asciiTheme="majorHAnsi" w:hAnsiTheme="majorHAnsi"/>
          <w:color w:val="000000" w:themeColor="text1"/>
          <w:sz w:val="20"/>
        </w:rPr>
        <w:t xml:space="preserve">  At the February meeting Cllr Jacobs advised that owing to errors on a map the referendum process had been paused.  Cllr Jacobs advised that the clerk had sought expert advice from </w:t>
      </w:r>
      <w:proofErr w:type="gramStart"/>
      <w:r w:rsidR="00AD5795" w:rsidRPr="003078F2">
        <w:rPr>
          <w:rFonts w:asciiTheme="majorHAnsi" w:hAnsiTheme="majorHAnsi"/>
          <w:color w:val="000000" w:themeColor="text1"/>
          <w:sz w:val="20"/>
        </w:rPr>
        <w:t>a number of</w:t>
      </w:r>
      <w:proofErr w:type="gramEnd"/>
      <w:r w:rsidR="00AD5795" w:rsidRPr="003078F2">
        <w:rPr>
          <w:rFonts w:asciiTheme="majorHAnsi" w:hAnsiTheme="majorHAnsi"/>
          <w:color w:val="000000" w:themeColor="text1"/>
          <w:sz w:val="20"/>
        </w:rPr>
        <w:t xml:space="preserve"> sources and despite there being instances of how a neighbourhood plan can be corrected post referendum, WBC have been adamant that the referendum most cease.  This has been a complex legal matter as it is impossible to halt a referendum unless a judge intervenes.  </w:t>
      </w:r>
      <w:proofErr w:type="gramStart"/>
      <w:r w:rsidR="00AD5795" w:rsidRPr="003078F2">
        <w:rPr>
          <w:rFonts w:asciiTheme="majorHAnsi" w:hAnsiTheme="majorHAnsi"/>
          <w:color w:val="000000" w:themeColor="text1"/>
          <w:sz w:val="20"/>
        </w:rPr>
        <w:t>At the moment</w:t>
      </w:r>
      <w:proofErr w:type="gramEnd"/>
      <w:r w:rsidR="00AD5795" w:rsidRPr="003078F2">
        <w:rPr>
          <w:rFonts w:asciiTheme="majorHAnsi" w:hAnsiTheme="majorHAnsi"/>
          <w:color w:val="000000" w:themeColor="text1"/>
          <w:sz w:val="20"/>
        </w:rPr>
        <w:t xml:space="preserve"> the PC is not allowed to publicise the deferral and the clerk has been pushing WBC to accept a statement that she has drafted for the village </w:t>
      </w:r>
      <w:proofErr w:type="spellStart"/>
      <w:r w:rsidR="00AD5795" w:rsidRPr="003078F2">
        <w:rPr>
          <w:rFonts w:asciiTheme="majorHAnsi" w:hAnsiTheme="majorHAnsi"/>
          <w:color w:val="000000" w:themeColor="text1"/>
          <w:sz w:val="20"/>
        </w:rPr>
        <w:t>facebook</w:t>
      </w:r>
      <w:proofErr w:type="spellEnd"/>
      <w:r w:rsidR="00AD5795" w:rsidRPr="003078F2">
        <w:rPr>
          <w:rFonts w:asciiTheme="majorHAnsi" w:hAnsiTheme="majorHAnsi"/>
          <w:color w:val="000000" w:themeColor="text1"/>
          <w:sz w:val="20"/>
        </w:rPr>
        <w:t xml:space="preserve"> and website.</w:t>
      </w:r>
      <w:r w:rsidR="001E11A0" w:rsidRPr="003078F2">
        <w:rPr>
          <w:rFonts w:asciiTheme="majorHAnsi" w:hAnsiTheme="majorHAnsi"/>
          <w:color w:val="000000" w:themeColor="text1"/>
          <w:sz w:val="20"/>
        </w:rPr>
        <w:t xml:space="preserve">  The clerk advised that the PC would not be subject to any legal costs in this respect.</w:t>
      </w:r>
      <w:r w:rsidR="00AD5795" w:rsidRPr="003078F2">
        <w:rPr>
          <w:rFonts w:asciiTheme="majorHAnsi" w:hAnsiTheme="majorHAnsi"/>
          <w:color w:val="000000" w:themeColor="text1"/>
          <w:sz w:val="20"/>
        </w:rPr>
        <w:t xml:space="preserve"> </w:t>
      </w:r>
      <w:r w:rsidR="006529C0" w:rsidRPr="003078F2">
        <w:rPr>
          <w:rFonts w:asciiTheme="majorHAnsi" w:hAnsiTheme="majorHAnsi"/>
          <w:color w:val="000000" w:themeColor="text1"/>
          <w:sz w:val="20"/>
        </w:rPr>
        <w:t xml:space="preserve">  </w:t>
      </w:r>
      <w:r w:rsidR="006529C0" w:rsidRPr="003078F2">
        <w:rPr>
          <w:rFonts w:asciiTheme="majorHAnsi" w:hAnsiTheme="majorHAnsi"/>
          <w:b/>
          <w:color w:val="000000" w:themeColor="text1"/>
          <w:sz w:val="20"/>
        </w:rPr>
        <w:t>(0</w:t>
      </w:r>
      <w:r w:rsidR="00AD5795" w:rsidRPr="003078F2">
        <w:rPr>
          <w:rFonts w:asciiTheme="majorHAnsi" w:hAnsiTheme="majorHAnsi"/>
          <w:b/>
          <w:color w:val="000000" w:themeColor="text1"/>
          <w:sz w:val="20"/>
        </w:rPr>
        <w:t>2</w:t>
      </w:r>
      <w:r w:rsidR="006529C0" w:rsidRPr="003078F2">
        <w:rPr>
          <w:rFonts w:asciiTheme="majorHAnsi" w:hAnsiTheme="majorHAnsi"/>
          <w:b/>
          <w:color w:val="000000" w:themeColor="text1"/>
          <w:sz w:val="20"/>
        </w:rPr>
        <w:t>/24</w:t>
      </w:r>
      <w:proofErr w:type="gramStart"/>
      <w:r w:rsidR="006529C0" w:rsidRPr="003078F2">
        <w:rPr>
          <w:rFonts w:asciiTheme="majorHAnsi" w:hAnsiTheme="majorHAnsi"/>
          <w:b/>
          <w:color w:val="000000" w:themeColor="text1"/>
          <w:sz w:val="20"/>
        </w:rPr>
        <w:t>)</w:t>
      </w:r>
      <w:r w:rsidR="001E11A0" w:rsidRPr="003078F2">
        <w:rPr>
          <w:rFonts w:asciiTheme="majorHAnsi" w:hAnsiTheme="majorHAnsi"/>
          <w:b/>
          <w:color w:val="000000" w:themeColor="text1"/>
          <w:sz w:val="20"/>
        </w:rPr>
        <w:t xml:space="preserve">  Minute</w:t>
      </w:r>
      <w:proofErr w:type="gramEnd"/>
      <w:r w:rsidR="001E11A0" w:rsidRPr="003078F2">
        <w:rPr>
          <w:rFonts w:asciiTheme="majorHAnsi" w:hAnsiTheme="majorHAnsi"/>
          <w:b/>
          <w:color w:val="000000" w:themeColor="text1"/>
          <w:sz w:val="20"/>
        </w:rPr>
        <w:t xml:space="preserve"> to be removed next month.</w:t>
      </w:r>
    </w:p>
    <w:p w14:paraId="73CF14CB" w14:textId="4DB9F304" w:rsidR="00D15CE6" w:rsidRPr="003078F2" w:rsidRDefault="00D15CE6" w:rsidP="008E7BFE">
      <w:pPr>
        <w:pStyle w:val="BodyTextIndent"/>
        <w:tabs>
          <w:tab w:val="left" w:pos="720"/>
        </w:tabs>
        <w:ind w:left="0" w:firstLine="0"/>
        <w:jc w:val="both"/>
        <w:outlineLvl w:val="0"/>
        <w:rPr>
          <w:rFonts w:asciiTheme="majorHAnsi" w:hAnsiTheme="majorHAnsi"/>
          <w:color w:val="000000" w:themeColor="text1"/>
          <w:sz w:val="20"/>
        </w:rPr>
      </w:pPr>
    </w:p>
    <w:p w14:paraId="311F896D" w14:textId="0637B002" w:rsidR="00D72C20" w:rsidRPr="003078F2" w:rsidRDefault="00985880" w:rsidP="00A90564">
      <w:pPr>
        <w:pStyle w:val="BodyTextIndent"/>
        <w:tabs>
          <w:tab w:val="left" w:pos="720"/>
        </w:tabs>
        <w:jc w:val="both"/>
        <w:outlineLvl w:val="0"/>
        <w:rPr>
          <w:rFonts w:asciiTheme="majorHAnsi" w:hAnsiTheme="majorHAnsi"/>
          <w:b/>
          <w:color w:val="000000" w:themeColor="text1"/>
          <w:sz w:val="20"/>
        </w:rPr>
      </w:pPr>
      <w:r w:rsidRPr="003078F2">
        <w:rPr>
          <w:rFonts w:asciiTheme="majorHAnsi" w:hAnsiTheme="majorHAnsi"/>
          <w:color w:val="000000" w:themeColor="text1"/>
          <w:sz w:val="20"/>
        </w:rPr>
        <w:t>8040</w:t>
      </w:r>
      <w:r w:rsidR="00D72C20" w:rsidRPr="003078F2">
        <w:rPr>
          <w:rFonts w:asciiTheme="majorHAnsi" w:hAnsiTheme="majorHAnsi"/>
          <w:color w:val="000000" w:themeColor="text1"/>
          <w:sz w:val="20"/>
        </w:rPr>
        <w:tab/>
        <w:t>Village Design Statement (VDS): Cllr Jacobs chaired a meeting on 30.11.2020</w:t>
      </w:r>
      <w:r w:rsidR="0066727C" w:rsidRPr="003078F2">
        <w:rPr>
          <w:rFonts w:asciiTheme="majorHAnsi" w:hAnsiTheme="majorHAnsi"/>
          <w:color w:val="000000" w:themeColor="text1"/>
          <w:sz w:val="20"/>
        </w:rPr>
        <w:t xml:space="preserve"> at which i</w:t>
      </w:r>
      <w:r w:rsidR="00D72C20" w:rsidRPr="003078F2">
        <w:rPr>
          <w:rFonts w:asciiTheme="majorHAnsi" w:hAnsiTheme="majorHAnsi"/>
          <w:color w:val="000000" w:themeColor="text1"/>
          <w:sz w:val="20"/>
        </w:rPr>
        <w:t>t was agreed that the VDS just needed basic refreshing and updating</w:t>
      </w:r>
      <w:r w:rsidR="00CA065B" w:rsidRPr="003078F2">
        <w:rPr>
          <w:rFonts w:asciiTheme="majorHAnsi" w:hAnsiTheme="majorHAnsi"/>
          <w:color w:val="000000" w:themeColor="text1"/>
          <w:sz w:val="20"/>
        </w:rPr>
        <w:t xml:space="preserve"> and would benefit from photographs</w:t>
      </w:r>
      <w:r w:rsidR="00D72C20" w:rsidRPr="003078F2">
        <w:rPr>
          <w:rFonts w:asciiTheme="majorHAnsi" w:hAnsiTheme="majorHAnsi"/>
          <w:color w:val="000000" w:themeColor="text1"/>
          <w:sz w:val="20"/>
        </w:rPr>
        <w:t xml:space="preserve">.  </w:t>
      </w:r>
      <w:r w:rsidR="00C160F8" w:rsidRPr="003078F2">
        <w:rPr>
          <w:rFonts w:asciiTheme="majorHAnsi" w:hAnsiTheme="majorHAnsi"/>
          <w:color w:val="000000" w:themeColor="text1"/>
          <w:sz w:val="20"/>
        </w:rPr>
        <w:t>Two meetings were held in January and one in February at which the whole revised copy was reviewed</w:t>
      </w:r>
      <w:r w:rsidR="001600C4" w:rsidRPr="003078F2">
        <w:rPr>
          <w:rFonts w:asciiTheme="majorHAnsi" w:hAnsiTheme="majorHAnsi"/>
          <w:color w:val="000000" w:themeColor="text1"/>
          <w:sz w:val="20"/>
        </w:rPr>
        <w:t>.</w:t>
      </w:r>
      <w:r w:rsidR="00C160F8" w:rsidRPr="003078F2">
        <w:rPr>
          <w:rFonts w:asciiTheme="majorHAnsi" w:hAnsiTheme="majorHAnsi"/>
          <w:color w:val="000000" w:themeColor="text1"/>
          <w:sz w:val="20"/>
        </w:rPr>
        <w:t xml:space="preserve">  </w:t>
      </w:r>
      <w:r w:rsidR="003363C3" w:rsidRPr="003078F2">
        <w:rPr>
          <w:rFonts w:asciiTheme="majorHAnsi" w:hAnsiTheme="majorHAnsi"/>
          <w:color w:val="000000" w:themeColor="text1"/>
          <w:sz w:val="20"/>
        </w:rPr>
        <w:t xml:space="preserve">Cllr Jacobs and </w:t>
      </w:r>
      <w:r w:rsidR="00DB6317" w:rsidRPr="003078F2">
        <w:rPr>
          <w:rFonts w:asciiTheme="majorHAnsi" w:hAnsiTheme="majorHAnsi"/>
          <w:color w:val="000000" w:themeColor="text1"/>
          <w:sz w:val="20"/>
        </w:rPr>
        <w:t>t</w:t>
      </w:r>
      <w:r w:rsidR="003363C3" w:rsidRPr="003078F2">
        <w:rPr>
          <w:rFonts w:asciiTheme="majorHAnsi" w:hAnsiTheme="majorHAnsi"/>
          <w:color w:val="000000" w:themeColor="text1"/>
          <w:sz w:val="20"/>
        </w:rPr>
        <w:t xml:space="preserve">he clerk </w:t>
      </w:r>
      <w:r w:rsidR="004B580B" w:rsidRPr="003078F2">
        <w:rPr>
          <w:rFonts w:asciiTheme="majorHAnsi" w:hAnsiTheme="majorHAnsi"/>
          <w:color w:val="000000" w:themeColor="text1"/>
          <w:sz w:val="20"/>
        </w:rPr>
        <w:t>did some final proof reading and here are a few more amends to be made.  The flooding section still needs completing. The final draft to be shared for the July meeting.  The clerk has contacted WBC regarding the VDS (at ZE’s suggestion) as it is better if they formally consult on this.</w:t>
      </w:r>
      <w:r w:rsidR="002E32F1" w:rsidRPr="003078F2">
        <w:rPr>
          <w:rFonts w:asciiTheme="majorHAnsi" w:hAnsiTheme="majorHAnsi"/>
          <w:color w:val="000000" w:themeColor="text1"/>
          <w:sz w:val="20"/>
        </w:rPr>
        <w:t xml:space="preserve">  WBC have responded saying that they do not have capacity to manage this process at the </w:t>
      </w:r>
      <w:proofErr w:type="gramStart"/>
      <w:r w:rsidR="002E32F1" w:rsidRPr="003078F2">
        <w:rPr>
          <w:rFonts w:asciiTheme="majorHAnsi" w:hAnsiTheme="majorHAnsi"/>
          <w:color w:val="000000" w:themeColor="text1"/>
          <w:sz w:val="20"/>
        </w:rPr>
        <w:t>moment</w:t>
      </w:r>
      <w:proofErr w:type="gramEnd"/>
      <w:r w:rsidR="002E32F1" w:rsidRPr="003078F2">
        <w:rPr>
          <w:rFonts w:asciiTheme="majorHAnsi" w:hAnsiTheme="majorHAnsi"/>
          <w:color w:val="000000" w:themeColor="text1"/>
          <w:sz w:val="20"/>
        </w:rPr>
        <w:t xml:space="preserve"> but councillors have agreed that this should be progressed anyway.</w:t>
      </w:r>
      <w:r w:rsidR="008E3071" w:rsidRPr="003078F2">
        <w:rPr>
          <w:rFonts w:asciiTheme="majorHAnsi" w:hAnsiTheme="majorHAnsi"/>
          <w:color w:val="000000" w:themeColor="text1"/>
          <w:sz w:val="20"/>
        </w:rPr>
        <w:t xml:space="preserve">  At the clerks briefing it was noted that the due to changes in planning policy there is no place for a VDS.  The clerk to obtain a definitive statement on this from Surrey ALC.</w:t>
      </w:r>
      <w:r w:rsidR="004B580B" w:rsidRPr="003078F2">
        <w:rPr>
          <w:rFonts w:asciiTheme="majorHAnsi" w:hAnsiTheme="majorHAnsi"/>
          <w:color w:val="000000" w:themeColor="text1"/>
          <w:sz w:val="20"/>
        </w:rPr>
        <w:t xml:space="preserve">  </w:t>
      </w:r>
      <w:r w:rsidR="00D72C20" w:rsidRPr="003078F2">
        <w:rPr>
          <w:rFonts w:asciiTheme="majorHAnsi" w:hAnsiTheme="majorHAnsi"/>
          <w:b/>
          <w:color w:val="000000" w:themeColor="text1"/>
          <w:sz w:val="20"/>
        </w:rPr>
        <w:t>(</w:t>
      </w:r>
      <w:r w:rsidR="008E3071" w:rsidRPr="003078F2">
        <w:rPr>
          <w:rFonts w:asciiTheme="majorHAnsi" w:hAnsiTheme="majorHAnsi"/>
          <w:b/>
          <w:color w:val="000000" w:themeColor="text1"/>
          <w:sz w:val="20"/>
        </w:rPr>
        <w:t>03/23</w:t>
      </w:r>
      <w:r w:rsidR="003363C3" w:rsidRPr="003078F2">
        <w:rPr>
          <w:rFonts w:asciiTheme="majorHAnsi" w:hAnsiTheme="majorHAnsi"/>
          <w:b/>
          <w:color w:val="000000" w:themeColor="text1"/>
          <w:sz w:val="20"/>
        </w:rPr>
        <w:t>).</w:t>
      </w:r>
    </w:p>
    <w:p w14:paraId="35097B66" w14:textId="38B24D92" w:rsidR="00D370F4" w:rsidRPr="003078F2" w:rsidRDefault="00D370F4" w:rsidP="00D370F4">
      <w:pPr>
        <w:pStyle w:val="BodyTextIndent"/>
        <w:tabs>
          <w:tab w:val="left" w:pos="720"/>
        </w:tabs>
        <w:ind w:left="0" w:firstLine="0"/>
        <w:jc w:val="both"/>
        <w:outlineLvl w:val="0"/>
        <w:rPr>
          <w:rFonts w:asciiTheme="majorHAnsi" w:hAnsiTheme="majorHAnsi"/>
          <w:b/>
          <w:color w:val="000000" w:themeColor="text1"/>
          <w:sz w:val="20"/>
        </w:rPr>
      </w:pPr>
    </w:p>
    <w:p w14:paraId="57467DD7" w14:textId="77777777" w:rsidR="001E11A0" w:rsidRPr="003078F2" w:rsidRDefault="001E11A0" w:rsidP="001E11A0">
      <w:pPr>
        <w:spacing w:line="60" w:lineRule="atLeast"/>
        <w:contextualSpacing/>
        <w:jc w:val="both"/>
        <w:outlineLvl w:val="0"/>
        <w:rPr>
          <w:rFonts w:ascii="Calibri" w:hAnsi="Calibri" w:cs="Helvetica"/>
          <w:b/>
          <w:color w:val="000000" w:themeColor="text1"/>
          <w:sz w:val="20"/>
          <w:szCs w:val="20"/>
        </w:rPr>
      </w:pPr>
      <w:r w:rsidRPr="003078F2">
        <w:rPr>
          <w:rFonts w:ascii="Calibri" w:hAnsi="Calibri" w:cs="Helvetica"/>
          <w:b/>
          <w:color w:val="000000" w:themeColor="text1"/>
          <w:sz w:val="20"/>
          <w:szCs w:val="20"/>
        </w:rPr>
        <w:t>11.0</w:t>
      </w:r>
      <w:r w:rsidRPr="003078F2">
        <w:rPr>
          <w:rFonts w:ascii="Calibri" w:hAnsi="Calibri" w:cs="Helvetica"/>
          <w:b/>
          <w:color w:val="000000" w:themeColor="text1"/>
          <w:sz w:val="20"/>
          <w:szCs w:val="20"/>
        </w:rPr>
        <w:tab/>
        <w:t xml:space="preserve">OUR ELSTEAD </w:t>
      </w:r>
    </w:p>
    <w:p w14:paraId="46568B47" w14:textId="77777777" w:rsidR="001E11A0" w:rsidRPr="003078F2" w:rsidRDefault="001E11A0" w:rsidP="001E11A0">
      <w:pPr>
        <w:spacing w:line="60" w:lineRule="atLeast"/>
        <w:contextualSpacing/>
        <w:jc w:val="both"/>
        <w:outlineLvl w:val="0"/>
        <w:rPr>
          <w:rFonts w:ascii="Calibri" w:hAnsi="Calibri" w:cs="Helvetica"/>
          <w:b/>
          <w:color w:val="000000" w:themeColor="text1"/>
          <w:sz w:val="20"/>
          <w:szCs w:val="20"/>
        </w:rPr>
      </w:pPr>
    </w:p>
    <w:p w14:paraId="012A0B66" w14:textId="0A417939" w:rsidR="001E11A0" w:rsidRPr="003078F2" w:rsidRDefault="00C35330" w:rsidP="001E11A0">
      <w:pPr>
        <w:spacing w:line="60" w:lineRule="atLeast"/>
        <w:ind w:left="720" w:hanging="720"/>
        <w:contextualSpacing/>
        <w:jc w:val="both"/>
        <w:outlineLvl w:val="0"/>
        <w:rPr>
          <w:rFonts w:ascii="Calibri" w:hAnsi="Calibri" w:cs="Helvetica"/>
          <w:b/>
          <w:color w:val="000000" w:themeColor="text1"/>
          <w:sz w:val="20"/>
          <w:szCs w:val="20"/>
        </w:rPr>
      </w:pPr>
      <w:r w:rsidRPr="003078F2">
        <w:rPr>
          <w:rFonts w:ascii="Calibri" w:hAnsi="Calibri" w:cs="Helvetica"/>
          <w:color w:val="000000" w:themeColor="text1"/>
          <w:sz w:val="20"/>
          <w:szCs w:val="20"/>
        </w:rPr>
        <w:t>8492</w:t>
      </w:r>
      <w:r w:rsidR="001E11A0" w:rsidRPr="003078F2">
        <w:rPr>
          <w:rFonts w:ascii="Calibri" w:hAnsi="Calibri" w:cs="Helvetica"/>
          <w:color w:val="000000" w:themeColor="text1"/>
          <w:sz w:val="20"/>
          <w:szCs w:val="20"/>
        </w:rPr>
        <w:tab/>
        <w:t xml:space="preserve">OE would like a flyer to be distributed at the same time as the NHP </w:t>
      </w:r>
      <w:proofErr w:type="spellStart"/>
      <w:r w:rsidR="001E11A0" w:rsidRPr="003078F2">
        <w:rPr>
          <w:rFonts w:ascii="Calibri" w:hAnsi="Calibri" w:cs="Helvetica"/>
          <w:color w:val="000000" w:themeColor="text1"/>
          <w:sz w:val="20"/>
          <w:szCs w:val="20"/>
        </w:rPr>
        <w:t>letterdrop</w:t>
      </w:r>
      <w:proofErr w:type="spellEnd"/>
      <w:r w:rsidR="001E11A0" w:rsidRPr="003078F2">
        <w:rPr>
          <w:rFonts w:ascii="Calibri" w:hAnsi="Calibri" w:cs="Helvetica"/>
          <w:color w:val="000000" w:themeColor="text1"/>
          <w:sz w:val="20"/>
          <w:szCs w:val="20"/>
        </w:rPr>
        <w:t xml:space="preserve"> which will highlight some of the projects that OE is involved with in the hope that more volunteers can be recruited.    Councillors agreed a budget of £200 for the leaflet which it does under its powers to </w:t>
      </w:r>
      <w:r w:rsidR="00687445" w:rsidRPr="003078F2">
        <w:rPr>
          <w:rFonts w:ascii="Calibri" w:hAnsi="Calibri" w:cs="Helvetica"/>
          <w:color w:val="000000" w:themeColor="text1"/>
          <w:sz w:val="20"/>
          <w:szCs w:val="20"/>
        </w:rPr>
        <w:t>provide information relating to matters affecting local government Local Government Act 1972, s. 142.</w:t>
      </w:r>
      <w:r w:rsidR="001E11A0" w:rsidRPr="003078F2">
        <w:rPr>
          <w:rFonts w:ascii="Calibri" w:hAnsi="Calibri" w:cs="Helvetica"/>
          <w:color w:val="000000" w:themeColor="text1"/>
          <w:sz w:val="20"/>
          <w:szCs w:val="20"/>
        </w:rPr>
        <w:t xml:space="preserve">  The expectation is that there will be a core of 8 members on the working party with further volunteers recruited.  Councillors approved the flyer and the clerk reminded OE that it was important that </w:t>
      </w:r>
      <w:proofErr w:type="spellStart"/>
      <w:r w:rsidR="001E11A0" w:rsidRPr="003078F2">
        <w:rPr>
          <w:rFonts w:ascii="Calibri" w:hAnsi="Calibri" w:cs="Helvetica"/>
          <w:color w:val="000000" w:themeColor="text1"/>
          <w:sz w:val="20"/>
          <w:szCs w:val="20"/>
        </w:rPr>
        <w:t>Elstead</w:t>
      </w:r>
      <w:proofErr w:type="spellEnd"/>
      <w:r w:rsidR="001E11A0" w:rsidRPr="003078F2">
        <w:rPr>
          <w:rFonts w:ascii="Calibri" w:hAnsi="Calibri" w:cs="Helvetica"/>
          <w:color w:val="000000" w:themeColor="text1"/>
          <w:sz w:val="20"/>
          <w:szCs w:val="20"/>
        </w:rPr>
        <w:t xml:space="preserve"> PC logo was on all communications as OE is a working party of the </w:t>
      </w:r>
      <w:r w:rsidR="00F22864" w:rsidRPr="003078F2">
        <w:rPr>
          <w:rFonts w:ascii="Calibri" w:hAnsi="Calibri" w:cs="Helvetica"/>
          <w:color w:val="000000" w:themeColor="text1"/>
          <w:sz w:val="20"/>
          <w:szCs w:val="20"/>
        </w:rPr>
        <w:t>P</w:t>
      </w:r>
      <w:r w:rsidR="001E11A0" w:rsidRPr="003078F2">
        <w:rPr>
          <w:rFonts w:ascii="Calibri" w:hAnsi="Calibri" w:cs="Helvetica"/>
          <w:color w:val="000000" w:themeColor="text1"/>
          <w:sz w:val="20"/>
          <w:szCs w:val="20"/>
        </w:rPr>
        <w:t xml:space="preserve">arish </w:t>
      </w:r>
      <w:r w:rsidR="00F22864" w:rsidRPr="003078F2">
        <w:rPr>
          <w:rFonts w:ascii="Calibri" w:hAnsi="Calibri" w:cs="Helvetica"/>
          <w:color w:val="000000" w:themeColor="text1"/>
          <w:sz w:val="20"/>
          <w:szCs w:val="20"/>
        </w:rPr>
        <w:t>C</w:t>
      </w:r>
      <w:r w:rsidR="001E11A0" w:rsidRPr="003078F2">
        <w:rPr>
          <w:rFonts w:ascii="Calibri" w:hAnsi="Calibri" w:cs="Helvetica"/>
          <w:color w:val="000000" w:themeColor="text1"/>
          <w:sz w:val="20"/>
          <w:szCs w:val="20"/>
        </w:rPr>
        <w:t xml:space="preserve">ouncil and obtains its funding from the Parish Council precept.  </w:t>
      </w:r>
      <w:r w:rsidR="001E11A0" w:rsidRPr="003078F2">
        <w:rPr>
          <w:rFonts w:ascii="Calibri" w:hAnsi="Calibri" w:cs="Helvetica"/>
          <w:b/>
          <w:bCs/>
          <w:color w:val="000000" w:themeColor="text1"/>
          <w:sz w:val="20"/>
          <w:szCs w:val="20"/>
        </w:rPr>
        <w:t>(02/2024).  Minute to be removed next month.</w:t>
      </w:r>
    </w:p>
    <w:p w14:paraId="4503EB0C" w14:textId="77777777" w:rsidR="001E11A0" w:rsidRPr="003078F2" w:rsidRDefault="001E11A0" w:rsidP="001E11A0">
      <w:pPr>
        <w:spacing w:line="60" w:lineRule="atLeast"/>
        <w:ind w:left="720" w:hanging="720"/>
        <w:contextualSpacing/>
        <w:jc w:val="both"/>
        <w:outlineLvl w:val="0"/>
        <w:rPr>
          <w:rFonts w:ascii="Calibri" w:hAnsi="Calibri" w:cs="Helvetica"/>
          <w:color w:val="000000" w:themeColor="text1"/>
          <w:sz w:val="20"/>
          <w:szCs w:val="20"/>
        </w:rPr>
      </w:pPr>
    </w:p>
    <w:p w14:paraId="425CFE88" w14:textId="757C949A" w:rsidR="001E11A0" w:rsidRPr="003078F2" w:rsidRDefault="00C35330" w:rsidP="001E11A0">
      <w:pPr>
        <w:spacing w:line="60" w:lineRule="atLeast"/>
        <w:ind w:left="720" w:hanging="720"/>
        <w:contextualSpacing/>
        <w:jc w:val="both"/>
        <w:outlineLvl w:val="0"/>
        <w:rPr>
          <w:rFonts w:ascii="Calibri" w:hAnsi="Calibri" w:cs="Helvetica"/>
          <w:color w:val="000000" w:themeColor="text1"/>
          <w:sz w:val="20"/>
          <w:szCs w:val="20"/>
        </w:rPr>
      </w:pPr>
      <w:r w:rsidRPr="003078F2">
        <w:rPr>
          <w:rFonts w:ascii="Calibri" w:hAnsi="Calibri" w:cs="Helvetica"/>
          <w:color w:val="000000" w:themeColor="text1"/>
          <w:sz w:val="20"/>
          <w:szCs w:val="20"/>
        </w:rPr>
        <w:t>8493</w:t>
      </w:r>
      <w:r w:rsidR="001E11A0" w:rsidRPr="003078F2">
        <w:rPr>
          <w:rFonts w:ascii="Calibri" w:hAnsi="Calibri" w:cs="Helvetica"/>
          <w:color w:val="000000" w:themeColor="text1"/>
          <w:sz w:val="20"/>
          <w:szCs w:val="20"/>
        </w:rPr>
        <w:tab/>
        <w:t xml:space="preserve">Cemetery: Cllr Lass advised that the bed in front the cemetery building had been prepared for planting.    Other repairs were noted for the cemetery such as replacing the hedge at the front, improving the </w:t>
      </w:r>
      <w:proofErr w:type="gramStart"/>
      <w:r w:rsidR="001E11A0" w:rsidRPr="003078F2">
        <w:rPr>
          <w:rFonts w:ascii="Calibri" w:hAnsi="Calibri" w:cs="Helvetica"/>
          <w:color w:val="000000" w:themeColor="text1"/>
          <w:sz w:val="20"/>
          <w:szCs w:val="20"/>
        </w:rPr>
        <w:t>driveway</w:t>
      </w:r>
      <w:proofErr w:type="gramEnd"/>
      <w:r w:rsidR="001E11A0" w:rsidRPr="003078F2">
        <w:rPr>
          <w:rFonts w:ascii="Calibri" w:hAnsi="Calibri" w:cs="Helvetica"/>
          <w:color w:val="000000" w:themeColor="text1"/>
          <w:sz w:val="20"/>
          <w:szCs w:val="20"/>
        </w:rPr>
        <w:t xml:space="preserve"> and painting the windowsill of the cemetery building.  The clerk advised that </w:t>
      </w:r>
      <w:r w:rsidR="001E11A0" w:rsidRPr="003078F2">
        <w:rPr>
          <w:rFonts w:ascii="Calibri" w:hAnsi="Calibri" w:cs="Helvetica"/>
          <w:color w:val="000000" w:themeColor="text1"/>
          <w:sz w:val="20"/>
          <w:szCs w:val="20"/>
        </w:rPr>
        <w:lastRenderedPageBreak/>
        <w:t xml:space="preserve">work on the driveway had been budgeted for 24/25.  The clerk advised that the PC contractor had noted that there was a problem with painting the </w:t>
      </w:r>
      <w:proofErr w:type="gramStart"/>
      <w:r w:rsidR="001E11A0" w:rsidRPr="003078F2">
        <w:rPr>
          <w:rFonts w:ascii="Calibri" w:hAnsi="Calibri" w:cs="Helvetica"/>
          <w:color w:val="000000" w:themeColor="text1"/>
          <w:sz w:val="20"/>
          <w:szCs w:val="20"/>
        </w:rPr>
        <w:t>window sill</w:t>
      </w:r>
      <w:proofErr w:type="gramEnd"/>
      <w:r w:rsidR="001E11A0" w:rsidRPr="003078F2">
        <w:rPr>
          <w:rFonts w:ascii="Calibri" w:hAnsi="Calibri" w:cs="Helvetica"/>
          <w:color w:val="000000" w:themeColor="text1"/>
          <w:sz w:val="20"/>
          <w:szCs w:val="20"/>
        </w:rPr>
        <w:t xml:space="preserve"> and that was why there was the intention of growing a trellis and foliage to hide the windowsill.  Work to the hedge can be included as a project in next year’s budget (25/26) if funds do not allow for it this coming year (24/25) and will be discussed at the finance meeting in October.  </w:t>
      </w:r>
      <w:r w:rsidR="001E11A0" w:rsidRPr="003078F2">
        <w:rPr>
          <w:rFonts w:ascii="Calibri" w:hAnsi="Calibri" w:cs="Helvetica"/>
          <w:b/>
          <w:bCs/>
          <w:color w:val="000000" w:themeColor="text1"/>
          <w:sz w:val="20"/>
          <w:szCs w:val="20"/>
        </w:rPr>
        <w:t>(02/24).  Minute to be removed next month.</w:t>
      </w:r>
      <w:r w:rsidR="001E11A0" w:rsidRPr="003078F2">
        <w:rPr>
          <w:rFonts w:ascii="Calibri" w:hAnsi="Calibri" w:cs="Helvetica"/>
          <w:color w:val="000000" w:themeColor="text1"/>
          <w:sz w:val="20"/>
          <w:szCs w:val="20"/>
        </w:rPr>
        <w:t xml:space="preserve"> </w:t>
      </w:r>
    </w:p>
    <w:p w14:paraId="049D7E2D" w14:textId="77777777" w:rsidR="001E11A0" w:rsidRPr="003078F2" w:rsidRDefault="001E11A0" w:rsidP="001E11A0">
      <w:pPr>
        <w:spacing w:line="60" w:lineRule="atLeast"/>
        <w:ind w:left="720" w:hanging="720"/>
        <w:contextualSpacing/>
        <w:jc w:val="both"/>
        <w:outlineLvl w:val="0"/>
        <w:rPr>
          <w:rFonts w:ascii="Calibri" w:hAnsi="Calibri" w:cs="Helvetica"/>
          <w:color w:val="000000" w:themeColor="text1"/>
          <w:sz w:val="20"/>
          <w:szCs w:val="20"/>
        </w:rPr>
      </w:pPr>
    </w:p>
    <w:p w14:paraId="28FE44DD" w14:textId="77777777" w:rsidR="001E11A0" w:rsidRPr="003078F2" w:rsidRDefault="001E11A0" w:rsidP="001E11A0">
      <w:pPr>
        <w:spacing w:line="60" w:lineRule="atLeast"/>
        <w:ind w:left="720" w:hanging="720"/>
        <w:contextualSpacing/>
        <w:jc w:val="both"/>
        <w:outlineLvl w:val="0"/>
        <w:rPr>
          <w:rFonts w:ascii="Calibri" w:hAnsi="Calibri" w:cs="Helvetica"/>
          <w:color w:val="000000" w:themeColor="text1"/>
          <w:sz w:val="20"/>
          <w:szCs w:val="20"/>
        </w:rPr>
      </w:pPr>
      <w:r w:rsidRPr="003078F2">
        <w:rPr>
          <w:rFonts w:ascii="Calibri" w:hAnsi="Calibri" w:cs="Helvetica"/>
          <w:color w:val="000000" w:themeColor="text1"/>
          <w:sz w:val="20"/>
          <w:szCs w:val="20"/>
        </w:rPr>
        <w:t>8436</w:t>
      </w:r>
      <w:r w:rsidRPr="003078F2">
        <w:rPr>
          <w:rFonts w:ascii="Calibri" w:hAnsi="Calibri" w:cs="Helvetica"/>
          <w:color w:val="000000" w:themeColor="text1"/>
          <w:sz w:val="20"/>
          <w:szCs w:val="20"/>
        </w:rPr>
        <w:tab/>
        <w:t xml:space="preserve">Currently OE lead on planting (April), litter picking (before marathon and Remembrance) and the Christmas event.  OE feel that there is a lot more that can be done with looking after and beautifying the village and would like to be involved once the Bonfire Hill land transfer has been completed.  The clerk asked whether OE would consider looking after the flower bed in the cemetery and Cllr Hampshire asked whether they could do projects on the SANG at Water Meadow Place.  Cllr Murphy to share the Lands Trust details with Cllr Lass.  Cllr Lass advised that OE wanted to review donations and advertise the fact that parish organisations could apply for a grant from the Christmas tree lighting event.  A draft document to be circulated for review.  </w:t>
      </w:r>
      <w:r w:rsidRPr="003078F2">
        <w:rPr>
          <w:rFonts w:ascii="Calibri" w:hAnsi="Calibri" w:cs="Helvetica"/>
          <w:b/>
          <w:color w:val="000000" w:themeColor="text1"/>
          <w:sz w:val="20"/>
          <w:szCs w:val="20"/>
        </w:rPr>
        <w:t>(01/24).  Minute to be removed next month.</w:t>
      </w:r>
    </w:p>
    <w:p w14:paraId="3DA494D2" w14:textId="77777777" w:rsidR="001E11A0" w:rsidRPr="003078F2" w:rsidRDefault="001E11A0" w:rsidP="001E11A0">
      <w:pPr>
        <w:spacing w:line="60" w:lineRule="atLeast"/>
        <w:ind w:left="720" w:hanging="720"/>
        <w:contextualSpacing/>
        <w:jc w:val="both"/>
        <w:outlineLvl w:val="0"/>
        <w:rPr>
          <w:rFonts w:ascii="Calibri" w:hAnsi="Calibri" w:cs="Helvetica"/>
          <w:color w:val="000000" w:themeColor="text1"/>
          <w:sz w:val="20"/>
          <w:szCs w:val="20"/>
        </w:rPr>
      </w:pPr>
    </w:p>
    <w:p w14:paraId="6DEE2184" w14:textId="77777777" w:rsidR="001E11A0" w:rsidRPr="003078F2" w:rsidRDefault="001E11A0" w:rsidP="001E11A0">
      <w:pPr>
        <w:spacing w:line="60" w:lineRule="atLeast"/>
        <w:ind w:left="720" w:hanging="720"/>
        <w:contextualSpacing/>
        <w:jc w:val="both"/>
        <w:outlineLvl w:val="0"/>
        <w:rPr>
          <w:rFonts w:ascii="Calibri" w:hAnsi="Calibri" w:cs="Helvetica"/>
          <w:b/>
          <w:color w:val="000000" w:themeColor="text1"/>
          <w:sz w:val="20"/>
          <w:szCs w:val="20"/>
        </w:rPr>
      </w:pPr>
      <w:r w:rsidRPr="003078F2">
        <w:rPr>
          <w:rFonts w:ascii="Calibri" w:hAnsi="Calibri" w:cs="Helvetica"/>
          <w:color w:val="000000" w:themeColor="text1"/>
          <w:sz w:val="20"/>
          <w:szCs w:val="20"/>
        </w:rPr>
        <w:t>8437</w:t>
      </w:r>
      <w:r w:rsidRPr="003078F2">
        <w:rPr>
          <w:rFonts w:ascii="Calibri" w:hAnsi="Calibri" w:cs="Helvetica"/>
          <w:color w:val="000000" w:themeColor="text1"/>
          <w:sz w:val="20"/>
          <w:szCs w:val="20"/>
        </w:rPr>
        <w:tab/>
        <w:t xml:space="preserve">Christmas tree hole: Cllr Lass advised that the hole was not adequate for the size of the tree.  Cllr Lass to seek professional advice on the appropriate specification.  </w:t>
      </w:r>
      <w:r w:rsidRPr="003078F2">
        <w:rPr>
          <w:rFonts w:ascii="Calibri" w:hAnsi="Calibri" w:cs="Helvetica"/>
          <w:b/>
          <w:color w:val="000000" w:themeColor="text1"/>
          <w:sz w:val="20"/>
          <w:szCs w:val="20"/>
        </w:rPr>
        <w:t>(01/24).</w:t>
      </w:r>
    </w:p>
    <w:p w14:paraId="6388AE00" w14:textId="77777777" w:rsidR="001E11A0" w:rsidRPr="003078F2" w:rsidRDefault="001E11A0" w:rsidP="001E11A0">
      <w:pPr>
        <w:spacing w:line="60" w:lineRule="atLeast"/>
        <w:ind w:left="720" w:hanging="720"/>
        <w:contextualSpacing/>
        <w:jc w:val="both"/>
        <w:outlineLvl w:val="0"/>
        <w:rPr>
          <w:rFonts w:ascii="Calibri" w:hAnsi="Calibri" w:cs="Helvetica"/>
          <w:bCs/>
          <w:color w:val="000000" w:themeColor="text1"/>
          <w:sz w:val="20"/>
          <w:szCs w:val="20"/>
        </w:rPr>
      </w:pPr>
    </w:p>
    <w:p w14:paraId="0D88292B" w14:textId="71CB40E0" w:rsidR="001E11A0" w:rsidRPr="003078F2" w:rsidRDefault="00C35330" w:rsidP="001E11A0">
      <w:pPr>
        <w:spacing w:line="60" w:lineRule="atLeast"/>
        <w:ind w:left="720" w:hanging="720"/>
        <w:contextualSpacing/>
        <w:jc w:val="both"/>
        <w:outlineLvl w:val="0"/>
        <w:rPr>
          <w:rFonts w:ascii="Calibri" w:hAnsi="Calibri" w:cs="Helvetica"/>
          <w:color w:val="000000" w:themeColor="text1"/>
          <w:sz w:val="20"/>
          <w:szCs w:val="20"/>
        </w:rPr>
      </w:pPr>
      <w:r w:rsidRPr="003078F2">
        <w:rPr>
          <w:rFonts w:ascii="Calibri" w:hAnsi="Calibri" w:cs="Helvetica"/>
          <w:bCs/>
          <w:color w:val="000000" w:themeColor="text1"/>
          <w:sz w:val="20"/>
          <w:szCs w:val="20"/>
        </w:rPr>
        <w:t>8494</w:t>
      </w:r>
      <w:r w:rsidR="001E11A0" w:rsidRPr="003078F2">
        <w:rPr>
          <w:rFonts w:ascii="Calibri" w:hAnsi="Calibri" w:cs="Helvetica"/>
          <w:bCs/>
          <w:color w:val="000000" w:themeColor="text1"/>
          <w:sz w:val="20"/>
          <w:szCs w:val="20"/>
        </w:rPr>
        <w:tab/>
        <w:t>It was advised that the next community litter pick would be held on 28</w:t>
      </w:r>
      <w:r w:rsidR="001E11A0" w:rsidRPr="003078F2">
        <w:rPr>
          <w:rFonts w:ascii="Calibri" w:hAnsi="Calibri" w:cs="Helvetica"/>
          <w:bCs/>
          <w:color w:val="000000" w:themeColor="text1"/>
          <w:sz w:val="20"/>
          <w:szCs w:val="20"/>
          <w:vertAlign w:val="superscript"/>
        </w:rPr>
        <w:t>th</w:t>
      </w:r>
      <w:r w:rsidR="001E11A0" w:rsidRPr="003078F2">
        <w:rPr>
          <w:rFonts w:ascii="Calibri" w:hAnsi="Calibri" w:cs="Helvetica"/>
          <w:bCs/>
          <w:color w:val="000000" w:themeColor="text1"/>
          <w:sz w:val="20"/>
          <w:szCs w:val="20"/>
        </w:rPr>
        <w:t xml:space="preserve"> April at 11am.  Volunteers would work in pairs and report back to the village green after 1.5 hours.</w:t>
      </w:r>
      <w:r w:rsidR="001E11A0" w:rsidRPr="003078F2">
        <w:rPr>
          <w:rFonts w:ascii="Calibri" w:hAnsi="Calibri" w:cs="Helvetica"/>
          <w:b/>
          <w:color w:val="000000" w:themeColor="text1"/>
          <w:sz w:val="20"/>
          <w:szCs w:val="20"/>
        </w:rPr>
        <w:t xml:space="preserve">  (02/24).  Minute to be removed next month. </w:t>
      </w:r>
    </w:p>
    <w:p w14:paraId="7450B541" w14:textId="77777777" w:rsidR="001E11A0" w:rsidRPr="003078F2" w:rsidRDefault="001E11A0" w:rsidP="00D370F4">
      <w:pPr>
        <w:pStyle w:val="BodyTextIndent"/>
        <w:tabs>
          <w:tab w:val="left" w:pos="720"/>
        </w:tabs>
        <w:ind w:left="0" w:firstLine="0"/>
        <w:jc w:val="both"/>
        <w:outlineLvl w:val="0"/>
        <w:rPr>
          <w:rFonts w:asciiTheme="majorHAnsi" w:hAnsiTheme="majorHAnsi"/>
          <w:b/>
          <w:color w:val="000000" w:themeColor="text1"/>
          <w:sz w:val="20"/>
        </w:rPr>
      </w:pPr>
    </w:p>
    <w:p w14:paraId="65B26234" w14:textId="4AC39CE6" w:rsidR="001D35E4" w:rsidRPr="003078F2" w:rsidRDefault="009C3AF9" w:rsidP="00B13A8F">
      <w:pPr>
        <w:spacing w:line="60" w:lineRule="atLeast"/>
        <w:contextualSpacing/>
        <w:jc w:val="both"/>
        <w:outlineLvl w:val="0"/>
        <w:rPr>
          <w:rFonts w:ascii="Calibri" w:hAnsi="Calibri" w:cs="Helvetica"/>
          <w:b/>
          <w:color w:val="000000" w:themeColor="text1"/>
          <w:sz w:val="20"/>
          <w:szCs w:val="20"/>
        </w:rPr>
      </w:pPr>
      <w:r w:rsidRPr="003078F2">
        <w:rPr>
          <w:rFonts w:ascii="Calibri" w:hAnsi="Calibri" w:cs="Helvetica"/>
          <w:b/>
          <w:color w:val="000000" w:themeColor="text1"/>
          <w:sz w:val="20"/>
          <w:szCs w:val="20"/>
        </w:rPr>
        <w:t>1</w:t>
      </w:r>
      <w:r w:rsidR="001E11A0" w:rsidRPr="003078F2">
        <w:rPr>
          <w:rFonts w:ascii="Calibri" w:hAnsi="Calibri" w:cs="Helvetica"/>
          <w:b/>
          <w:color w:val="000000" w:themeColor="text1"/>
          <w:sz w:val="20"/>
          <w:szCs w:val="20"/>
        </w:rPr>
        <w:t>2</w:t>
      </w:r>
      <w:r w:rsidR="001D35E4" w:rsidRPr="003078F2">
        <w:rPr>
          <w:rFonts w:ascii="Calibri" w:hAnsi="Calibri" w:cs="Helvetica"/>
          <w:b/>
          <w:color w:val="000000" w:themeColor="text1"/>
          <w:sz w:val="20"/>
          <w:szCs w:val="20"/>
        </w:rPr>
        <w:t>.0</w:t>
      </w:r>
      <w:r w:rsidR="001D35E4" w:rsidRPr="003078F2">
        <w:rPr>
          <w:rFonts w:ascii="Calibri" w:hAnsi="Calibri" w:cs="Helvetica"/>
          <w:b/>
          <w:color w:val="000000" w:themeColor="text1"/>
          <w:sz w:val="20"/>
          <w:szCs w:val="20"/>
        </w:rPr>
        <w:tab/>
      </w:r>
      <w:r w:rsidR="00470637" w:rsidRPr="003078F2">
        <w:rPr>
          <w:rFonts w:ascii="Calibri" w:hAnsi="Calibri" w:cs="Helvetica"/>
          <w:b/>
          <w:color w:val="000000" w:themeColor="text1"/>
          <w:sz w:val="20"/>
          <w:szCs w:val="20"/>
        </w:rPr>
        <w:t>ELSTEAD VILLAGE ROAD SAFETY</w:t>
      </w:r>
      <w:r w:rsidR="00DB5777" w:rsidRPr="003078F2">
        <w:rPr>
          <w:rFonts w:ascii="Calibri" w:hAnsi="Calibri" w:cs="Helvetica"/>
          <w:b/>
          <w:color w:val="000000" w:themeColor="text1"/>
          <w:sz w:val="20"/>
          <w:szCs w:val="20"/>
        </w:rPr>
        <w:t xml:space="preserve"> </w:t>
      </w:r>
      <w:r w:rsidR="00233B63" w:rsidRPr="003078F2">
        <w:rPr>
          <w:rFonts w:ascii="Calibri" w:hAnsi="Calibri" w:cs="Helvetica"/>
          <w:b/>
          <w:color w:val="000000" w:themeColor="text1"/>
          <w:sz w:val="20"/>
          <w:szCs w:val="20"/>
        </w:rPr>
        <w:t>(EVRS)</w:t>
      </w:r>
    </w:p>
    <w:p w14:paraId="4CD915DC" w14:textId="7169E7BF" w:rsidR="005D59DF" w:rsidRPr="003078F2" w:rsidRDefault="005D59DF" w:rsidP="00A90564">
      <w:pPr>
        <w:spacing w:line="60" w:lineRule="atLeast"/>
        <w:contextualSpacing/>
        <w:jc w:val="both"/>
        <w:outlineLvl w:val="0"/>
        <w:rPr>
          <w:rFonts w:ascii="Calibri" w:hAnsi="Calibri" w:cs="Helvetica"/>
          <w:b/>
          <w:color w:val="000000" w:themeColor="text1"/>
          <w:sz w:val="20"/>
          <w:szCs w:val="20"/>
        </w:rPr>
      </w:pPr>
    </w:p>
    <w:p w14:paraId="06EC6D25" w14:textId="3F3F1311" w:rsidR="00A70109" w:rsidRPr="003078F2" w:rsidRDefault="00C35330" w:rsidP="00A70109">
      <w:pPr>
        <w:spacing w:line="60" w:lineRule="atLeast"/>
        <w:ind w:left="709" w:hanging="709"/>
        <w:contextualSpacing/>
        <w:jc w:val="both"/>
        <w:outlineLvl w:val="0"/>
        <w:rPr>
          <w:rFonts w:ascii="Calibri" w:hAnsi="Calibri" w:cs="Helvetica"/>
          <w:color w:val="000000" w:themeColor="text1"/>
          <w:sz w:val="20"/>
          <w:szCs w:val="20"/>
        </w:rPr>
      </w:pPr>
      <w:r w:rsidRPr="003078F2">
        <w:rPr>
          <w:rFonts w:ascii="Calibri" w:hAnsi="Calibri" w:cs="Helvetica"/>
          <w:color w:val="000000" w:themeColor="text1"/>
          <w:sz w:val="20"/>
          <w:szCs w:val="20"/>
        </w:rPr>
        <w:t>8495</w:t>
      </w:r>
      <w:r w:rsidR="00A70109" w:rsidRPr="003078F2">
        <w:rPr>
          <w:rFonts w:ascii="Calibri" w:hAnsi="Calibri" w:cs="Helvetica"/>
          <w:color w:val="000000" w:themeColor="text1"/>
          <w:sz w:val="20"/>
          <w:szCs w:val="20"/>
        </w:rPr>
        <w:tab/>
        <w:t xml:space="preserve">Cllr </w:t>
      </w:r>
      <w:proofErr w:type="spellStart"/>
      <w:r w:rsidR="00A70109" w:rsidRPr="003078F2">
        <w:rPr>
          <w:rFonts w:ascii="Calibri" w:hAnsi="Calibri" w:cs="Helvetica"/>
          <w:color w:val="000000" w:themeColor="text1"/>
          <w:sz w:val="20"/>
          <w:szCs w:val="20"/>
        </w:rPr>
        <w:t>Goundry</w:t>
      </w:r>
      <w:proofErr w:type="spellEnd"/>
      <w:r w:rsidR="00A70109" w:rsidRPr="003078F2">
        <w:rPr>
          <w:rFonts w:ascii="Calibri" w:hAnsi="Calibri" w:cs="Helvetica"/>
          <w:color w:val="000000" w:themeColor="text1"/>
          <w:sz w:val="20"/>
          <w:szCs w:val="20"/>
        </w:rPr>
        <w:t xml:space="preserve"> advised that he along with Cllr Lass and the clerk had met with AS (SCC) on 12</w:t>
      </w:r>
      <w:r w:rsidR="00A70109" w:rsidRPr="003078F2">
        <w:rPr>
          <w:rFonts w:ascii="Calibri" w:hAnsi="Calibri" w:cs="Helvetica"/>
          <w:color w:val="000000" w:themeColor="text1"/>
          <w:sz w:val="20"/>
          <w:szCs w:val="20"/>
          <w:vertAlign w:val="superscript"/>
        </w:rPr>
        <w:t>th</w:t>
      </w:r>
      <w:r w:rsidR="00A70109" w:rsidRPr="003078F2">
        <w:rPr>
          <w:rFonts w:ascii="Calibri" w:hAnsi="Calibri" w:cs="Helvetica"/>
          <w:color w:val="000000" w:themeColor="text1"/>
          <w:sz w:val="20"/>
          <w:szCs w:val="20"/>
        </w:rPr>
        <w:t xml:space="preserve"> October 2023.  AS had advised that much of what EVRS had proposed might not be allowed as did not conform with SCC policy.  For </w:t>
      </w:r>
      <w:proofErr w:type="gramStart"/>
      <w:r w:rsidR="00A70109" w:rsidRPr="003078F2">
        <w:rPr>
          <w:rFonts w:ascii="Calibri" w:hAnsi="Calibri" w:cs="Helvetica"/>
          <w:color w:val="000000" w:themeColor="text1"/>
          <w:sz w:val="20"/>
          <w:szCs w:val="20"/>
        </w:rPr>
        <w:t>example</w:t>
      </w:r>
      <w:proofErr w:type="gramEnd"/>
      <w:r w:rsidR="00A70109" w:rsidRPr="003078F2">
        <w:rPr>
          <w:rFonts w:ascii="Calibri" w:hAnsi="Calibri" w:cs="Helvetica"/>
          <w:color w:val="000000" w:themeColor="text1"/>
          <w:sz w:val="20"/>
          <w:szCs w:val="20"/>
        </w:rPr>
        <w:t xml:space="preserve"> SCC only use </w:t>
      </w:r>
      <w:r w:rsidR="00B72948" w:rsidRPr="003078F2">
        <w:rPr>
          <w:rFonts w:ascii="Calibri" w:hAnsi="Calibri" w:cs="Helvetica"/>
          <w:color w:val="000000" w:themeColor="text1"/>
          <w:sz w:val="20"/>
          <w:szCs w:val="20"/>
        </w:rPr>
        <w:t>VAS</w:t>
      </w:r>
      <w:r w:rsidR="00A70109" w:rsidRPr="003078F2">
        <w:rPr>
          <w:rFonts w:ascii="Calibri" w:hAnsi="Calibri" w:cs="Helvetica"/>
          <w:color w:val="000000" w:themeColor="text1"/>
          <w:sz w:val="20"/>
          <w:szCs w:val="20"/>
        </w:rPr>
        <w:t xml:space="preserve"> sign</w:t>
      </w:r>
      <w:r w:rsidR="00B72948" w:rsidRPr="003078F2">
        <w:rPr>
          <w:rFonts w:ascii="Calibri" w:hAnsi="Calibri" w:cs="Helvetica"/>
          <w:color w:val="000000" w:themeColor="text1"/>
          <w:sz w:val="20"/>
          <w:szCs w:val="20"/>
        </w:rPr>
        <w:t>s</w:t>
      </w:r>
      <w:r w:rsidR="00A70109" w:rsidRPr="003078F2">
        <w:rPr>
          <w:rFonts w:ascii="Calibri" w:hAnsi="Calibri" w:cs="Helvetica"/>
          <w:color w:val="000000" w:themeColor="text1"/>
          <w:sz w:val="20"/>
          <w:szCs w:val="20"/>
        </w:rPr>
        <w:t xml:space="preserve"> from one supplier </w:t>
      </w:r>
      <w:r w:rsidR="00B72948" w:rsidRPr="003078F2">
        <w:rPr>
          <w:rFonts w:ascii="Calibri" w:hAnsi="Calibri" w:cs="Helvetica"/>
          <w:color w:val="000000" w:themeColor="text1"/>
          <w:sz w:val="20"/>
          <w:szCs w:val="20"/>
        </w:rPr>
        <w:t>(</w:t>
      </w:r>
      <w:proofErr w:type="spellStart"/>
      <w:r w:rsidR="00B72948" w:rsidRPr="003078F2">
        <w:rPr>
          <w:rFonts w:ascii="Calibri" w:hAnsi="Calibri" w:cs="Helvetica"/>
          <w:color w:val="000000" w:themeColor="text1"/>
          <w:sz w:val="20"/>
          <w:szCs w:val="20"/>
        </w:rPr>
        <w:t>Westcotec</w:t>
      </w:r>
      <w:proofErr w:type="spellEnd"/>
      <w:r w:rsidR="00B72948" w:rsidRPr="003078F2">
        <w:rPr>
          <w:rFonts w:ascii="Calibri" w:hAnsi="Calibri" w:cs="Helvetica"/>
          <w:color w:val="000000" w:themeColor="text1"/>
          <w:sz w:val="20"/>
          <w:szCs w:val="20"/>
        </w:rPr>
        <w:t xml:space="preserve">) </w:t>
      </w:r>
      <w:r w:rsidR="00A70109" w:rsidRPr="003078F2">
        <w:rPr>
          <w:rFonts w:ascii="Calibri" w:hAnsi="Calibri" w:cs="Helvetica"/>
          <w:color w:val="000000" w:themeColor="text1"/>
          <w:sz w:val="20"/>
          <w:szCs w:val="20"/>
        </w:rPr>
        <w:t xml:space="preserve">and would not use solar powered signs.  Cllrs had seen that there were solar powered signs in Normandy and </w:t>
      </w:r>
      <w:proofErr w:type="spellStart"/>
      <w:r w:rsidR="00A70109" w:rsidRPr="003078F2">
        <w:rPr>
          <w:rFonts w:ascii="Calibri" w:hAnsi="Calibri" w:cs="Helvetica"/>
          <w:color w:val="000000" w:themeColor="text1"/>
          <w:sz w:val="20"/>
          <w:szCs w:val="20"/>
        </w:rPr>
        <w:t>Norney</w:t>
      </w:r>
      <w:proofErr w:type="spellEnd"/>
      <w:r w:rsidR="00A70109" w:rsidRPr="003078F2">
        <w:rPr>
          <w:rFonts w:ascii="Calibri" w:hAnsi="Calibri" w:cs="Helvetica"/>
          <w:color w:val="000000" w:themeColor="text1"/>
          <w:sz w:val="20"/>
          <w:szCs w:val="20"/>
        </w:rPr>
        <w:t xml:space="preserve"> and it was agreed that </w:t>
      </w:r>
      <w:r w:rsidR="001D1AE1" w:rsidRPr="003078F2">
        <w:rPr>
          <w:rFonts w:ascii="Calibri" w:hAnsi="Calibri" w:cs="Helvetica"/>
          <w:color w:val="000000" w:themeColor="text1"/>
          <w:sz w:val="20"/>
          <w:szCs w:val="20"/>
        </w:rPr>
        <w:t>the PC</w:t>
      </w:r>
      <w:r w:rsidR="00A70109" w:rsidRPr="003078F2">
        <w:rPr>
          <w:rFonts w:ascii="Calibri" w:hAnsi="Calibri" w:cs="Helvetica"/>
          <w:color w:val="000000" w:themeColor="text1"/>
          <w:sz w:val="20"/>
          <w:szCs w:val="20"/>
        </w:rPr>
        <w:t xml:space="preserve"> should take this matter up with Cllr Harmer.</w:t>
      </w:r>
      <w:r w:rsidR="008C006E" w:rsidRPr="003078F2">
        <w:rPr>
          <w:rFonts w:ascii="Calibri" w:hAnsi="Calibri" w:cs="Helvetica"/>
          <w:color w:val="000000" w:themeColor="text1"/>
          <w:sz w:val="20"/>
          <w:szCs w:val="20"/>
        </w:rPr>
        <w:t xml:space="preserve">  An email was sent to Cllr Harmer</w:t>
      </w:r>
      <w:r w:rsidR="00030332" w:rsidRPr="003078F2">
        <w:rPr>
          <w:rFonts w:ascii="Calibri" w:hAnsi="Calibri" w:cs="Helvetica"/>
          <w:color w:val="000000" w:themeColor="text1"/>
          <w:sz w:val="20"/>
          <w:szCs w:val="20"/>
        </w:rPr>
        <w:t xml:space="preserve"> asking for support in this matter.  </w:t>
      </w:r>
      <w:r w:rsidR="00FF6820" w:rsidRPr="003078F2">
        <w:rPr>
          <w:rFonts w:ascii="Calibri" w:hAnsi="Calibri" w:cs="Helvetica"/>
          <w:color w:val="000000" w:themeColor="text1"/>
          <w:sz w:val="20"/>
          <w:szCs w:val="20"/>
        </w:rPr>
        <w:t>It was noted that in a neighbouring county a village had employed a consultant who had suggested a range of traffic calming measures which had had a positive impact on that village.  It was agreed that EVRS would collate a document which would be presented to the local authority portfolio holders.</w:t>
      </w:r>
      <w:r w:rsidR="00A70109" w:rsidRPr="003078F2">
        <w:rPr>
          <w:rFonts w:ascii="Calibri" w:hAnsi="Calibri" w:cs="Helvetica"/>
          <w:color w:val="000000" w:themeColor="text1"/>
          <w:sz w:val="20"/>
          <w:szCs w:val="20"/>
        </w:rPr>
        <w:t xml:space="preserve">  </w:t>
      </w:r>
      <w:r w:rsidR="00B72948" w:rsidRPr="003078F2">
        <w:rPr>
          <w:rFonts w:ascii="Calibri" w:hAnsi="Calibri" w:cs="Helvetica"/>
          <w:b/>
          <w:color w:val="000000" w:themeColor="text1"/>
          <w:sz w:val="20"/>
          <w:szCs w:val="20"/>
        </w:rPr>
        <w:t>(</w:t>
      </w:r>
      <w:r w:rsidR="00FF6820" w:rsidRPr="003078F2">
        <w:rPr>
          <w:rFonts w:ascii="Calibri" w:hAnsi="Calibri" w:cs="Helvetica"/>
          <w:b/>
          <w:color w:val="000000" w:themeColor="text1"/>
          <w:sz w:val="20"/>
          <w:szCs w:val="20"/>
        </w:rPr>
        <w:t>0</w:t>
      </w:r>
      <w:r w:rsidR="007544F0" w:rsidRPr="003078F2">
        <w:rPr>
          <w:rFonts w:ascii="Calibri" w:hAnsi="Calibri" w:cs="Helvetica"/>
          <w:b/>
          <w:color w:val="000000" w:themeColor="text1"/>
          <w:sz w:val="20"/>
          <w:szCs w:val="20"/>
        </w:rPr>
        <w:t>2</w:t>
      </w:r>
      <w:r w:rsidR="00B72948" w:rsidRPr="003078F2">
        <w:rPr>
          <w:rFonts w:ascii="Calibri" w:hAnsi="Calibri" w:cs="Helvetica"/>
          <w:b/>
          <w:color w:val="000000" w:themeColor="text1"/>
          <w:sz w:val="20"/>
          <w:szCs w:val="20"/>
        </w:rPr>
        <w:t>/2</w:t>
      </w:r>
      <w:r w:rsidR="00FF6820" w:rsidRPr="003078F2">
        <w:rPr>
          <w:rFonts w:ascii="Calibri" w:hAnsi="Calibri" w:cs="Helvetica"/>
          <w:b/>
          <w:color w:val="000000" w:themeColor="text1"/>
          <w:sz w:val="20"/>
          <w:szCs w:val="20"/>
        </w:rPr>
        <w:t>4</w:t>
      </w:r>
      <w:r w:rsidR="00B72948" w:rsidRPr="003078F2">
        <w:rPr>
          <w:rFonts w:ascii="Calibri" w:hAnsi="Calibri" w:cs="Helvetica"/>
          <w:b/>
          <w:color w:val="000000" w:themeColor="text1"/>
          <w:sz w:val="20"/>
          <w:szCs w:val="20"/>
        </w:rPr>
        <w:t>).</w:t>
      </w:r>
    </w:p>
    <w:p w14:paraId="77750924" w14:textId="4F9C5EED" w:rsidR="00A70109" w:rsidRPr="003078F2" w:rsidRDefault="00A70109" w:rsidP="00A90564">
      <w:pPr>
        <w:spacing w:line="60" w:lineRule="atLeast"/>
        <w:contextualSpacing/>
        <w:jc w:val="both"/>
        <w:outlineLvl w:val="0"/>
        <w:rPr>
          <w:rFonts w:ascii="Calibri" w:hAnsi="Calibri" w:cs="Helvetica"/>
          <w:color w:val="000000" w:themeColor="text1"/>
          <w:sz w:val="20"/>
          <w:szCs w:val="20"/>
        </w:rPr>
      </w:pPr>
    </w:p>
    <w:p w14:paraId="3CF28EE0" w14:textId="22FF5095" w:rsidR="00030332" w:rsidRPr="003078F2" w:rsidRDefault="0079094B" w:rsidP="00030332">
      <w:pPr>
        <w:spacing w:line="60" w:lineRule="atLeast"/>
        <w:ind w:left="709" w:hanging="709"/>
        <w:contextualSpacing/>
        <w:jc w:val="both"/>
        <w:outlineLvl w:val="0"/>
        <w:rPr>
          <w:rFonts w:ascii="Calibri" w:hAnsi="Calibri" w:cs="Helvetica"/>
          <w:color w:val="000000" w:themeColor="text1"/>
          <w:sz w:val="20"/>
          <w:szCs w:val="20"/>
        </w:rPr>
      </w:pPr>
      <w:r w:rsidRPr="003078F2">
        <w:rPr>
          <w:rFonts w:ascii="Calibri" w:hAnsi="Calibri" w:cs="Helvetica"/>
          <w:color w:val="000000" w:themeColor="text1"/>
          <w:sz w:val="20"/>
          <w:szCs w:val="20"/>
        </w:rPr>
        <w:t>84</w:t>
      </w:r>
      <w:r w:rsidR="00835A7E" w:rsidRPr="003078F2">
        <w:rPr>
          <w:rFonts w:ascii="Calibri" w:hAnsi="Calibri" w:cs="Helvetica"/>
          <w:color w:val="000000" w:themeColor="text1"/>
          <w:sz w:val="20"/>
          <w:szCs w:val="20"/>
        </w:rPr>
        <w:t>96</w:t>
      </w:r>
      <w:r w:rsidR="00030332" w:rsidRPr="003078F2">
        <w:rPr>
          <w:rFonts w:ascii="Calibri" w:hAnsi="Calibri" w:cs="Helvetica"/>
          <w:color w:val="000000" w:themeColor="text1"/>
          <w:sz w:val="20"/>
          <w:szCs w:val="20"/>
        </w:rPr>
        <w:tab/>
      </w:r>
      <w:proofErr w:type="spellStart"/>
      <w:r w:rsidR="00030332" w:rsidRPr="003078F2">
        <w:rPr>
          <w:rFonts w:ascii="Calibri" w:hAnsi="Calibri" w:cs="Helvetica"/>
          <w:color w:val="000000" w:themeColor="text1"/>
          <w:sz w:val="20"/>
          <w:szCs w:val="20"/>
        </w:rPr>
        <w:t>Thursley</w:t>
      </w:r>
      <w:proofErr w:type="spellEnd"/>
      <w:r w:rsidR="00030332" w:rsidRPr="003078F2">
        <w:rPr>
          <w:rFonts w:ascii="Calibri" w:hAnsi="Calibri" w:cs="Helvetica"/>
          <w:color w:val="000000" w:themeColor="text1"/>
          <w:sz w:val="20"/>
          <w:szCs w:val="20"/>
        </w:rPr>
        <w:t xml:space="preserve"> Road Surface Snagging: Cllrs </w:t>
      </w:r>
      <w:r w:rsidR="00F6010E" w:rsidRPr="003078F2">
        <w:rPr>
          <w:rFonts w:ascii="Calibri" w:hAnsi="Calibri" w:cs="Helvetica"/>
          <w:color w:val="000000" w:themeColor="text1"/>
          <w:sz w:val="20"/>
          <w:szCs w:val="20"/>
        </w:rPr>
        <w:t>L</w:t>
      </w:r>
      <w:r w:rsidR="00030332" w:rsidRPr="003078F2">
        <w:rPr>
          <w:rFonts w:ascii="Calibri" w:hAnsi="Calibri" w:cs="Helvetica"/>
          <w:color w:val="000000" w:themeColor="text1"/>
          <w:sz w:val="20"/>
          <w:szCs w:val="20"/>
        </w:rPr>
        <w:t xml:space="preserve">ass and Muir have completed a large piece of work documenting all the defects along the road which are mostly </w:t>
      </w:r>
      <w:proofErr w:type="gramStart"/>
      <w:r w:rsidR="00030332" w:rsidRPr="003078F2">
        <w:rPr>
          <w:rFonts w:ascii="Calibri" w:hAnsi="Calibri" w:cs="Helvetica"/>
          <w:color w:val="000000" w:themeColor="text1"/>
          <w:sz w:val="20"/>
          <w:szCs w:val="20"/>
        </w:rPr>
        <w:t>as a result of</w:t>
      </w:r>
      <w:proofErr w:type="gramEnd"/>
      <w:r w:rsidR="00030332" w:rsidRPr="003078F2">
        <w:rPr>
          <w:rFonts w:ascii="Calibri" w:hAnsi="Calibri" w:cs="Helvetica"/>
          <w:color w:val="000000" w:themeColor="text1"/>
          <w:sz w:val="20"/>
          <w:szCs w:val="20"/>
        </w:rPr>
        <w:t xml:space="preserve"> inadequate sealing following repairs.  The clerk </w:t>
      </w:r>
      <w:r w:rsidR="007544F0" w:rsidRPr="003078F2">
        <w:rPr>
          <w:rFonts w:ascii="Calibri" w:hAnsi="Calibri" w:cs="Helvetica"/>
          <w:color w:val="000000" w:themeColor="text1"/>
          <w:sz w:val="20"/>
          <w:szCs w:val="20"/>
        </w:rPr>
        <w:t>has</w:t>
      </w:r>
      <w:r w:rsidR="00030332" w:rsidRPr="003078F2">
        <w:rPr>
          <w:rFonts w:ascii="Calibri" w:hAnsi="Calibri" w:cs="Helvetica"/>
          <w:color w:val="000000" w:themeColor="text1"/>
          <w:sz w:val="20"/>
          <w:szCs w:val="20"/>
        </w:rPr>
        <w:t xml:space="preserve"> share</w:t>
      </w:r>
      <w:r w:rsidR="007544F0" w:rsidRPr="003078F2">
        <w:rPr>
          <w:rFonts w:ascii="Calibri" w:hAnsi="Calibri" w:cs="Helvetica"/>
          <w:color w:val="000000" w:themeColor="text1"/>
          <w:sz w:val="20"/>
          <w:szCs w:val="20"/>
        </w:rPr>
        <w:t>d</w:t>
      </w:r>
      <w:r w:rsidR="00030332" w:rsidRPr="003078F2">
        <w:rPr>
          <w:rFonts w:ascii="Calibri" w:hAnsi="Calibri" w:cs="Helvetica"/>
          <w:color w:val="000000" w:themeColor="text1"/>
          <w:sz w:val="20"/>
          <w:szCs w:val="20"/>
        </w:rPr>
        <w:t xml:space="preserve"> the list with Cllr </w:t>
      </w:r>
      <w:r w:rsidR="00F6010E" w:rsidRPr="003078F2">
        <w:rPr>
          <w:rFonts w:ascii="Calibri" w:hAnsi="Calibri" w:cs="Helvetica"/>
          <w:color w:val="000000" w:themeColor="text1"/>
          <w:sz w:val="20"/>
          <w:szCs w:val="20"/>
        </w:rPr>
        <w:t>H</w:t>
      </w:r>
      <w:r w:rsidR="00030332" w:rsidRPr="003078F2">
        <w:rPr>
          <w:rFonts w:ascii="Calibri" w:hAnsi="Calibri" w:cs="Helvetica"/>
          <w:color w:val="000000" w:themeColor="text1"/>
          <w:sz w:val="20"/>
          <w:szCs w:val="20"/>
        </w:rPr>
        <w:t>armer, AS</w:t>
      </w:r>
      <w:r w:rsidR="00F6010E" w:rsidRPr="003078F2">
        <w:rPr>
          <w:rFonts w:ascii="Calibri" w:hAnsi="Calibri" w:cs="Helvetica"/>
          <w:color w:val="000000" w:themeColor="text1"/>
          <w:sz w:val="20"/>
          <w:szCs w:val="20"/>
        </w:rPr>
        <w:t xml:space="preserve"> (SCC)</w:t>
      </w:r>
      <w:r w:rsidR="00030332" w:rsidRPr="003078F2">
        <w:rPr>
          <w:rFonts w:ascii="Calibri" w:hAnsi="Calibri" w:cs="Helvetica"/>
          <w:color w:val="000000" w:themeColor="text1"/>
          <w:sz w:val="20"/>
          <w:szCs w:val="20"/>
        </w:rPr>
        <w:t>, PG (SCC).</w:t>
      </w:r>
      <w:r w:rsidR="00E14B3D" w:rsidRPr="003078F2">
        <w:rPr>
          <w:rFonts w:ascii="Calibri" w:hAnsi="Calibri" w:cs="Helvetica"/>
          <w:color w:val="000000" w:themeColor="text1"/>
          <w:sz w:val="20"/>
          <w:szCs w:val="20"/>
        </w:rPr>
        <w:t xml:space="preserve">  The clerk has followed up with PG (SCC) who has sent the list to the works delivery team to respond to.  It was noted that repairs are not being done to a correct standard.  The clerk </w:t>
      </w:r>
      <w:r w:rsidR="00F22864" w:rsidRPr="003078F2">
        <w:rPr>
          <w:rFonts w:ascii="Calibri" w:hAnsi="Calibri" w:cs="Helvetica"/>
          <w:color w:val="000000" w:themeColor="text1"/>
          <w:sz w:val="20"/>
          <w:szCs w:val="20"/>
        </w:rPr>
        <w:t>asked for</w:t>
      </w:r>
      <w:r w:rsidR="00E14B3D" w:rsidRPr="003078F2">
        <w:rPr>
          <w:rFonts w:ascii="Calibri" w:hAnsi="Calibri" w:cs="Helvetica"/>
          <w:color w:val="000000" w:themeColor="text1"/>
          <w:sz w:val="20"/>
          <w:szCs w:val="20"/>
        </w:rPr>
        <w:t xml:space="preserve"> a meeting with SCC Highways senior management</w:t>
      </w:r>
      <w:r w:rsidR="00F22864" w:rsidRPr="003078F2">
        <w:rPr>
          <w:rFonts w:ascii="Calibri" w:hAnsi="Calibri" w:cs="Helvetica"/>
          <w:color w:val="000000" w:themeColor="text1"/>
          <w:sz w:val="20"/>
          <w:szCs w:val="20"/>
        </w:rPr>
        <w:t xml:space="preserve"> however th</w:t>
      </w:r>
      <w:r w:rsidR="00835A7E" w:rsidRPr="003078F2">
        <w:rPr>
          <w:rFonts w:ascii="Calibri" w:hAnsi="Calibri" w:cs="Helvetica"/>
          <w:color w:val="000000" w:themeColor="text1"/>
          <w:sz w:val="20"/>
          <w:szCs w:val="20"/>
        </w:rPr>
        <w:t>e clerk was asked that such matters should be put forward in writing in the first instance.</w:t>
      </w:r>
      <w:r w:rsidR="00E14B3D" w:rsidRPr="003078F2">
        <w:rPr>
          <w:rFonts w:ascii="Calibri" w:hAnsi="Calibri" w:cs="Helvetica"/>
          <w:color w:val="000000" w:themeColor="text1"/>
          <w:sz w:val="20"/>
          <w:szCs w:val="20"/>
        </w:rPr>
        <w:t xml:space="preserve"> </w:t>
      </w:r>
      <w:r w:rsidR="00030332" w:rsidRPr="003078F2">
        <w:rPr>
          <w:rFonts w:ascii="Calibri" w:hAnsi="Calibri" w:cs="Helvetica"/>
          <w:color w:val="000000" w:themeColor="text1"/>
          <w:sz w:val="20"/>
          <w:szCs w:val="20"/>
        </w:rPr>
        <w:t xml:space="preserve"> </w:t>
      </w:r>
      <w:r w:rsidR="00030332" w:rsidRPr="003078F2">
        <w:rPr>
          <w:rFonts w:ascii="Calibri" w:hAnsi="Calibri" w:cs="Helvetica"/>
          <w:b/>
          <w:color w:val="000000" w:themeColor="text1"/>
          <w:sz w:val="20"/>
          <w:szCs w:val="20"/>
        </w:rPr>
        <w:t xml:space="preserve"> (</w:t>
      </w:r>
      <w:r w:rsidR="00E14B3D" w:rsidRPr="003078F2">
        <w:rPr>
          <w:rFonts w:ascii="Calibri" w:hAnsi="Calibri" w:cs="Helvetica"/>
          <w:b/>
          <w:color w:val="000000" w:themeColor="text1"/>
          <w:sz w:val="20"/>
          <w:szCs w:val="20"/>
        </w:rPr>
        <w:t>0</w:t>
      </w:r>
      <w:r w:rsidR="00835A7E" w:rsidRPr="003078F2">
        <w:rPr>
          <w:rFonts w:ascii="Calibri" w:hAnsi="Calibri" w:cs="Helvetica"/>
          <w:b/>
          <w:color w:val="000000" w:themeColor="text1"/>
          <w:sz w:val="20"/>
          <w:szCs w:val="20"/>
        </w:rPr>
        <w:t>2</w:t>
      </w:r>
      <w:r w:rsidR="00030332" w:rsidRPr="003078F2">
        <w:rPr>
          <w:rFonts w:ascii="Calibri" w:hAnsi="Calibri" w:cs="Helvetica"/>
          <w:b/>
          <w:color w:val="000000" w:themeColor="text1"/>
          <w:sz w:val="20"/>
          <w:szCs w:val="20"/>
        </w:rPr>
        <w:t>/2</w:t>
      </w:r>
      <w:r w:rsidR="00E14B3D" w:rsidRPr="003078F2">
        <w:rPr>
          <w:rFonts w:ascii="Calibri" w:hAnsi="Calibri" w:cs="Helvetica"/>
          <w:b/>
          <w:color w:val="000000" w:themeColor="text1"/>
          <w:sz w:val="20"/>
          <w:szCs w:val="20"/>
        </w:rPr>
        <w:t>4</w:t>
      </w:r>
      <w:r w:rsidR="00030332" w:rsidRPr="003078F2">
        <w:rPr>
          <w:rFonts w:ascii="Calibri" w:hAnsi="Calibri" w:cs="Helvetica"/>
          <w:b/>
          <w:color w:val="000000" w:themeColor="text1"/>
          <w:sz w:val="20"/>
          <w:szCs w:val="20"/>
        </w:rPr>
        <w:t xml:space="preserve">) </w:t>
      </w:r>
      <w:r w:rsidR="00835A7E" w:rsidRPr="003078F2">
        <w:rPr>
          <w:rFonts w:ascii="Calibri" w:hAnsi="Calibri" w:cs="Helvetica"/>
          <w:b/>
          <w:color w:val="000000" w:themeColor="text1"/>
          <w:sz w:val="20"/>
          <w:szCs w:val="20"/>
        </w:rPr>
        <w:t>Minute to be removed next month.</w:t>
      </w:r>
    </w:p>
    <w:p w14:paraId="3FDEB859" w14:textId="20B895A6" w:rsidR="00030332" w:rsidRPr="003078F2" w:rsidRDefault="00030332" w:rsidP="00A90564">
      <w:pPr>
        <w:spacing w:line="60" w:lineRule="atLeast"/>
        <w:contextualSpacing/>
        <w:jc w:val="both"/>
        <w:outlineLvl w:val="0"/>
        <w:rPr>
          <w:rFonts w:ascii="Calibri" w:hAnsi="Calibri" w:cs="Helvetica"/>
          <w:color w:val="000000" w:themeColor="text1"/>
          <w:sz w:val="20"/>
          <w:szCs w:val="20"/>
        </w:rPr>
      </w:pPr>
    </w:p>
    <w:p w14:paraId="6451BD9F" w14:textId="3452183A" w:rsidR="000936B9" w:rsidRPr="003078F2" w:rsidRDefault="0079094B" w:rsidP="000936B9">
      <w:pPr>
        <w:spacing w:line="60" w:lineRule="atLeast"/>
        <w:ind w:left="709" w:hanging="709"/>
        <w:contextualSpacing/>
        <w:jc w:val="both"/>
        <w:outlineLvl w:val="0"/>
        <w:rPr>
          <w:rFonts w:ascii="Calibri" w:hAnsi="Calibri" w:cs="Helvetica"/>
          <w:color w:val="000000" w:themeColor="text1"/>
          <w:sz w:val="20"/>
          <w:szCs w:val="20"/>
        </w:rPr>
      </w:pPr>
      <w:r w:rsidRPr="003078F2">
        <w:rPr>
          <w:rFonts w:ascii="Calibri" w:hAnsi="Calibri" w:cs="Helvetica"/>
          <w:color w:val="000000" w:themeColor="text1"/>
          <w:sz w:val="20"/>
          <w:szCs w:val="20"/>
        </w:rPr>
        <w:t>8431</w:t>
      </w:r>
      <w:r w:rsidR="000936B9" w:rsidRPr="003078F2">
        <w:rPr>
          <w:rFonts w:ascii="Calibri" w:hAnsi="Calibri" w:cs="Helvetica"/>
          <w:color w:val="000000" w:themeColor="text1"/>
          <w:sz w:val="20"/>
          <w:szCs w:val="20"/>
        </w:rPr>
        <w:tab/>
        <w:t>Traffic speed signs: It was noted that there was no speed</w:t>
      </w:r>
      <w:r w:rsidR="00F6010E" w:rsidRPr="003078F2">
        <w:rPr>
          <w:rFonts w:ascii="Calibri" w:hAnsi="Calibri" w:cs="Helvetica"/>
          <w:color w:val="000000" w:themeColor="text1"/>
          <w:sz w:val="20"/>
          <w:szCs w:val="20"/>
        </w:rPr>
        <w:t>-</w:t>
      </w:r>
      <w:r w:rsidR="000936B9" w:rsidRPr="003078F2">
        <w:rPr>
          <w:rFonts w:ascii="Calibri" w:hAnsi="Calibri" w:cs="Helvetica"/>
          <w:color w:val="000000" w:themeColor="text1"/>
          <w:sz w:val="20"/>
          <w:szCs w:val="20"/>
        </w:rPr>
        <w:t xml:space="preserve">reminder along the </w:t>
      </w:r>
      <w:proofErr w:type="spellStart"/>
      <w:r w:rsidR="000936B9" w:rsidRPr="003078F2">
        <w:rPr>
          <w:rFonts w:ascii="Calibri" w:hAnsi="Calibri" w:cs="Helvetica"/>
          <w:color w:val="000000" w:themeColor="text1"/>
          <w:sz w:val="20"/>
          <w:szCs w:val="20"/>
        </w:rPr>
        <w:t>Thursley</w:t>
      </w:r>
      <w:proofErr w:type="spellEnd"/>
      <w:r w:rsidR="000936B9" w:rsidRPr="003078F2">
        <w:rPr>
          <w:rFonts w:ascii="Calibri" w:hAnsi="Calibri" w:cs="Helvetica"/>
          <w:color w:val="000000" w:themeColor="text1"/>
          <w:sz w:val="20"/>
          <w:szCs w:val="20"/>
        </w:rPr>
        <w:t xml:space="preserve"> Road for 300 yards beyond the chicane.  The clerk </w:t>
      </w:r>
      <w:r w:rsidR="008E7540" w:rsidRPr="003078F2">
        <w:rPr>
          <w:rFonts w:ascii="Calibri" w:hAnsi="Calibri" w:cs="Helvetica"/>
          <w:color w:val="000000" w:themeColor="text1"/>
          <w:sz w:val="20"/>
          <w:szCs w:val="20"/>
        </w:rPr>
        <w:t>shared information on</w:t>
      </w:r>
      <w:r w:rsidR="000936B9" w:rsidRPr="003078F2">
        <w:rPr>
          <w:rFonts w:ascii="Calibri" w:hAnsi="Calibri" w:cs="Helvetica"/>
          <w:color w:val="000000" w:themeColor="text1"/>
          <w:sz w:val="20"/>
          <w:szCs w:val="20"/>
        </w:rPr>
        <w:t xml:space="preserve"> the statutory space between speed reminders</w:t>
      </w:r>
      <w:r w:rsidR="008E7540" w:rsidRPr="003078F2">
        <w:rPr>
          <w:rFonts w:ascii="Calibri" w:hAnsi="Calibri" w:cs="Helvetica"/>
          <w:color w:val="000000" w:themeColor="text1"/>
          <w:sz w:val="20"/>
          <w:szCs w:val="20"/>
        </w:rPr>
        <w:t xml:space="preserve"> with councillors</w:t>
      </w:r>
      <w:r w:rsidR="000936B9" w:rsidRPr="003078F2">
        <w:rPr>
          <w:rFonts w:ascii="Calibri" w:hAnsi="Calibri" w:cs="Helvetica"/>
          <w:color w:val="000000" w:themeColor="text1"/>
          <w:sz w:val="20"/>
          <w:szCs w:val="20"/>
        </w:rPr>
        <w:t>.</w:t>
      </w:r>
      <w:r w:rsidR="00E14B3D" w:rsidRPr="003078F2">
        <w:rPr>
          <w:rFonts w:ascii="Calibri" w:hAnsi="Calibri" w:cs="Helvetica"/>
          <w:color w:val="000000" w:themeColor="text1"/>
          <w:sz w:val="20"/>
          <w:szCs w:val="20"/>
        </w:rPr>
        <w:t xml:space="preserve">  Cllr Muir has contacted AS (SCC) on this matter.</w:t>
      </w:r>
      <w:r w:rsidR="000936B9" w:rsidRPr="003078F2">
        <w:rPr>
          <w:rFonts w:ascii="Calibri" w:hAnsi="Calibri" w:cs="Helvetica"/>
          <w:color w:val="000000" w:themeColor="text1"/>
          <w:sz w:val="20"/>
          <w:szCs w:val="20"/>
        </w:rPr>
        <w:t xml:space="preserve">  </w:t>
      </w:r>
      <w:r w:rsidR="000936B9" w:rsidRPr="003078F2">
        <w:rPr>
          <w:rFonts w:ascii="Calibri" w:hAnsi="Calibri" w:cs="Helvetica"/>
          <w:b/>
          <w:color w:val="000000" w:themeColor="text1"/>
          <w:sz w:val="20"/>
          <w:szCs w:val="20"/>
        </w:rPr>
        <w:t>(</w:t>
      </w:r>
      <w:r w:rsidR="00E14B3D" w:rsidRPr="003078F2">
        <w:rPr>
          <w:rFonts w:ascii="Calibri" w:hAnsi="Calibri" w:cs="Helvetica"/>
          <w:b/>
          <w:color w:val="000000" w:themeColor="text1"/>
          <w:sz w:val="20"/>
          <w:szCs w:val="20"/>
        </w:rPr>
        <w:t>01</w:t>
      </w:r>
      <w:r w:rsidR="000936B9" w:rsidRPr="003078F2">
        <w:rPr>
          <w:rFonts w:ascii="Calibri" w:hAnsi="Calibri" w:cs="Helvetica"/>
          <w:b/>
          <w:color w:val="000000" w:themeColor="text1"/>
          <w:sz w:val="20"/>
          <w:szCs w:val="20"/>
        </w:rPr>
        <w:t>/2</w:t>
      </w:r>
      <w:r w:rsidR="00E14B3D" w:rsidRPr="003078F2">
        <w:rPr>
          <w:rFonts w:ascii="Calibri" w:hAnsi="Calibri" w:cs="Helvetica"/>
          <w:b/>
          <w:color w:val="000000" w:themeColor="text1"/>
          <w:sz w:val="20"/>
          <w:szCs w:val="20"/>
        </w:rPr>
        <w:t>4</w:t>
      </w:r>
      <w:r w:rsidR="000936B9" w:rsidRPr="003078F2">
        <w:rPr>
          <w:rFonts w:ascii="Calibri" w:hAnsi="Calibri" w:cs="Helvetica"/>
          <w:b/>
          <w:color w:val="000000" w:themeColor="text1"/>
          <w:sz w:val="20"/>
          <w:szCs w:val="20"/>
        </w:rPr>
        <w:t>).</w:t>
      </w:r>
      <w:r w:rsidR="000936B9" w:rsidRPr="003078F2">
        <w:rPr>
          <w:rFonts w:ascii="Calibri" w:hAnsi="Calibri" w:cs="Helvetica"/>
          <w:color w:val="000000" w:themeColor="text1"/>
          <w:sz w:val="20"/>
          <w:szCs w:val="20"/>
        </w:rPr>
        <w:t xml:space="preserve"> </w:t>
      </w:r>
    </w:p>
    <w:p w14:paraId="3D4690F0" w14:textId="77777777" w:rsidR="000A0AB8" w:rsidRPr="003078F2" w:rsidRDefault="000A0AB8" w:rsidP="00A90564">
      <w:pPr>
        <w:spacing w:line="60" w:lineRule="atLeast"/>
        <w:contextualSpacing/>
        <w:jc w:val="both"/>
        <w:outlineLvl w:val="0"/>
        <w:rPr>
          <w:rFonts w:ascii="Calibri" w:hAnsi="Calibri" w:cs="Helvetica"/>
          <w:b/>
          <w:color w:val="000000" w:themeColor="text1"/>
          <w:sz w:val="20"/>
          <w:szCs w:val="20"/>
        </w:rPr>
      </w:pPr>
    </w:p>
    <w:p w14:paraId="74AC4650" w14:textId="53E3162B" w:rsidR="00EF045F" w:rsidRPr="003078F2" w:rsidRDefault="00C35330" w:rsidP="00B72948">
      <w:pPr>
        <w:pStyle w:val="BodyTextIndent"/>
        <w:tabs>
          <w:tab w:val="left" w:pos="720"/>
        </w:tabs>
        <w:ind w:left="709" w:hanging="709"/>
        <w:jc w:val="both"/>
        <w:outlineLvl w:val="0"/>
        <w:rPr>
          <w:rFonts w:ascii="Calibri" w:hAnsi="Calibri"/>
          <w:b/>
          <w:color w:val="000000" w:themeColor="text1"/>
          <w:sz w:val="20"/>
        </w:rPr>
      </w:pPr>
      <w:r w:rsidRPr="003078F2">
        <w:rPr>
          <w:rFonts w:ascii="Calibri" w:hAnsi="Calibri"/>
          <w:color w:val="000000" w:themeColor="text1"/>
          <w:sz w:val="20"/>
        </w:rPr>
        <w:t>849</w:t>
      </w:r>
      <w:r w:rsidR="00835A7E" w:rsidRPr="003078F2">
        <w:rPr>
          <w:rFonts w:ascii="Calibri" w:hAnsi="Calibri"/>
          <w:color w:val="000000" w:themeColor="text1"/>
          <w:sz w:val="20"/>
        </w:rPr>
        <w:t>7</w:t>
      </w:r>
      <w:r w:rsidR="00EF045F" w:rsidRPr="003078F2">
        <w:rPr>
          <w:rFonts w:ascii="Calibri" w:hAnsi="Calibri"/>
          <w:color w:val="000000" w:themeColor="text1"/>
          <w:sz w:val="20"/>
        </w:rPr>
        <w:tab/>
        <w:t xml:space="preserve">Zebra crossing: </w:t>
      </w:r>
      <w:r w:rsidR="00E21DD1" w:rsidRPr="003078F2">
        <w:rPr>
          <w:rFonts w:ascii="Calibri" w:hAnsi="Calibri"/>
          <w:color w:val="000000" w:themeColor="text1"/>
          <w:sz w:val="20"/>
        </w:rPr>
        <w:t xml:space="preserve">this item has been on-going for several years and the </w:t>
      </w:r>
      <w:proofErr w:type="gramStart"/>
      <w:r w:rsidR="00E21DD1" w:rsidRPr="003078F2">
        <w:rPr>
          <w:rFonts w:ascii="Calibri" w:hAnsi="Calibri"/>
          <w:color w:val="000000" w:themeColor="text1"/>
          <w:sz w:val="20"/>
        </w:rPr>
        <w:t>current status</w:t>
      </w:r>
      <w:proofErr w:type="gramEnd"/>
      <w:r w:rsidR="00E21DD1" w:rsidRPr="003078F2">
        <w:rPr>
          <w:rFonts w:ascii="Calibri" w:hAnsi="Calibri"/>
          <w:color w:val="000000" w:themeColor="text1"/>
          <w:sz w:val="20"/>
        </w:rPr>
        <w:t xml:space="preserve"> is as follow</w:t>
      </w:r>
      <w:r w:rsidR="00C75770" w:rsidRPr="003078F2">
        <w:rPr>
          <w:rFonts w:ascii="Calibri" w:hAnsi="Calibri"/>
          <w:color w:val="000000" w:themeColor="text1"/>
          <w:sz w:val="20"/>
        </w:rPr>
        <w:t>s;</w:t>
      </w:r>
      <w:r w:rsidR="00E21DD1" w:rsidRPr="003078F2">
        <w:rPr>
          <w:rFonts w:ascii="Calibri" w:hAnsi="Calibri"/>
          <w:color w:val="000000" w:themeColor="text1"/>
          <w:sz w:val="20"/>
        </w:rPr>
        <w:t xml:space="preserve"> </w:t>
      </w:r>
      <w:r w:rsidR="00C75770" w:rsidRPr="003078F2">
        <w:rPr>
          <w:rFonts w:ascii="Calibri" w:hAnsi="Calibri"/>
          <w:color w:val="000000" w:themeColor="text1"/>
          <w:sz w:val="20"/>
        </w:rPr>
        <w:t>t</w:t>
      </w:r>
      <w:r w:rsidR="00EF045F" w:rsidRPr="003078F2">
        <w:rPr>
          <w:rFonts w:ascii="Calibri" w:hAnsi="Calibri"/>
          <w:color w:val="000000" w:themeColor="text1"/>
          <w:sz w:val="20"/>
        </w:rPr>
        <w:t>o change the crossing to a raised table with LD lighting will cost in excess of £30k.</w:t>
      </w:r>
      <w:r w:rsidR="00E21DD1" w:rsidRPr="003078F2">
        <w:rPr>
          <w:rFonts w:ascii="Calibri" w:hAnsi="Calibri"/>
          <w:color w:val="000000" w:themeColor="text1"/>
          <w:sz w:val="20"/>
        </w:rPr>
        <w:t xml:space="preserve">  SCC have agreed that they will submit a CIL bid to cover the cost of realising this change.  </w:t>
      </w:r>
      <w:r w:rsidR="00E14B3D" w:rsidRPr="003078F2">
        <w:rPr>
          <w:rFonts w:ascii="Calibri" w:hAnsi="Calibri"/>
          <w:color w:val="000000" w:themeColor="text1"/>
          <w:sz w:val="20"/>
        </w:rPr>
        <w:t xml:space="preserve">AS (SCC) has promised that the </w:t>
      </w:r>
      <w:proofErr w:type="spellStart"/>
      <w:r w:rsidR="00E14B3D" w:rsidRPr="003078F2">
        <w:rPr>
          <w:rFonts w:ascii="Calibri" w:hAnsi="Calibri"/>
          <w:color w:val="000000" w:themeColor="text1"/>
          <w:sz w:val="20"/>
        </w:rPr>
        <w:t>belishas</w:t>
      </w:r>
      <w:proofErr w:type="spellEnd"/>
      <w:r w:rsidR="00E14B3D" w:rsidRPr="003078F2">
        <w:rPr>
          <w:rFonts w:ascii="Calibri" w:hAnsi="Calibri"/>
          <w:color w:val="000000" w:themeColor="text1"/>
          <w:sz w:val="20"/>
        </w:rPr>
        <w:t xml:space="preserve"> will be upgraded to halos once these are freed up from another location</w:t>
      </w:r>
      <w:r w:rsidR="00E21DD1" w:rsidRPr="003078F2">
        <w:rPr>
          <w:rFonts w:ascii="Calibri" w:hAnsi="Calibri"/>
          <w:color w:val="000000" w:themeColor="text1"/>
          <w:sz w:val="20"/>
        </w:rPr>
        <w:t xml:space="preserve"> likely end March 2024</w:t>
      </w:r>
      <w:r w:rsidR="00E14B3D" w:rsidRPr="003078F2">
        <w:rPr>
          <w:rFonts w:ascii="Calibri" w:hAnsi="Calibri"/>
          <w:color w:val="000000" w:themeColor="text1"/>
          <w:sz w:val="20"/>
        </w:rPr>
        <w:t>.  There have been numerous requests to get the</w:t>
      </w:r>
      <w:r w:rsidR="00E21DD1" w:rsidRPr="003078F2">
        <w:rPr>
          <w:rFonts w:ascii="Calibri" w:hAnsi="Calibri"/>
          <w:color w:val="000000" w:themeColor="text1"/>
          <w:sz w:val="20"/>
        </w:rPr>
        <w:t xml:space="preserve"> crossing</w:t>
      </w:r>
      <w:r w:rsidR="00E14B3D" w:rsidRPr="003078F2">
        <w:rPr>
          <w:rFonts w:ascii="Calibri" w:hAnsi="Calibri"/>
          <w:color w:val="000000" w:themeColor="text1"/>
          <w:sz w:val="20"/>
        </w:rPr>
        <w:t xml:space="preserve"> lines painted however SCC are unable to do this.  A letter has been sent to Jeremy Hunt on this matter.</w:t>
      </w:r>
      <w:r w:rsidR="00E21DD1" w:rsidRPr="003078F2">
        <w:rPr>
          <w:rFonts w:ascii="Calibri" w:hAnsi="Calibri"/>
          <w:color w:val="000000" w:themeColor="text1"/>
          <w:sz w:val="20"/>
        </w:rPr>
        <w:t xml:space="preserve">  The clerk to follow up again with DK (SCC) and AS (SCC).</w:t>
      </w:r>
      <w:r w:rsidR="00FF6820" w:rsidRPr="003078F2">
        <w:rPr>
          <w:rFonts w:ascii="Calibri" w:hAnsi="Calibri"/>
          <w:color w:val="000000" w:themeColor="text1"/>
          <w:sz w:val="20"/>
        </w:rPr>
        <w:t xml:space="preserve">  Cllr </w:t>
      </w:r>
      <w:proofErr w:type="spellStart"/>
      <w:r w:rsidR="00FF6820" w:rsidRPr="003078F2">
        <w:rPr>
          <w:rFonts w:ascii="Calibri" w:hAnsi="Calibri"/>
          <w:color w:val="000000" w:themeColor="text1"/>
          <w:sz w:val="20"/>
        </w:rPr>
        <w:t>Goundry</w:t>
      </w:r>
      <w:proofErr w:type="spellEnd"/>
      <w:r w:rsidR="00FF6820" w:rsidRPr="003078F2">
        <w:rPr>
          <w:rFonts w:ascii="Calibri" w:hAnsi="Calibri"/>
          <w:color w:val="000000" w:themeColor="text1"/>
          <w:sz w:val="20"/>
        </w:rPr>
        <w:t xml:space="preserve"> reported that the </w:t>
      </w:r>
      <w:proofErr w:type="spellStart"/>
      <w:r w:rsidR="00FF6820" w:rsidRPr="003078F2">
        <w:rPr>
          <w:rFonts w:ascii="Calibri" w:hAnsi="Calibri"/>
          <w:color w:val="000000" w:themeColor="text1"/>
          <w:sz w:val="20"/>
        </w:rPr>
        <w:t>belisha</w:t>
      </w:r>
      <w:proofErr w:type="spellEnd"/>
      <w:r w:rsidR="00FF6820" w:rsidRPr="003078F2">
        <w:rPr>
          <w:rFonts w:ascii="Calibri" w:hAnsi="Calibri"/>
          <w:color w:val="000000" w:themeColor="text1"/>
          <w:sz w:val="20"/>
        </w:rPr>
        <w:t xml:space="preserve"> beacon had been repaired and all lights in it were LED.    There has been a further letter from Surrey CC stating that they cannot paint the white lines and are still proposing a raised table.  EVRS feel that for the same cost a pelican crossing would be safer and preferrable.</w:t>
      </w:r>
      <w:r w:rsidR="00E14B3D" w:rsidRPr="003078F2">
        <w:rPr>
          <w:rFonts w:ascii="Calibri" w:hAnsi="Calibri"/>
          <w:color w:val="000000" w:themeColor="text1"/>
          <w:sz w:val="20"/>
        </w:rPr>
        <w:t xml:space="preserve">  </w:t>
      </w:r>
      <w:r w:rsidR="00E21DD1" w:rsidRPr="003078F2">
        <w:rPr>
          <w:rFonts w:ascii="Calibri" w:hAnsi="Calibri"/>
          <w:b/>
          <w:color w:val="000000" w:themeColor="text1"/>
          <w:sz w:val="20"/>
        </w:rPr>
        <w:t>(0</w:t>
      </w:r>
      <w:r w:rsidR="00FF6820" w:rsidRPr="003078F2">
        <w:rPr>
          <w:rFonts w:ascii="Calibri" w:hAnsi="Calibri"/>
          <w:b/>
          <w:color w:val="000000" w:themeColor="text1"/>
          <w:sz w:val="20"/>
        </w:rPr>
        <w:t>2</w:t>
      </w:r>
      <w:r w:rsidR="00B72948" w:rsidRPr="003078F2">
        <w:rPr>
          <w:rFonts w:ascii="Calibri" w:hAnsi="Calibri"/>
          <w:b/>
          <w:color w:val="000000" w:themeColor="text1"/>
          <w:sz w:val="20"/>
        </w:rPr>
        <w:t>/2</w:t>
      </w:r>
      <w:r w:rsidR="00E21DD1" w:rsidRPr="003078F2">
        <w:rPr>
          <w:rFonts w:ascii="Calibri" w:hAnsi="Calibri"/>
          <w:b/>
          <w:color w:val="000000" w:themeColor="text1"/>
          <w:sz w:val="20"/>
        </w:rPr>
        <w:t>4</w:t>
      </w:r>
      <w:r w:rsidR="00B72948" w:rsidRPr="003078F2">
        <w:rPr>
          <w:rFonts w:ascii="Calibri" w:hAnsi="Calibri"/>
          <w:b/>
          <w:color w:val="000000" w:themeColor="text1"/>
          <w:sz w:val="20"/>
        </w:rPr>
        <w:t>).</w:t>
      </w:r>
    </w:p>
    <w:p w14:paraId="651FFBBF" w14:textId="77777777" w:rsidR="006F10D4" w:rsidRPr="003078F2" w:rsidRDefault="006F10D4" w:rsidP="00A90564">
      <w:pPr>
        <w:tabs>
          <w:tab w:val="left" w:pos="720"/>
        </w:tabs>
        <w:ind w:left="720" w:hanging="720"/>
        <w:jc w:val="both"/>
        <w:rPr>
          <w:rFonts w:ascii="Calibri" w:hAnsi="Calibri" w:cs="Helvetica"/>
          <w:color w:val="000000" w:themeColor="text1"/>
          <w:sz w:val="20"/>
          <w:szCs w:val="20"/>
        </w:rPr>
      </w:pPr>
    </w:p>
    <w:p w14:paraId="13FA8EF2" w14:textId="4B927E4F" w:rsidR="003363C3" w:rsidRPr="003078F2" w:rsidRDefault="00C35330" w:rsidP="00A90564">
      <w:pPr>
        <w:spacing w:line="60" w:lineRule="atLeast"/>
        <w:ind w:left="720" w:hanging="720"/>
        <w:contextualSpacing/>
        <w:jc w:val="both"/>
        <w:outlineLvl w:val="0"/>
        <w:rPr>
          <w:rFonts w:ascii="Calibri" w:hAnsi="Calibri" w:cs="Helvetica"/>
          <w:b/>
          <w:color w:val="000000" w:themeColor="text1"/>
          <w:sz w:val="20"/>
          <w:szCs w:val="20"/>
        </w:rPr>
      </w:pPr>
      <w:r w:rsidRPr="003078F2">
        <w:rPr>
          <w:rFonts w:ascii="Calibri" w:hAnsi="Calibri"/>
          <w:color w:val="000000" w:themeColor="text1"/>
          <w:sz w:val="20"/>
          <w:szCs w:val="20"/>
        </w:rPr>
        <w:t>849</w:t>
      </w:r>
      <w:r w:rsidR="00835A7E" w:rsidRPr="003078F2">
        <w:rPr>
          <w:rFonts w:ascii="Calibri" w:hAnsi="Calibri"/>
          <w:color w:val="000000" w:themeColor="text1"/>
          <w:sz w:val="20"/>
          <w:szCs w:val="20"/>
        </w:rPr>
        <w:t>8</w:t>
      </w:r>
      <w:r w:rsidR="003363C3" w:rsidRPr="003078F2">
        <w:rPr>
          <w:rFonts w:ascii="Calibri" w:hAnsi="Calibri" w:cs="Helvetica"/>
          <w:color w:val="000000" w:themeColor="text1"/>
          <w:sz w:val="20"/>
          <w:szCs w:val="20"/>
        </w:rPr>
        <w:tab/>
        <w:t>20 is plenty: it was noted that Witley appeared to have implemented this in some areas.  Cllr Harmer noted that SCC had applied to The Secretary of State asking for the power to enforce movement on the roads which would mean that SCC can put up their own monitoring devices on the roads and therefore enforce things such as speeding.</w:t>
      </w:r>
      <w:r w:rsidR="00255347" w:rsidRPr="003078F2">
        <w:rPr>
          <w:rFonts w:ascii="Calibri" w:hAnsi="Calibri" w:cs="Helvetica"/>
          <w:color w:val="000000" w:themeColor="text1"/>
          <w:sz w:val="20"/>
          <w:szCs w:val="20"/>
        </w:rPr>
        <w:t xml:space="preserve">  </w:t>
      </w:r>
      <w:r w:rsidR="009277F4" w:rsidRPr="003078F2">
        <w:rPr>
          <w:rFonts w:ascii="Calibri" w:hAnsi="Calibri" w:cs="Helvetica"/>
          <w:color w:val="000000" w:themeColor="text1"/>
          <w:sz w:val="20"/>
          <w:szCs w:val="20"/>
        </w:rPr>
        <w:t xml:space="preserve">SCC are introducing 20 mph across some rural lanes in Surrey.  Cllr Harmer suggested that </w:t>
      </w:r>
      <w:r w:rsidR="00C75770" w:rsidRPr="003078F2">
        <w:rPr>
          <w:rFonts w:ascii="Calibri" w:hAnsi="Calibri" w:cs="Helvetica"/>
          <w:color w:val="000000" w:themeColor="text1"/>
          <w:sz w:val="20"/>
          <w:szCs w:val="20"/>
        </w:rPr>
        <w:t xml:space="preserve">a small section of the </w:t>
      </w:r>
      <w:proofErr w:type="spellStart"/>
      <w:r w:rsidR="00C75770" w:rsidRPr="003078F2">
        <w:rPr>
          <w:rFonts w:ascii="Calibri" w:hAnsi="Calibri" w:cs="Helvetica"/>
          <w:color w:val="000000" w:themeColor="text1"/>
          <w:sz w:val="20"/>
          <w:szCs w:val="20"/>
        </w:rPr>
        <w:t>Thursley</w:t>
      </w:r>
      <w:proofErr w:type="spellEnd"/>
      <w:r w:rsidR="00C75770" w:rsidRPr="003078F2">
        <w:rPr>
          <w:rFonts w:ascii="Calibri" w:hAnsi="Calibri" w:cs="Helvetica"/>
          <w:color w:val="000000" w:themeColor="text1"/>
          <w:sz w:val="20"/>
          <w:szCs w:val="20"/>
        </w:rPr>
        <w:t xml:space="preserve"> Road in front of St James Primary School c</w:t>
      </w:r>
      <w:r w:rsidR="009277F4" w:rsidRPr="003078F2">
        <w:rPr>
          <w:rFonts w:ascii="Calibri" w:hAnsi="Calibri" w:cs="Helvetica"/>
          <w:color w:val="000000" w:themeColor="text1"/>
          <w:sz w:val="20"/>
          <w:szCs w:val="20"/>
        </w:rPr>
        <w:t xml:space="preserve">ould be a candidate for 20mph and suggested that EVRS </w:t>
      </w:r>
      <w:proofErr w:type="spellStart"/>
      <w:r w:rsidR="009277F4" w:rsidRPr="003078F2">
        <w:rPr>
          <w:rFonts w:ascii="Calibri" w:hAnsi="Calibri" w:cs="Helvetica"/>
          <w:color w:val="000000" w:themeColor="text1"/>
          <w:sz w:val="20"/>
          <w:szCs w:val="20"/>
        </w:rPr>
        <w:t>sub committee</w:t>
      </w:r>
      <w:proofErr w:type="spellEnd"/>
      <w:r w:rsidR="009277F4" w:rsidRPr="003078F2">
        <w:rPr>
          <w:rFonts w:ascii="Calibri" w:hAnsi="Calibri" w:cs="Helvetica"/>
          <w:color w:val="000000" w:themeColor="text1"/>
          <w:sz w:val="20"/>
          <w:szCs w:val="20"/>
        </w:rPr>
        <w:t xml:space="preserve"> to liaise with AS (SCC) on this point. </w:t>
      </w:r>
      <w:r w:rsidR="00FF6820" w:rsidRPr="003078F2">
        <w:rPr>
          <w:rFonts w:ascii="Calibri" w:hAnsi="Calibri" w:cs="Helvetica"/>
          <w:color w:val="000000" w:themeColor="text1"/>
          <w:sz w:val="20"/>
          <w:szCs w:val="20"/>
        </w:rPr>
        <w:t xml:space="preserve"> Further to a request from Waverley BC asking </w:t>
      </w:r>
      <w:proofErr w:type="gramStart"/>
      <w:r w:rsidR="00FF6820" w:rsidRPr="003078F2">
        <w:rPr>
          <w:rFonts w:ascii="Calibri" w:hAnsi="Calibri" w:cs="Helvetica"/>
          <w:color w:val="000000" w:themeColor="text1"/>
          <w:sz w:val="20"/>
          <w:szCs w:val="20"/>
        </w:rPr>
        <w:t>PC’s</w:t>
      </w:r>
      <w:proofErr w:type="gramEnd"/>
      <w:r w:rsidR="00FF6820" w:rsidRPr="003078F2">
        <w:rPr>
          <w:rFonts w:ascii="Calibri" w:hAnsi="Calibri" w:cs="Helvetica"/>
          <w:color w:val="000000" w:themeColor="text1"/>
          <w:sz w:val="20"/>
          <w:szCs w:val="20"/>
        </w:rPr>
        <w:t xml:space="preserve"> to nominate roads </w:t>
      </w:r>
      <w:r w:rsidR="00835A7E" w:rsidRPr="003078F2">
        <w:rPr>
          <w:rFonts w:ascii="Calibri" w:hAnsi="Calibri" w:cs="Helvetica"/>
          <w:color w:val="000000" w:themeColor="text1"/>
          <w:sz w:val="20"/>
          <w:szCs w:val="20"/>
        </w:rPr>
        <w:t>that could be changed</w:t>
      </w:r>
      <w:r w:rsidR="00FF6820" w:rsidRPr="003078F2">
        <w:rPr>
          <w:rFonts w:ascii="Calibri" w:hAnsi="Calibri" w:cs="Helvetica"/>
          <w:color w:val="000000" w:themeColor="text1"/>
          <w:sz w:val="20"/>
          <w:szCs w:val="20"/>
        </w:rPr>
        <w:t xml:space="preserve"> to 20mph</w:t>
      </w:r>
      <w:r w:rsidR="00835A7E" w:rsidRPr="003078F2">
        <w:rPr>
          <w:rFonts w:ascii="Calibri" w:hAnsi="Calibri" w:cs="Helvetica"/>
          <w:color w:val="000000" w:themeColor="text1"/>
          <w:sz w:val="20"/>
          <w:szCs w:val="20"/>
        </w:rPr>
        <w:t xml:space="preserve"> zones</w:t>
      </w:r>
      <w:r w:rsidR="00FF6820" w:rsidRPr="003078F2">
        <w:rPr>
          <w:rFonts w:ascii="Calibri" w:hAnsi="Calibri" w:cs="Helvetica"/>
          <w:color w:val="000000" w:themeColor="text1"/>
          <w:sz w:val="20"/>
          <w:szCs w:val="20"/>
        </w:rPr>
        <w:t>, it was agreed that a village wide consultation on 20mph would be the best approach.</w:t>
      </w:r>
      <w:r w:rsidR="009277F4" w:rsidRPr="003078F2">
        <w:rPr>
          <w:rFonts w:ascii="Calibri" w:hAnsi="Calibri" w:cs="Helvetica"/>
          <w:color w:val="000000" w:themeColor="text1"/>
          <w:sz w:val="20"/>
          <w:szCs w:val="20"/>
        </w:rPr>
        <w:t xml:space="preserve"> </w:t>
      </w:r>
      <w:r w:rsidR="003363C3" w:rsidRPr="003078F2">
        <w:rPr>
          <w:rFonts w:ascii="Calibri" w:hAnsi="Calibri" w:cs="Helvetica"/>
          <w:b/>
          <w:color w:val="000000" w:themeColor="text1"/>
          <w:sz w:val="20"/>
          <w:szCs w:val="20"/>
        </w:rPr>
        <w:t>(</w:t>
      </w:r>
      <w:r w:rsidR="00FF6820" w:rsidRPr="003078F2">
        <w:rPr>
          <w:rFonts w:ascii="Calibri" w:hAnsi="Calibri" w:cs="Helvetica"/>
          <w:b/>
          <w:color w:val="000000" w:themeColor="text1"/>
          <w:sz w:val="20"/>
          <w:szCs w:val="20"/>
        </w:rPr>
        <w:t>02/24</w:t>
      </w:r>
      <w:r w:rsidR="003363C3" w:rsidRPr="003078F2">
        <w:rPr>
          <w:rFonts w:ascii="Calibri" w:hAnsi="Calibri" w:cs="Helvetica"/>
          <w:b/>
          <w:color w:val="000000" w:themeColor="text1"/>
          <w:sz w:val="20"/>
          <w:szCs w:val="20"/>
        </w:rPr>
        <w:t xml:space="preserve">).   </w:t>
      </w:r>
    </w:p>
    <w:p w14:paraId="63A08CB5" w14:textId="04C770E4" w:rsidR="007544F0" w:rsidRPr="003078F2" w:rsidRDefault="007544F0" w:rsidP="00A90564">
      <w:pPr>
        <w:spacing w:line="60" w:lineRule="atLeast"/>
        <w:ind w:left="709" w:hanging="709"/>
        <w:contextualSpacing/>
        <w:jc w:val="both"/>
        <w:outlineLvl w:val="0"/>
        <w:rPr>
          <w:rFonts w:ascii="Calibri" w:hAnsi="Calibri" w:cs="Calibri"/>
          <w:b/>
          <w:color w:val="000000" w:themeColor="text1"/>
          <w:sz w:val="20"/>
          <w:szCs w:val="20"/>
        </w:rPr>
      </w:pPr>
    </w:p>
    <w:p w14:paraId="1EBBC263" w14:textId="1DF0AA8A" w:rsidR="00CB75BA" w:rsidRPr="003078F2" w:rsidRDefault="00C35330" w:rsidP="00A90564">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849</w:t>
      </w:r>
      <w:r w:rsidR="00835A7E" w:rsidRPr="003078F2">
        <w:rPr>
          <w:rFonts w:ascii="Calibri" w:hAnsi="Calibri" w:cs="Calibri"/>
          <w:color w:val="000000" w:themeColor="text1"/>
          <w:sz w:val="20"/>
          <w:szCs w:val="20"/>
        </w:rPr>
        <w:t>9</w:t>
      </w:r>
      <w:r w:rsidR="00CB75BA" w:rsidRPr="003078F2">
        <w:rPr>
          <w:rFonts w:ascii="Calibri" w:hAnsi="Calibri" w:cs="Calibri"/>
          <w:color w:val="000000" w:themeColor="text1"/>
          <w:sz w:val="20"/>
          <w:szCs w:val="20"/>
        </w:rPr>
        <w:tab/>
        <w:t xml:space="preserve">Encroachment: Cllr Lass advised that there was significant encroachment on the Milford </w:t>
      </w:r>
      <w:proofErr w:type="gramStart"/>
      <w:r w:rsidR="00CB75BA" w:rsidRPr="003078F2">
        <w:rPr>
          <w:rFonts w:ascii="Calibri" w:hAnsi="Calibri" w:cs="Calibri"/>
          <w:color w:val="000000" w:themeColor="text1"/>
          <w:sz w:val="20"/>
          <w:szCs w:val="20"/>
        </w:rPr>
        <w:t>Road  and</w:t>
      </w:r>
      <w:proofErr w:type="gramEnd"/>
      <w:r w:rsidR="00CB75BA" w:rsidRPr="003078F2">
        <w:rPr>
          <w:rFonts w:ascii="Calibri" w:hAnsi="Calibri" w:cs="Calibri"/>
          <w:color w:val="000000" w:themeColor="text1"/>
          <w:sz w:val="20"/>
          <w:szCs w:val="20"/>
        </w:rPr>
        <w:t xml:space="preserve"> requested that the width be reinstated.  There were a lot of leaves and detritus that needed to be cleared – the clerk to log with WBC.  There was also a lot of leaves that needed to be cleared in front of St James Church which the clerk would also log.  Cllr Murphy noted that when the Gala Lane needed to be cut back the council usually asked its </w:t>
      </w:r>
      <w:r w:rsidR="00C75770" w:rsidRPr="003078F2">
        <w:rPr>
          <w:rFonts w:ascii="Calibri" w:hAnsi="Calibri" w:cs="Calibri"/>
          <w:color w:val="000000" w:themeColor="text1"/>
          <w:sz w:val="20"/>
          <w:szCs w:val="20"/>
        </w:rPr>
        <w:t xml:space="preserve">own </w:t>
      </w:r>
      <w:r w:rsidR="00CB75BA" w:rsidRPr="003078F2">
        <w:rPr>
          <w:rFonts w:ascii="Calibri" w:hAnsi="Calibri" w:cs="Calibri"/>
          <w:color w:val="000000" w:themeColor="text1"/>
          <w:sz w:val="20"/>
          <w:szCs w:val="20"/>
        </w:rPr>
        <w:t xml:space="preserve">contractor </w:t>
      </w:r>
      <w:r w:rsidR="00C75770" w:rsidRPr="003078F2">
        <w:rPr>
          <w:rFonts w:ascii="Calibri" w:hAnsi="Calibri" w:cs="Calibri"/>
          <w:color w:val="000000" w:themeColor="text1"/>
          <w:sz w:val="20"/>
          <w:szCs w:val="20"/>
        </w:rPr>
        <w:t xml:space="preserve">to carry out the work </w:t>
      </w:r>
      <w:proofErr w:type="gramStart"/>
      <w:r w:rsidR="00C75770" w:rsidRPr="003078F2">
        <w:rPr>
          <w:rFonts w:ascii="Calibri" w:hAnsi="Calibri" w:cs="Calibri"/>
          <w:color w:val="000000" w:themeColor="text1"/>
          <w:sz w:val="20"/>
          <w:szCs w:val="20"/>
        </w:rPr>
        <w:t>in order to</w:t>
      </w:r>
      <w:proofErr w:type="gramEnd"/>
      <w:r w:rsidR="00C75770" w:rsidRPr="003078F2">
        <w:rPr>
          <w:rFonts w:ascii="Calibri" w:hAnsi="Calibri" w:cs="Calibri"/>
          <w:color w:val="000000" w:themeColor="text1"/>
          <w:sz w:val="20"/>
          <w:szCs w:val="20"/>
        </w:rPr>
        <w:t xml:space="preserve"> get it done promptly, even though</w:t>
      </w:r>
      <w:r w:rsidR="00CB75BA" w:rsidRPr="003078F2">
        <w:rPr>
          <w:rFonts w:ascii="Calibri" w:hAnsi="Calibri" w:cs="Calibri"/>
          <w:color w:val="000000" w:themeColor="text1"/>
          <w:sz w:val="20"/>
          <w:szCs w:val="20"/>
        </w:rPr>
        <w:t xml:space="preserve"> the entrance is highways land.</w:t>
      </w:r>
      <w:r w:rsidR="00FF6820" w:rsidRPr="003078F2">
        <w:rPr>
          <w:rFonts w:ascii="Calibri" w:hAnsi="Calibri" w:cs="Calibri"/>
          <w:color w:val="000000" w:themeColor="text1"/>
          <w:sz w:val="20"/>
          <w:szCs w:val="20"/>
        </w:rPr>
        <w:t xml:space="preserve">  The clerk had instructed Waverley </w:t>
      </w:r>
      <w:r w:rsidR="008940D2" w:rsidRPr="003078F2">
        <w:rPr>
          <w:rFonts w:ascii="Calibri" w:hAnsi="Calibri" w:cs="Calibri"/>
          <w:color w:val="000000" w:themeColor="text1"/>
          <w:sz w:val="20"/>
          <w:szCs w:val="20"/>
        </w:rPr>
        <w:t xml:space="preserve">BC </w:t>
      </w:r>
      <w:r w:rsidR="00FF6820" w:rsidRPr="003078F2">
        <w:rPr>
          <w:rFonts w:ascii="Calibri" w:hAnsi="Calibri" w:cs="Calibri"/>
          <w:color w:val="000000" w:themeColor="text1"/>
          <w:sz w:val="20"/>
          <w:szCs w:val="20"/>
        </w:rPr>
        <w:t xml:space="preserve">to clear the area however some </w:t>
      </w:r>
      <w:r w:rsidR="008940D2" w:rsidRPr="003078F2">
        <w:rPr>
          <w:rFonts w:ascii="Calibri" w:hAnsi="Calibri" w:cs="Calibri"/>
          <w:color w:val="000000" w:themeColor="text1"/>
          <w:sz w:val="20"/>
          <w:szCs w:val="20"/>
        </w:rPr>
        <w:t xml:space="preserve">of the area in front of St James Church was missed (the team cleared in front of St James Primary School instead) and the team have been recalled </w:t>
      </w:r>
      <w:proofErr w:type="gramStart"/>
      <w:r w:rsidR="008940D2" w:rsidRPr="003078F2">
        <w:rPr>
          <w:rFonts w:ascii="Calibri" w:hAnsi="Calibri" w:cs="Calibri"/>
          <w:color w:val="000000" w:themeColor="text1"/>
          <w:sz w:val="20"/>
          <w:szCs w:val="20"/>
        </w:rPr>
        <w:t>to complete</w:t>
      </w:r>
      <w:proofErr w:type="gramEnd"/>
      <w:r w:rsidR="008940D2" w:rsidRPr="003078F2">
        <w:rPr>
          <w:rFonts w:ascii="Calibri" w:hAnsi="Calibri" w:cs="Calibri"/>
          <w:color w:val="000000" w:themeColor="text1"/>
          <w:sz w:val="20"/>
          <w:szCs w:val="20"/>
        </w:rPr>
        <w:t xml:space="preserve"> the request.</w:t>
      </w:r>
      <w:r w:rsidR="00CB75BA" w:rsidRPr="003078F2">
        <w:rPr>
          <w:rFonts w:ascii="Calibri" w:hAnsi="Calibri" w:cs="Calibri"/>
          <w:color w:val="000000" w:themeColor="text1"/>
          <w:sz w:val="20"/>
          <w:szCs w:val="20"/>
        </w:rPr>
        <w:t xml:space="preserve">  </w:t>
      </w:r>
      <w:r w:rsidR="00CB75BA" w:rsidRPr="003078F2">
        <w:rPr>
          <w:rFonts w:ascii="Calibri" w:hAnsi="Calibri" w:cs="Calibri"/>
          <w:b/>
          <w:color w:val="000000" w:themeColor="text1"/>
          <w:sz w:val="20"/>
          <w:szCs w:val="20"/>
        </w:rPr>
        <w:t>(</w:t>
      </w:r>
      <w:r w:rsidR="008940D2" w:rsidRPr="003078F2">
        <w:rPr>
          <w:rFonts w:ascii="Calibri" w:hAnsi="Calibri" w:cs="Calibri"/>
          <w:b/>
          <w:color w:val="000000" w:themeColor="text1"/>
          <w:sz w:val="20"/>
          <w:szCs w:val="20"/>
        </w:rPr>
        <w:t>0</w:t>
      </w:r>
      <w:r w:rsidR="00CB75BA" w:rsidRPr="003078F2">
        <w:rPr>
          <w:rFonts w:ascii="Calibri" w:hAnsi="Calibri" w:cs="Calibri"/>
          <w:b/>
          <w:color w:val="000000" w:themeColor="text1"/>
          <w:sz w:val="20"/>
          <w:szCs w:val="20"/>
        </w:rPr>
        <w:t>2/2</w:t>
      </w:r>
      <w:r w:rsidR="008940D2" w:rsidRPr="003078F2">
        <w:rPr>
          <w:rFonts w:ascii="Calibri" w:hAnsi="Calibri" w:cs="Calibri"/>
          <w:b/>
          <w:color w:val="000000" w:themeColor="text1"/>
          <w:sz w:val="20"/>
          <w:szCs w:val="20"/>
        </w:rPr>
        <w:t>4</w:t>
      </w:r>
      <w:r w:rsidR="00CB75BA" w:rsidRPr="003078F2">
        <w:rPr>
          <w:rFonts w:ascii="Calibri" w:hAnsi="Calibri" w:cs="Calibri"/>
          <w:b/>
          <w:color w:val="000000" w:themeColor="text1"/>
          <w:sz w:val="20"/>
          <w:szCs w:val="20"/>
        </w:rPr>
        <w:t>).</w:t>
      </w:r>
      <w:r w:rsidR="008940D2" w:rsidRPr="003078F2">
        <w:rPr>
          <w:rFonts w:ascii="Calibri" w:hAnsi="Calibri" w:cs="Calibri"/>
          <w:b/>
          <w:color w:val="000000" w:themeColor="text1"/>
          <w:sz w:val="20"/>
          <w:szCs w:val="20"/>
        </w:rPr>
        <w:t xml:space="preserve">  Minute to be removed next month.</w:t>
      </w:r>
    </w:p>
    <w:p w14:paraId="62122A48" w14:textId="75C811AB" w:rsidR="003C3428" w:rsidRPr="003078F2" w:rsidRDefault="003C3428" w:rsidP="00CA4E8B">
      <w:pPr>
        <w:spacing w:line="60" w:lineRule="atLeast"/>
        <w:contextualSpacing/>
        <w:jc w:val="both"/>
        <w:outlineLvl w:val="0"/>
        <w:rPr>
          <w:rFonts w:ascii="Calibri" w:hAnsi="Calibri" w:cs="Helvetica"/>
          <w:color w:val="000000" w:themeColor="text1"/>
          <w:sz w:val="20"/>
          <w:szCs w:val="20"/>
        </w:rPr>
      </w:pPr>
    </w:p>
    <w:p w14:paraId="4E34D924" w14:textId="0856791A" w:rsidR="008940D2" w:rsidRPr="003078F2" w:rsidRDefault="00C35330" w:rsidP="008940D2">
      <w:pPr>
        <w:spacing w:line="60" w:lineRule="atLeast"/>
        <w:ind w:left="720" w:hanging="720"/>
        <w:contextualSpacing/>
        <w:jc w:val="both"/>
        <w:outlineLvl w:val="0"/>
        <w:rPr>
          <w:rFonts w:ascii="Calibri" w:hAnsi="Calibri" w:cs="Helvetica"/>
          <w:b/>
          <w:color w:val="000000" w:themeColor="text1"/>
          <w:sz w:val="20"/>
          <w:szCs w:val="20"/>
        </w:rPr>
      </w:pPr>
      <w:r w:rsidRPr="003078F2">
        <w:rPr>
          <w:rFonts w:ascii="Calibri" w:hAnsi="Calibri"/>
          <w:color w:val="000000" w:themeColor="text1"/>
          <w:sz w:val="20"/>
          <w:szCs w:val="20"/>
        </w:rPr>
        <w:t>8</w:t>
      </w:r>
      <w:r w:rsidR="00835A7E" w:rsidRPr="003078F2">
        <w:rPr>
          <w:rFonts w:ascii="Calibri" w:hAnsi="Calibri"/>
          <w:color w:val="000000" w:themeColor="text1"/>
          <w:sz w:val="20"/>
          <w:szCs w:val="20"/>
        </w:rPr>
        <w:t>500</w:t>
      </w:r>
      <w:r w:rsidR="008940D2" w:rsidRPr="003078F2">
        <w:rPr>
          <w:rFonts w:ascii="Calibri" w:hAnsi="Calibri" w:cs="Helvetica"/>
          <w:color w:val="000000" w:themeColor="text1"/>
          <w:sz w:val="20"/>
          <w:szCs w:val="20"/>
        </w:rPr>
        <w:tab/>
      </w:r>
      <w:proofErr w:type="spellStart"/>
      <w:r w:rsidR="008940D2" w:rsidRPr="003078F2">
        <w:rPr>
          <w:rFonts w:ascii="Calibri" w:hAnsi="Calibri" w:cs="Helvetica"/>
          <w:color w:val="000000" w:themeColor="text1"/>
          <w:sz w:val="20"/>
          <w:szCs w:val="20"/>
        </w:rPr>
        <w:t>Speedwatch</w:t>
      </w:r>
      <w:proofErr w:type="spellEnd"/>
      <w:r w:rsidR="008940D2" w:rsidRPr="003078F2">
        <w:rPr>
          <w:rFonts w:ascii="Calibri" w:hAnsi="Calibri" w:cs="Helvetica"/>
          <w:color w:val="000000" w:themeColor="text1"/>
          <w:sz w:val="20"/>
          <w:szCs w:val="20"/>
        </w:rPr>
        <w:t xml:space="preserve"> – 5 sessions were completed in the last month.  Cllr </w:t>
      </w:r>
      <w:proofErr w:type="spellStart"/>
      <w:r w:rsidR="008940D2" w:rsidRPr="003078F2">
        <w:rPr>
          <w:rFonts w:ascii="Calibri" w:hAnsi="Calibri" w:cs="Helvetica"/>
          <w:color w:val="000000" w:themeColor="text1"/>
          <w:sz w:val="20"/>
          <w:szCs w:val="20"/>
        </w:rPr>
        <w:t>Goundry</w:t>
      </w:r>
      <w:proofErr w:type="spellEnd"/>
      <w:r w:rsidR="008940D2" w:rsidRPr="003078F2">
        <w:rPr>
          <w:rFonts w:ascii="Calibri" w:hAnsi="Calibri" w:cs="Helvetica"/>
          <w:color w:val="000000" w:themeColor="text1"/>
          <w:sz w:val="20"/>
          <w:szCs w:val="20"/>
        </w:rPr>
        <w:t xml:space="preserve"> noted that there was a lack of support from </w:t>
      </w:r>
      <w:proofErr w:type="spellStart"/>
      <w:proofErr w:type="gramStart"/>
      <w:r w:rsidR="008940D2" w:rsidRPr="003078F2">
        <w:rPr>
          <w:rFonts w:ascii="Calibri" w:hAnsi="Calibri" w:cs="Helvetica"/>
          <w:color w:val="000000" w:themeColor="text1"/>
          <w:sz w:val="20"/>
          <w:szCs w:val="20"/>
        </w:rPr>
        <w:t>speedwatch</w:t>
      </w:r>
      <w:proofErr w:type="spellEnd"/>
      <w:proofErr w:type="gramEnd"/>
      <w:r w:rsidR="008940D2" w:rsidRPr="003078F2">
        <w:rPr>
          <w:rFonts w:ascii="Calibri" w:hAnsi="Calibri" w:cs="Helvetica"/>
          <w:color w:val="000000" w:themeColor="text1"/>
          <w:sz w:val="20"/>
          <w:szCs w:val="20"/>
        </w:rPr>
        <w:t xml:space="preserve"> and this seemed the only mechanism for slowing traffic in </w:t>
      </w:r>
      <w:proofErr w:type="spellStart"/>
      <w:r w:rsidR="008940D2" w:rsidRPr="003078F2">
        <w:rPr>
          <w:rFonts w:ascii="Calibri" w:hAnsi="Calibri" w:cs="Helvetica"/>
          <w:color w:val="000000" w:themeColor="text1"/>
          <w:sz w:val="20"/>
          <w:szCs w:val="20"/>
        </w:rPr>
        <w:t>Elstead</w:t>
      </w:r>
      <w:proofErr w:type="spellEnd"/>
      <w:r w:rsidR="008940D2" w:rsidRPr="003078F2">
        <w:rPr>
          <w:rFonts w:ascii="Calibri" w:hAnsi="Calibri" w:cs="Helvetica"/>
          <w:color w:val="000000" w:themeColor="text1"/>
          <w:sz w:val="20"/>
          <w:szCs w:val="20"/>
        </w:rPr>
        <w:t xml:space="preserve">. </w:t>
      </w:r>
      <w:r w:rsidR="008940D2" w:rsidRPr="003078F2">
        <w:rPr>
          <w:rFonts w:ascii="Calibri" w:hAnsi="Calibri" w:cs="Helvetica"/>
          <w:b/>
          <w:color w:val="000000" w:themeColor="text1"/>
          <w:sz w:val="20"/>
          <w:szCs w:val="20"/>
        </w:rPr>
        <w:t xml:space="preserve">(02/24).   </w:t>
      </w:r>
      <w:r w:rsidR="00835A7E" w:rsidRPr="003078F2">
        <w:rPr>
          <w:rFonts w:ascii="Calibri" w:hAnsi="Calibri" w:cs="Calibri"/>
          <w:b/>
          <w:color w:val="000000" w:themeColor="text1"/>
          <w:sz w:val="20"/>
          <w:szCs w:val="20"/>
        </w:rPr>
        <w:t>Minute to be removed next month.</w:t>
      </w:r>
    </w:p>
    <w:p w14:paraId="6BAC3F57" w14:textId="77777777" w:rsidR="00FF6820" w:rsidRPr="003078F2" w:rsidRDefault="00FF6820" w:rsidP="00CA4E8B">
      <w:pPr>
        <w:spacing w:line="60" w:lineRule="atLeast"/>
        <w:contextualSpacing/>
        <w:jc w:val="both"/>
        <w:outlineLvl w:val="0"/>
        <w:rPr>
          <w:rFonts w:ascii="Calibri" w:hAnsi="Calibri" w:cs="Helvetica"/>
          <w:color w:val="000000" w:themeColor="text1"/>
          <w:sz w:val="20"/>
          <w:szCs w:val="20"/>
        </w:rPr>
      </w:pPr>
    </w:p>
    <w:p w14:paraId="3818E3E4" w14:textId="3F185EAB" w:rsidR="009C3AF9" w:rsidRPr="003078F2" w:rsidRDefault="009C3AF9" w:rsidP="009C3AF9">
      <w:pPr>
        <w:spacing w:line="60" w:lineRule="atLeast"/>
        <w:contextualSpacing/>
        <w:rPr>
          <w:rFonts w:ascii="Calibri" w:hAnsi="Calibri"/>
          <w:color w:val="000000" w:themeColor="text1"/>
          <w:sz w:val="22"/>
          <w:szCs w:val="22"/>
        </w:rPr>
      </w:pPr>
      <w:r w:rsidRPr="003078F2">
        <w:rPr>
          <w:rFonts w:ascii="Calibri" w:hAnsi="Calibri" w:cs="Calibri"/>
          <w:b/>
          <w:color w:val="000000" w:themeColor="text1"/>
          <w:sz w:val="20"/>
          <w:szCs w:val="20"/>
        </w:rPr>
        <w:t>1</w:t>
      </w:r>
      <w:r w:rsidR="001E11A0" w:rsidRPr="003078F2">
        <w:rPr>
          <w:rFonts w:ascii="Calibri" w:hAnsi="Calibri" w:cs="Calibri"/>
          <w:b/>
          <w:color w:val="000000" w:themeColor="text1"/>
          <w:sz w:val="20"/>
          <w:szCs w:val="20"/>
        </w:rPr>
        <w:t>3</w:t>
      </w:r>
      <w:r w:rsidRPr="003078F2">
        <w:rPr>
          <w:rFonts w:ascii="Calibri" w:hAnsi="Calibri" w:cs="Calibri"/>
          <w:b/>
          <w:color w:val="000000" w:themeColor="text1"/>
          <w:sz w:val="20"/>
          <w:szCs w:val="20"/>
        </w:rPr>
        <w:t>.0</w:t>
      </w:r>
      <w:r w:rsidRPr="003078F2">
        <w:rPr>
          <w:rFonts w:ascii="Calibri" w:hAnsi="Calibri" w:cs="Calibri"/>
          <w:b/>
          <w:color w:val="000000" w:themeColor="text1"/>
          <w:sz w:val="20"/>
          <w:szCs w:val="20"/>
        </w:rPr>
        <w:tab/>
      </w:r>
      <w:r w:rsidR="001E11A0" w:rsidRPr="003078F2">
        <w:rPr>
          <w:rFonts w:ascii="Calibri" w:hAnsi="Calibri"/>
          <w:b/>
          <w:color w:val="000000" w:themeColor="text1"/>
          <w:sz w:val="22"/>
          <w:szCs w:val="22"/>
        </w:rPr>
        <w:t>CAR PARKING</w:t>
      </w:r>
    </w:p>
    <w:p w14:paraId="2DEB7A65" w14:textId="77777777" w:rsidR="009C3AF9" w:rsidRPr="003078F2"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7A7D7980" w14:textId="10D36A7B" w:rsidR="006A243E" w:rsidRPr="003078F2" w:rsidRDefault="00C35330" w:rsidP="006A243E">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1</w:t>
      </w:r>
      <w:r w:rsidR="009C3AF9" w:rsidRPr="003078F2">
        <w:rPr>
          <w:rFonts w:ascii="Calibri" w:hAnsi="Calibri" w:cs="Calibri"/>
          <w:color w:val="000000" w:themeColor="text1"/>
          <w:sz w:val="20"/>
          <w:szCs w:val="20"/>
        </w:rPr>
        <w:tab/>
      </w:r>
      <w:r w:rsidR="006A243E" w:rsidRPr="003078F2">
        <w:rPr>
          <w:rFonts w:ascii="Calibri" w:hAnsi="Calibri" w:cs="Calibri"/>
          <w:color w:val="000000" w:themeColor="text1"/>
          <w:sz w:val="20"/>
          <w:szCs w:val="20"/>
        </w:rPr>
        <w:t xml:space="preserve">It was reported that car parking around the village green was becoming even more challenging.  Cllr Murphy noted that one NHP CIL project was to extend the lay-by opposite the village hall in the direction of the village green.  It was noted that highways authority would need to agree to this and would also need to check for services.  Consultation on this scheme would be needed and it was questioned if any displacement of parking from around the village green would see an increase in traffic speed in this area.  Cllr </w:t>
      </w:r>
      <w:proofErr w:type="spellStart"/>
      <w:r w:rsidR="006A243E" w:rsidRPr="003078F2">
        <w:rPr>
          <w:rFonts w:ascii="Calibri" w:hAnsi="Calibri" w:cs="Calibri"/>
          <w:color w:val="000000" w:themeColor="text1"/>
          <w:sz w:val="20"/>
          <w:szCs w:val="20"/>
        </w:rPr>
        <w:t>Goundry</w:t>
      </w:r>
      <w:proofErr w:type="spellEnd"/>
      <w:r w:rsidR="006A243E" w:rsidRPr="003078F2">
        <w:rPr>
          <w:rFonts w:ascii="Calibri" w:hAnsi="Calibri" w:cs="Calibri"/>
          <w:color w:val="000000" w:themeColor="text1"/>
          <w:sz w:val="20"/>
          <w:szCs w:val="20"/>
        </w:rPr>
        <w:t xml:space="preserve"> to discuss parking by the school with the Casualty Reduction Officer. </w:t>
      </w:r>
      <w:r w:rsidR="006A243E" w:rsidRPr="003078F2">
        <w:rPr>
          <w:rFonts w:ascii="Calibri" w:hAnsi="Calibri" w:cs="Calibri"/>
          <w:b/>
          <w:bCs/>
          <w:color w:val="000000" w:themeColor="text1"/>
          <w:sz w:val="20"/>
          <w:szCs w:val="20"/>
        </w:rPr>
        <w:t xml:space="preserve"> (02/24).  Minute to be removed next month.</w:t>
      </w:r>
    </w:p>
    <w:p w14:paraId="4768627C" w14:textId="0A9712A1" w:rsidR="009C3AF9" w:rsidRPr="003078F2" w:rsidRDefault="009C3AF9" w:rsidP="00F7567D">
      <w:pPr>
        <w:spacing w:line="60" w:lineRule="atLeast"/>
        <w:ind w:left="709" w:hanging="709"/>
        <w:contextualSpacing/>
        <w:jc w:val="both"/>
        <w:outlineLvl w:val="0"/>
        <w:rPr>
          <w:rFonts w:ascii="Calibri" w:hAnsi="Calibri" w:cs="Calibri"/>
          <w:color w:val="000000" w:themeColor="text1"/>
          <w:sz w:val="20"/>
          <w:szCs w:val="20"/>
        </w:rPr>
      </w:pPr>
    </w:p>
    <w:p w14:paraId="06EDDD00" w14:textId="36DD4813" w:rsidR="009C3AF9" w:rsidRPr="003078F2" w:rsidRDefault="009C3AF9" w:rsidP="009C3AF9">
      <w:pPr>
        <w:spacing w:line="60" w:lineRule="atLeast"/>
        <w:contextualSpacing/>
        <w:rPr>
          <w:rFonts w:ascii="Calibri" w:hAnsi="Calibri"/>
          <w:color w:val="000000" w:themeColor="text1"/>
          <w:sz w:val="22"/>
          <w:szCs w:val="22"/>
        </w:rPr>
      </w:pPr>
      <w:r w:rsidRPr="003078F2">
        <w:rPr>
          <w:rFonts w:ascii="Calibri" w:hAnsi="Calibri" w:cs="Calibri"/>
          <w:b/>
          <w:color w:val="000000" w:themeColor="text1"/>
          <w:sz w:val="20"/>
          <w:szCs w:val="20"/>
        </w:rPr>
        <w:t>1</w:t>
      </w:r>
      <w:r w:rsidR="006A243E" w:rsidRPr="003078F2">
        <w:rPr>
          <w:rFonts w:ascii="Calibri" w:hAnsi="Calibri" w:cs="Calibri"/>
          <w:b/>
          <w:color w:val="000000" w:themeColor="text1"/>
          <w:sz w:val="20"/>
          <w:szCs w:val="20"/>
        </w:rPr>
        <w:t>4</w:t>
      </w:r>
      <w:r w:rsidRPr="003078F2">
        <w:rPr>
          <w:rFonts w:ascii="Calibri" w:hAnsi="Calibri" w:cs="Calibri"/>
          <w:b/>
          <w:color w:val="000000" w:themeColor="text1"/>
          <w:sz w:val="20"/>
          <w:szCs w:val="20"/>
        </w:rPr>
        <w:t>.0</w:t>
      </w:r>
      <w:r w:rsidRPr="003078F2">
        <w:rPr>
          <w:rFonts w:ascii="Calibri" w:hAnsi="Calibri" w:cs="Calibri"/>
          <w:b/>
          <w:color w:val="000000" w:themeColor="text1"/>
          <w:sz w:val="20"/>
          <w:szCs w:val="20"/>
        </w:rPr>
        <w:tab/>
      </w:r>
      <w:r w:rsidR="006A243E" w:rsidRPr="003078F2">
        <w:rPr>
          <w:rFonts w:ascii="Calibri" w:hAnsi="Calibri"/>
          <w:b/>
          <w:color w:val="000000" w:themeColor="text1"/>
          <w:sz w:val="22"/>
          <w:szCs w:val="22"/>
        </w:rPr>
        <w:t>COMMUNICATION WITH RESIDENTS</w:t>
      </w:r>
    </w:p>
    <w:p w14:paraId="6E43EA7E" w14:textId="77777777" w:rsidR="009C3AF9" w:rsidRPr="003078F2"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3E87C508" w14:textId="73FF5DF6" w:rsidR="009C3AF9" w:rsidRPr="003078F2" w:rsidRDefault="00C35330" w:rsidP="009C3AF9">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2</w:t>
      </w:r>
      <w:r w:rsidR="009C3AF9" w:rsidRPr="003078F2">
        <w:rPr>
          <w:rFonts w:ascii="Calibri" w:hAnsi="Calibri" w:cs="Calibri"/>
          <w:color w:val="000000" w:themeColor="text1"/>
          <w:sz w:val="20"/>
          <w:szCs w:val="20"/>
        </w:rPr>
        <w:tab/>
      </w:r>
      <w:r w:rsidR="006A243E" w:rsidRPr="003078F2">
        <w:rPr>
          <w:rFonts w:ascii="Calibri" w:hAnsi="Calibri" w:cs="Calibri"/>
          <w:color w:val="000000" w:themeColor="text1"/>
          <w:sz w:val="20"/>
          <w:szCs w:val="20"/>
        </w:rPr>
        <w:t xml:space="preserve">Cllr Collis reported that </w:t>
      </w:r>
      <w:proofErr w:type="spellStart"/>
      <w:r w:rsidR="006A243E" w:rsidRPr="003078F2">
        <w:rPr>
          <w:rFonts w:ascii="Calibri" w:hAnsi="Calibri" w:cs="Calibri"/>
          <w:color w:val="000000" w:themeColor="text1"/>
          <w:sz w:val="20"/>
          <w:szCs w:val="20"/>
        </w:rPr>
        <w:t>Thursley</w:t>
      </w:r>
      <w:proofErr w:type="spellEnd"/>
      <w:r w:rsidR="006A243E" w:rsidRPr="003078F2">
        <w:rPr>
          <w:rFonts w:ascii="Calibri" w:hAnsi="Calibri" w:cs="Calibri"/>
          <w:color w:val="000000" w:themeColor="text1"/>
          <w:sz w:val="20"/>
          <w:szCs w:val="20"/>
        </w:rPr>
        <w:t xml:space="preserve"> Parish Council had a centralised way of communicating with residents to ensure that accurate information was being disseminated.  The clerk reminded councillors of the need to be careful with holding personal data that needed to be updated.  Cllr Hampshire to discuss the option of utilising </w:t>
      </w:r>
      <w:proofErr w:type="spellStart"/>
      <w:r w:rsidR="006A243E" w:rsidRPr="003078F2">
        <w:rPr>
          <w:rFonts w:ascii="Calibri" w:hAnsi="Calibri" w:cs="Calibri"/>
          <w:color w:val="000000" w:themeColor="text1"/>
          <w:sz w:val="20"/>
          <w:szCs w:val="20"/>
        </w:rPr>
        <w:t>whatsapp</w:t>
      </w:r>
      <w:proofErr w:type="spellEnd"/>
      <w:r w:rsidR="006A243E" w:rsidRPr="003078F2">
        <w:rPr>
          <w:rFonts w:ascii="Calibri" w:hAnsi="Calibri" w:cs="Calibri"/>
          <w:color w:val="000000" w:themeColor="text1"/>
          <w:sz w:val="20"/>
          <w:szCs w:val="20"/>
        </w:rPr>
        <w:t xml:space="preserve"> communities for this purpose.  </w:t>
      </w:r>
      <w:r w:rsidR="006A243E" w:rsidRPr="003078F2">
        <w:rPr>
          <w:rFonts w:ascii="Calibri" w:hAnsi="Calibri" w:cs="Calibri"/>
          <w:b/>
          <w:bCs/>
          <w:color w:val="000000" w:themeColor="text1"/>
          <w:sz w:val="20"/>
          <w:szCs w:val="20"/>
        </w:rPr>
        <w:t>(02/24).</w:t>
      </w:r>
      <w:r w:rsidR="006A243E" w:rsidRPr="003078F2">
        <w:rPr>
          <w:rFonts w:ascii="Calibri" w:hAnsi="Calibri" w:cs="Calibri"/>
          <w:color w:val="000000" w:themeColor="text1"/>
          <w:sz w:val="20"/>
          <w:szCs w:val="20"/>
        </w:rPr>
        <w:t xml:space="preserve">  </w:t>
      </w:r>
    </w:p>
    <w:p w14:paraId="60B26D53" w14:textId="799E950D" w:rsidR="009C3AF9" w:rsidRPr="003078F2" w:rsidRDefault="009C3AF9" w:rsidP="00F7567D">
      <w:pPr>
        <w:spacing w:line="60" w:lineRule="atLeast"/>
        <w:ind w:left="709" w:hanging="709"/>
        <w:contextualSpacing/>
        <w:jc w:val="both"/>
        <w:outlineLvl w:val="0"/>
        <w:rPr>
          <w:rFonts w:ascii="Calibri" w:hAnsi="Calibri" w:cs="Calibri"/>
          <w:color w:val="000000" w:themeColor="text1"/>
          <w:sz w:val="20"/>
          <w:szCs w:val="20"/>
        </w:rPr>
      </w:pPr>
    </w:p>
    <w:p w14:paraId="626D6FAB" w14:textId="1C422FC0" w:rsidR="009C3AF9" w:rsidRPr="003078F2" w:rsidRDefault="009C3AF9" w:rsidP="009C3AF9">
      <w:pPr>
        <w:spacing w:line="60" w:lineRule="atLeast"/>
        <w:contextualSpacing/>
        <w:rPr>
          <w:rFonts w:ascii="Calibri" w:hAnsi="Calibri"/>
          <w:color w:val="000000" w:themeColor="text1"/>
          <w:sz w:val="22"/>
          <w:szCs w:val="22"/>
        </w:rPr>
      </w:pPr>
      <w:r w:rsidRPr="003078F2">
        <w:rPr>
          <w:rFonts w:ascii="Calibri" w:hAnsi="Calibri" w:cs="Calibri"/>
          <w:b/>
          <w:color w:val="000000" w:themeColor="text1"/>
          <w:sz w:val="20"/>
          <w:szCs w:val="20"/>
        </w:rPr>
        <w:t>1</w:t>
      </w:r>
      <w:r w:rsidR="00877674" w:rsidRPr="003078F2">
        <w:rPr>
          <w:rFonts w:ascii="Calibri" w:hAnsi="Calibri" w:cs="Calibri"/>
          <w:b/>
          <w:color w:val="000000" w:themeColor="text1"/>
          <w:sz w:val="20"/>
          <w:szCs w:val="20"/>
        </w:rPr>
        <w:t>5</w:t>
      </w:r>
      <w:r w:rsidRPr="003078F2">
        <w:rPr>
          <w:rFonts w:ascii="Calibri" w:hAnsi="Calibri" w:cs="Calibri"/>
          <w:b/>
          <w:color w:val="000000" w:themeColor="text1"/>
          <w:sz w:val="20"/>
          <w:szCs w:val="20"/>
        </w:rPr>
        <w:t>.0</w:t>
      </w:r>
      <w:r w:rsidRPr="003078F2">
        <w:rPr>
          <w:rFonts w:ascii="Calibri" w:hAnsi="Calibri" w:cs="Calibri"/>
          <w:b/>
          <w:color w:val="000000" w:themeColor="text1"/>
          <w:sz w:val="20"/>
          <w:szCs w:val="20"/>
        </w:rPr>
        <w:tab/>
      </w:r>
      <w:r w:rsidR="00877674" w:rsidRPr="003078F2">
        <w:rPr>
          <w:rFonts w:ascii="Calibri" w:hAnsi="Calibri"/>
          <w:b/>
          <w:color w:val="000000" w:themeColor="text1"/>
          <w:sz w:val="22"/>
          <w:szCs w:val="22"/>
        </w:rPr>
        <w:t>EER POLICY</w:t>
      </w:r>
    </w:p>
    <w:p w14:paraId="1B61F08E" w14:textId="77777777" w:rsidR="009C3AF9" w:rsidRPr="003078F2"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17562D9D" w14:textId="61CC7A0F" w:rsidR="009C3AF9" w:rsidRPr="003078F2" w:rsidRDefault="00C35330" w:rsidP="009C3AF9">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3</w:t>
      </w:r>
      <w:r w:rsidR="009C3AF9" w:rsidRPr="003078F2">
        <w:rPr>
          <w:rFonts w:ascii="Calibri" w:hAnsi="Calibri" w:cs="Calibri"/>
          <w:color w:val="000000" w:themeColor="text1"/>
          <w:sz w:val="20"/>
          <w:szCs w:val="20"/>
        </w:rPr>
        <w:tab/>
      </w:r>
      <w:r w:rsidR="00315556" w:rsidRPr="003078F2">
        <w:rPr>
          <w:rFonts w:ascii="Calibri" w:hAnsi="Calibri" w:cs="Calibri"/>
          <w:color w:val="000000" w:themeColor="text1"/>
          <w:sz w:val="20"/>
          <w:szCs w:val="20"/>
        </w:rPr>
        <w:t xml:space="preserve">The EER policy </w:t>
      </w:r>
      <w:proofErr w:type="gramStart"/>
      <w:r w:rsidR="00315556" w:rsidRPr="003078F2">
        <w:rPr>
          <w:rFonts w:ascii="Calibri" w:hAnsi="Calibri" w:cs="Calibri"/>
          <w:color w:val="000000" w:themeColor="text1"/>
          <w:sz w:val="20"/>
          <w:szCs w:val="20"/>
        </w:rPr>
        <w:t xml:space="preserve">was </w:t>
      </w:r>
      <w:r w:rsidR="004E4738" w:rsidRPr="003078F2">
        <w:rPr>
          <w:rFonts w:ascii="Calibri" w:hAnsi="Calibri" w:cs="Calibri"/>
          <w:color w:val="000000" w:themeColor="text1"/>
          <w:sz w:val="20"/>
          <w:szCs w:val="20"/>
        </w:rPr>
        <w:t xml:space="preserve"> </w:t>
      </w:r>
      <w:r w:rsidR="00B703E9" w:rsidRPr="003078F2">
        <w:rPr>
          <w:rFonts w:ascii="Calibri" w:hAnsi="Calibri" w:cs="Calibri"/>
          <w:color w:val="000000" w:themeColor="text1"/>
          <w:sz w:val="20"/>
          <w:szCs w:val="20"/>
        </w:rPr>
        <w:t>circulated</w:t>
      </w:r>
      <w:proofErr w:type="gramEnd"/>
      <w:r w:rsidR="00B703E9" w:rsidRPr="003078F2">
        <w:rPr>
          <w:rFonts w:ascii="Calibri" w:hAnsi="Calibri" w:cs="Calibri"/>
          <w:color w:val="000000" w:themeColor="text1"/>
          <w:sz w:val="20"/>
          <w:szCs w:val="20"/>
        </w:rPr>
        <w:t xml:space="preserve"> ahead of the meeting.  It was noted that it needed to be upd</w:t>
      </w:r>
      <w:r w:rsidR="00252CEF" w:rsidRPr="003078F2">
        <w:rPr>
          <w:rFonts w:ascii="Calibri" w:hAnsi="Calibri" w:cs="Calibri"/>
          <w:color w:val="000000" w:themeColor="text1"/>
          <w:sz w:val="20"/>
          <w:szCs w:val="20"/>
        </w:rPr>
        <w:t>a</w:t>
      </w:r>
      <w:r w:rsidR="00B703E9" w:rsidRPr="003078F2">
        <w:rPr>
          <w:rFonts w:ascii="Calibri" w:hAnsi="Calibri" w:cs="Calibri"/>
          <w:color w:val="000000" w:themeColor="text1"/>
          <w:sz w:val="20"/>
          <w:szCs w:val="20"/>
        </w:rPr>
        <w:t>ted.  Cllr Holroyd agreed to review and update the policy</w:t>
      </w:r>
      <w:r w:rsidR="00252CEF" w:rsidRPr="003078F2">
        <w:rPr>
          <w:rFonts w:ascii="Calibri" w:hAnsi="Calibri" w:cs="Calibri"/>
          <w:color w:val="000000" w:themeColor="text1"/>
          <w:sz w:val="20"/>
          <w:szCs w:val="20"/>
        </w:rPr>
        <w:t xml:space="preserve"> on behalf of councillors.  </w:t>
      </w:r>
      <w:r w:rsidR="00252CEF" w:rsidRPr="003078F2">
        <w:rPr>
          <w:rFonts w:ascii="Calibri" w:hAnsi="Calibri" w:cs="Calibri"/>
          <w:b/>
          <w:bCs/>
          <w:color w:val="000000" w:themeColor="text1"/>
          <w:sz w:val="20"/>
          <w:szCs w:val="20"/>
        </w:rPr>
        <w:t>(02/24)</w:t>
      </w:r>
      <w:r w:rsidR="00252CEF" w:rsidRPr="003078F2">
        <w:rPr>
          <w:rFonts w:ascii="Calibri" w:hAnsi="Calibri" w:cs="Calibri"/>
          <w:color w:val="000000" w:themeColor="text1"/>
          <w:sz w:val="20"/>
          <w:szCs w:val="20"/>
        </w:rPr>
        <w:t>.</w:t>
      </w:r>
    </w:p>
    <w:p w14:paraId="53C9090F" w14:textId="77777777" w:rsidR="009C3AF9" w:rsidRPr="003078F2" w:rsidRDefault="009C3AF9" w:rsidP="00F7567D">
      <w:pPr>
        <w:spacing w:line="60" w:lineRule="atLeast"/>
        <w:ind w:left="709" w:hanging="709"/>
        <w:contextualSpacing/>
        <w:jc w:val="both"/>
        <w:outlineLvl w:val="0"/>
        <w:rPr>
          <w:rFonts w:ascii="Calibri" w:hAnsi="Calibri" w:cs="Calibri"/>
          <w:color w:val="000000" w:themeColor="text1"/>
          <w:sz w:val="20"/>
          <w:szCs w:val="20"/>
        </w:rPr>
      </w:pPr>
    </w:p>
    <w:p w14:paraId="4AD339CE" w14:textId="2BB95C1F" w:rsidR="009C3AF9" w:rsidRPr="003078F2" w:rsidRDefault="009C3AF9" w:rsidP="009C3AF9">
      <w:pPr>
        <w:spacing w:line="60" w:lineRule="atLeast"/>
        <w:contextualSpacing/>
        <w:rPr>
          <w:rFonts w:ascii="Calibri" w:hAnsi="Calibri"/>
          <w:color w:val="000000" w:themeColor="text1"/>
          <w:sz w:val="22"/>
          <w:szCs w:val="22"/>
        </w:rPr>
      </w:pPr>
      <w:r w:rsidRPr="003078F2">
        <w:rPr>
          <w:rFonts w:ascii="Calibri" w:hAnsi="Calibri" w:cs="Calibri"/>
          <w:b/>
          <w:color w:val="000000" w:themeColor="text1"/>
          <w:sz w:val="20"/>
          <w:szCs w:val="20"/>
        </w:rPr>
        <w:t>1</w:t>
      </w:r>
      <w:r w:rsidR="00877674" w:rsidRPr="003078F2">
        <w:rPr>
          <w:rFonts w:ascii="Calibri" w:hAnsi="Calibri" w:cs="Calibri"/>
          <w:b/>
          <w:color w:val="000000" w:themeColor="text1"/>
          <w:sz w:val="20"/>
          <w:szCs w:val="20"/>
        </w:rPr>
        <w:t>6</w:t>
      </w:r>
      <w:r w:rsidRPr="003078F2">
        <w:rPr>
          <w:rFonts w:ascii="Calibri" w:hAnsi="Calibri" w:cs="Calibri"/>
          <w:b/>
          <w:color w:val="000000" w:themeColor="text1"/>
          <w:sz w:val="20"/>
          <w:szCs w:val="20"/>
        </w:rPr>
        <w:t>.0</w:t>
      </w:r>
      <w:r w:rsidRPr="003078F2">
        <w:rPr>
          <w:rFonts w:ascii="Calibri" w:hAnsi="Calibri" w:cs="Calibri"/>
          <w:b/>
          <w:color w:val="000000" w:themeColor="text1"/>
          <w:sz w:val="20"/>
          <w:szCs w:val="20"/>
        </w:rPr>
        <w:tab/>
      </w:r>
      <w:r w:rsidR="00877674" w:rsidRPr="003078F2">
        <w:rPr>
          <w:rFonts w:ascii="Calibri" w:hAnsi="Calibri"/>
          <w:b/>
          <w:color w:val="000000" w:themeColor="text1"/>
          <w:sz w:val="22"/>
          <w:szCs w:val="22"/>
        </w:rPr>
        <w:t>APPROVAL OF ANNUAL FINANCIAL RISK ASSESSMENT 2024-2025</w:t>
      </w:r>
    </w:p>
    <w:p w14:paraId="245D814F" w14:textId="77777777" w:rsidR="009C3AF9" w:rsidRPr="003078F2" w:rsidRDefault="009C3AF9" w:rsidP="009C3AF9">
      <w:pPr>
        <w:pStyle w:val="BodyTextIndent"/>
        <w:tabs>
          <w:tab w:val="left" w:pos="720"/>
        </w:tabs>
        <w:ind w:left="0" w:firstLine="0"/>
        <w:jc w:val="both"/>
        <w:outlineLvl w:val="0"/>
        <w:rPr>
          <w:rFonts w:ascii="Calibri" w:hAnsi="Calibri" w:cs="Calibri"/>
          <w:b/>
          <w:color w:val="000000" w:themeColor="text1"/>
          <w:sz w:val="20"/>
        </w:rPr>
      </w:pPr>
    </w:p>
    <w:p w14:paraId="323675A3" w14:textId="764340E2" w:rsidR="009C3AF9" w:rsidRPr="003078F2" w:rsidRDefault="00C35330" w:rsidP="009C3AF9">
      <w:pPr>
        <w:spacing w:line="60" w:lineRule="atLeast"/>
        <w:ind w:left="709" w:hanging="709"/>
        <w:contextualSpacing/>
        <w:jc w:val="both"/>
        <w:outlineLvl w:val="0"/>
        <w:rPr>
          <w:rFonts w:ascii="Calibri" w:hAnsi="Calibri" w:cs="Calibri"/>
          <w:b/>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4</w:t>
      </w:r>
      <w:r w:rsidR="009C3AF9" w:rsidRPr="003078F2">
        <w:rPr>
          <w:rFonts w:ascii="Calibri" w:hAnsi="Calibri" w:cs="Calibri"/>
          <w:color w:val="000000" w:themeColor="text1"/>
          <w:sz w:val="20"/>
          <w:szCs w:val="20"/>
        </w:rPr>
        <w:tab/>
      </w:r>
      <w:r w:rsidR="00315556" w:rsidRPr="003078F2">
        <w:rPr>
          <w:rFonts w:ascii="Calibri" w:hAnsi="Calibri" w:cs="Calibri"/>
          <w:color w:val="000000" w:themeColor="text1"/>
          <w:sz w:val="20"/>
          <w:szCs w:val="20"/>
        </w:rPr>
        <w:t>The annual financial risk assessment for 2024-2025 was circulated ahead of the meeting and approved with one amend.</w:t>
      </w:r>
      <w:r w:rsidR="00315556" w:rsidRPr="003078F2">
        <w:rPr>
          <w:rFonts w:ascii="Calibri" w:hAnsi="Calibri" w:cs="Calibri"/>
          <w:b/>
          <w:color w:val="000000" w:themeColor="text1"/>
          <w:sz w:val="20"/>
          <w:szCs w:val="20"/>
        </w:rPr>
        <w:t xml:space="preserve">  Minute to be removed next month.</w:t>
      </w:r>
      <w:r w:rsidR="00315556" w:rsidRPr="003078F2">
        <w:rPr>
          <w:rFonts w:ascii="Calibri" w:hAnsi="Calibri" w:cs="Calibri"/>
          <w:color w:val="000000" w:themeColor="text1"/>
          <w:sz w:val="20"/>
          <w:szCs w:val="20"/>
        </w:rPr>
        <w:t xml:space="preserve">   </w:t>
      </w:r>
    </w:p>
    <w:p w14:paraId="20559F42" w14:textId="77777777" w:rsidR="009C3AF9" w:rsidRPr="003078F2" w:rsidRDefault="009C3AF9" w:rsidP="00877674">
      <w:pPr>
        <w:spacing w:line="60" w:lineRule="atLeast"/>
        <w:contextualSpacing/>
        <w:jc w:val="both"/>
        <w:outlineLvl w:val="0"/>
        <w:rPr>
          <w:rFonts w:ascii="Calibri" w:hAnsi="Calibri" w:cs="Calibri"/>
          <w:color w:val="000000" w:themeColor="text1"/>
          <w:sz w:val="20"/>
          <w:szCs w:val="20"/>
        </w:rPr>
      </w:pPr>
    </w:p>
    <w:p w14:paraId="36D29916" w14:textId="2D580C3A" w:rsidR="00392CE3" w:rsidRPr="003078F2" w:rsidRDefault="00392CE3" w:rsidP="00392CE3">
      <w:pPr>
        <w:spacing w:line="60" w:lineRule="atLeast"/>
        <w:contextualSpacing/>
        <w:rPr>
          <w:rFonts w:ascii="Calibri" w:hAnsi="Calibri"/>
          <w:color w:val="000000" w:themeColor="text1"/>
          <w:sz w:val="22"/>
          <w:szCs w:val="22"/>
        </w:rPr>
      </w:pPr>
      <w:r w:rsidRPr="003078F2">
        <w:rPr>
          <w:rFonts w:ascii="Calibri" w:hAnsi="Calibri" w:cs="Calibri"/>
          <w:b/>
          <w:color w:val="000000" w:themeColor="text1"/>
          <w:sz w:val="20"/>
          <w:szCs w:val="20"/>
        </w:rPr>
        <w:t>17.0</w:t>
      </w:r>
      <w:r w:rsidRPr="003078F2">
        <w:rPr>
          <w:rFonts w:ascii="Calibri" w:hAnsi="Calibri" w:cs="Calibri"/>
          <w:b/>
          <w:color w:val="000000" w:themeColor="text1"/>
          <w:sz w:val="20"/>
          <w:szCs w:val="20"/>
        </w:rPr>
        <w:tab/>
      </w:r>
      <w:r w:rsidR="00877674" w:rsidRPr="003078F2">
        <w:rPr>
          <w:rFonts w:ascii="Calibri" w:hAnsi="Calibri"/>
          <w:b/>
          <w:color w:val="000000" w:themeColor="text1"/>
          <w:sz w:val="22"/>
          <w:szCs w:val="22"/>
        </w:rPr>
        <w:t>APPROVAL OF ANNUAL REVIEW OF FIXED ASSET REGISTER 2024-2025</w:t>
      </w:r>
    </w:p>
    <w:p w14:paraId="47504A68" w14:textId="54AE1E70" w:rsidR="00392CE3" w:rsidRPr="003078F2" w:rsidRDefault="00392CE3" w:rsidP="00392CE3">
      <w:pPr>
        <w:spacing w:line="60" w:lineRule="atLeast"/>
        <w:contextualSpacing/>
        <w:rPr>
          <w:rFonts w:ascii="Calibri" w:hAnsi="Calibri"/>
          <w:color w:val="000000" w:themeColor="text1"/>
          <w:sz w:val="22"/>
          <w:szCs w:val="22"/>
        </w:rPr>
      </w:pPr>
    </w:p>
    <w:p w14:paraId="4DAEBA8E" w14:textId="3062B09F" w:rsidR="009C3AF9" w:rsidRPr="003078F2" w:rsidRDefault="00C35330" w:rsidP="009C3AF9">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5</w:t>
      </w:r>
      <w:r w:rsidR="009C3AF9" w:rsidRPr="003078F2">
        <w:rPr>
          <w:rFonts w:ascii="Calibri" w:hAnsi="Calibri" w:cs="Calibri"/>
          <w:color w:val="000000" w:themeColor="text1"/>
          <w:sz w:val="20"/>
          <w:szCs w:val="20"/>
        </w:rPr>
        <w:tab/>
      </w:r>
      <w:r w:rsidR="00877674" w:rsidRPr="003078F2">
        <w:rPr>
          <w:rFonts w:ascii="Calibri" w:hAnsi="Calibri" w:cs="Calibri"/>
          <w:color w:val="000000" w:themeColor="text1"/>
          <w:sz w:val="20"/>
          <w:szCs w:val="20"/>
        </w:rPr>
        <w:t>The fixed asset register was circulated ahead of the meeting and approved with one amend</w:t>
      </w:r>
      <w:r w:rsidR="008905BC" w:rsidRPr="003078F2">
        <w:rPr>
          <w:rFonts w:ascii="Calibri" w:hAnsi="Calibri" w:cs="Calibri"/>
          <w:color w:val="000000" w:themeColor="text1"/>
          <w:sz w:val="20"/>
          <w:szCs w:val="20"/>
        </w:rPr>
        <w:t xml:space="preserve">.  </w:t>
      </w:r>
      <w:r w:rsidR="008905BC" w:rsidRPr="003078F2">
        <w:rPr>
          <w:rFonts w:ascii="Calibri" w:hAnsi="Calibri" w:cs="Calibri"/>
          <w:b/>
          <w:color w:val="000000" w:themeColor="text1"/>
          <w:sz w:val="20"/>
          <w:szCs w:val="20"/>
        </w:rPr>
        <w:t>(0</w:t>
      </w:r>
      <w:r w:rsidR="00877674" w:rsidRPr="003078F2">
        <w:rPr>
          <w:rFonts w:ascii="Calibri" w:hAnsi="Calibri" w:cs="Calibri"/>
          <w:b/>
          <w:color w:val="000000" w:themeColor="text1"/>
          <w:sz w:val="20"/>
          <w:szCs w:val="20"/>
        </w:rPr>
        <w:t>2</w:t>
      </w:r>
      <w:r w:rsidR="008905BC" w:rsidRPr="003078F2">
        <w:rPr>
          <w:rFonts w:ascii="Calibri" w:hAnsi="Calibri" w:cs="Calibri"/>
          <w:b/>
          <w:color w:val="000000" w:themeColor="text1"/>
          <w:sz w:val="20"/>
          <w:szCs w:val="20"/>
        </w:rPr>
        <w:t>/24).  Minute to be removed next month.</w:t>
      </w:r>
      <w:r w:rsidR="008905BC" w:rsidRPr="003078F2">
        <w:rPr>
          <w:rFonts w:ascii="Calibri" w:hAnsi="Calibri" w:cs="Calibri"/>
          <w:color w:val="000000" w:themeColor="text1"/>
          <w:sz w:val="20"/>
          <w:szCs w:val="20"/>
        </w:rPr>
        <w:t xml:space="preserve">  </w:t>
      </w:r>
      <w:r w:rsidR="009C3AF9" w:rsidRPr="003078F2">
        <w:rPr>
          <w:rFonts w:ascii="Calibri" w:hAnsi="Calibri" w:cs="Calibri"/>
          <w:color w:val="000000" w:themeColor="text1"/>
          <w:sz w:val="20"/>
          <w:szCs w:val="20"/>
        </w:rPr>
        <w:t xml:space="preserve"> </w:t>
      </w:r>
    </w:p>
    <w:p w14:paraId="4337AB42" w14:textId="77777777" w:rsidR="009C3AF9" w:rsidRPr="003078F2" w:rsidRDefault="009C3AF9" w:rsidP="009C3AF9">
      <w:pPr>
        <w:spacing w:line="60" w:lineRule="atLeast"/>
        <w:ind w:left="709" w:hanging="709"/>
        <w:contextualSpacing/>
        <w:jc w:val="both"/>
        <w:outlineLvl w:val="0"/>
        <w:rPr>
          <w:rFonts w:ascii="Calibri" w:hAnsi="Calibri" w:cs="Calibri"/>
          <w:color w:val="000000" w:themeColor="text1"/>
          <w:sz w:val="20"/>
          <w:szCs w:val="20"/>
        </w:rPr>
      </w:pPr>
    </w:p>
    <w:p w14:paraId="49E906AD" w14:textId="53C139CD" w:rsidR="001C448E" w:rsidRPr="003078F2" w:rsidRDefault="001C448E" w:rsidP="001C448E">
      <w:pPr>
        <w:spacing w:line="60" w:lineRule="atLeast"/>
        <w:ind w:left="709" w:hanging="709"/>
        <w:contextualSpacing/>
        <w:jc w:val="both"/>
        <w:outlineLvl w:val="0"/>
        <w:rPr>
          <w:rFonts w:ascii="Calibri" w:hAnsi="Calibri" w:cs="Calibri"/>
          <w:b/>
          <w:color w:val="000000" w:themeColor="text1"/>
          <w:sz w:val="20"/>
          <w:szCs w:val="20"/>
        </w:rPr>
      </w:pPr>
      <w:r w:rsidRPr="003078F2">
        <w:rPr>
          <w:rFonts w:ascii="Calibri" w:hAnsi="Calibri" w:cs="Calibri"/>
          <w:b/>
          <w:color w:val="000000" w:themeColor="text1"/>
          <w:sz w:val="20"/>
          <w:szCs w:val="20"/>
        </w:rPr>
        <w:t>1</w:t>
      </w:r>
      <w:r w:rsidR="00877674" w:rsidRPr="003078F2">
        <w:rPr>
          <w:rFonts w:ascii="Calibri" w:hAnsi="Calibri" w:cs="Calibri"/>
          <w:b/>
          <w:color w:val="000000" w:themeColor="text1"/>
          <w:sz w:val="20"/>
          <w:szCs w:val="20"/>
        </w:rPr>
        <w:t>8</w:t>
      </w:r>
      <w:r w:rsidRPr="003078F2">
        <w:rPr>
          <w:rFonts w:ascii="Calibri" w:hAnsi="Calibri" w:cs="Calibri"/>
          <w:b/>
          <w:color w:val="000000" w:themeColor="text1"/>
          <w:sz w:val="20"/>
          <w:szCs w:val="20"/>
        </w:rPr>
        <w:t>.0</w:t>
      </w:r>
      <w:r w:rsidRPr="003078F2">
        <w:rPr>
          <w:rFonts w:ascii="Calibri" w:hAnsi="Calibri" w:cs="Calibri"/>
          <w:b/>
          <w:color w:val="000000" w:themeColor="text1"/>
          <w:sz w:val="20"/>
          <w:szCs w:val="20"/>
        </w:rPr>
        <w:tab/>
      </w:r>
      <w:r w:rsidR="00877674" w:rsidRPr="003078F2">
        <w:rPr>
          <w:rFonts w:ascii="Calibri" w:hAnsi="Calibri" w:cs="Calibri"/>
          <w:b/>
          <w:color w:val="000000" w:themeColor="text1"/>
          <w:sz w:val="20"/>
          <w:szCs w:val="20"/>
        </w:rPr>
        <w:t>ANNUAL REPORT 2023-2024</w:t>
      </w:r>
    </w:p>
    <w:p w14:paraId="0BB1EE19" w14:textId="77777777" w:rsidR="001C448E" w:rsidRPr="003078F2" w:rsidRDefault="001C448E" w:rsidP="001C448E">
      <w:pPr>
        <w:pStyle w:val="BodyTextIndent"/>
        <w:tabs>
          <w:tab w:val="left" w:pos="720"/>
        </w:tabs>
        <w:ind w:left="0" w:firstLine="0"/>
        <w:jc w:val="both"/>
        <w:outlineLvl w:val="0"/>
        <w:rPr>
          <w:rFonts w:ascii="Calibri" w:hAnsi="Calibri" w:cs="Calibri"/>
          <w:b/>
          <w:color w:val="000000" w:themeColor="text1"/>
          <w:sz w:val="20"/>
        </w:rPr>
      </w:pPr>
    </w:p>
    <w:p w14:paraId="12513B99" w14:textId="3A3B5376" w:rsidR="00966D0B" w:rsidRPr="003078F2" w:rsidRDefault="00C35330" w:rsidP="00D54986">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6</w:t>
      </w:r>
      <w:r w:rsidR="00B30226" w:rsidRPr="003078F2">
        <w:rPr>
          <w:rFonts w:ascii="Calibri" w:hAnsi="Calibri" w:cs="Calibri"/>
          <w:color w:val="000000" w:themeColor="text1"/>
          <w:sz w:val="20"/>
          <w:szCs w:val="20"/>
        </w:rPr>
        <w:tab/>
      </w:r>
      <w:r w:rsidR="00877674" w:rsidRPr="003078F2">
        <w:rPr>
          <w:rFonts w:ascii="Calibri" w:hAnsi="Calibri" w:cs="Calibri"/>
          <w:color w:val="000000" w:themeColor="text1"/>
          <w:sz w:val="20"/>
          <w:szCs w:val="20"/>
        </w:rPr>
        <w:t>It was agreed that the clerk would draft th</w:t>
      </w:r>
      <w:r w:rsidR="00315556" w:rsidRPr="003078F2">
        <w:rPr>
          <w:rFonts w:ascii="Calibri" w:hAnsi="Calibri" w:cs="Calibri"/>
          <w:color w:val="000000" w:themeColor="text1"/>
          <w:sz w:val="20"/>
          <w:szCs w:val="20"/>
        </w:rPr>
        <w:t>e annual report</w:t>
      </w:r>
      <w:r w:rsidR="00877674" w:rsidRPr="003078F2">
        <w:rPr>
          <w:rFonts w:ascii="Calibri" w:hAnsi="Calibri" w:cs="Calibri"/>
          <w:color w:val="000000" w:themeColor="text1"/>
          <w:sz w:val="20"/>
          <w:szCs w:val="20"/>
        </w:rPr>
        <w:t xml:space="preserve"> this year with each working party providing </w:t>
      </w:r>
      <w:r w:rsidR="00315556" w:rsidRPr="003078F2">
        <w:rPr>
          <w:rFonts w:ascii="Calibri" w:hAnsi="Calibri" w:cs="Calibri"/>
          <w:color w:val="000000" w:themeColor="text1"/>
          <w:sz w:val="20"/>
          <w:szCs w:val="20"/>
        </w:rPr>
        <w:t>a paragraph highlighting what it has been working on</w:t>
      </w:r>
      <w:r w:rsidR="00877674" w:rsidRPr="003078F2">
        <w:rPr>
          <w:rFonts w:ascii="Calibri" w:hAnsi="Calibri" w:cs="Calibri"/>
          <w:color w:val="000000" w:themeColor="text1"/>
          <w:sz w:val="20"/>
          <w:szCs w:val="20"/>
        </w:rPr>
        <w:t xml:space="preserve">.  A draft </w:t>
      </w:r>
      <w:r w:rsidR="00315556" w:rsidRPr="003078F2">
        <w:rPr>
          <w:rFonts w:ascii="Calibri" w:hAnsi="Calibri" w:cs="Calibri"/>
          <w:color w:val="000000" w:themeColor="text1"/>
          <w:sz w:val="20"/>
          <w:szCs w:val="20"/>
        </w:rPr>
        <w:t>to</w:t>
      </w:r>
      <w:r w:rsidR="00877674" w:rsidRPr="003078F2">
        <w:rPr>
          <w:rFonts w:ascii="Calibri" w:hAnsi="Calibri" w:cs="Calibri"/>
          <w:color w:val="000000" w:themeColor="text1"/>
          <w:sz w:val="20"/>
          <w:szCs w:val="20"/>
        </w:rPr>
        <w:t xml:space="preserve"> be circulated at the March meeting</w:t>
      </w:r>
      <w:r w:rsidR="00392CE3" w:rsidRPr="003078F2">
        <w:rPr>
          <w:rFonts w:ascii="Calibri" w:hAnsi="Calibri" w:cs="Calibri"/>
          <w:color w:val="000000" w:themeColor="text1"/>
          <w:sz w:val="20"/>
          <w:szCs w:val="20"/>
        </w:rPr>
        <w:t xml:space="preserve">.  </w:t>
      </w:r>
      <w:r w:rsidR="00D54986" w:rsidRPr="003078F2">
        <w:rPr>
          <w:rFonts w:ascii="Calibri" w:hAnsi="Calibri" w:cs="Calibri"/>
          <w:b/>
          <w:color w:val="000000" w:themeColor="text1"/>
          <w:sz w:val="20"/>
          <w:szCs w:val="20"/>
        </w:rPr>
        <w:t>(</w:t>
      </w:r>
      <w:r w:rsidR="009C3AF9" w:rsidRPr="003078F2">
        <w:rPr>
          <w:rFonts w:ascii="Calibri" w:hAnsi="Calibri" w:cs="Calibri"/>
          <w:b/>
          <w:color w:val="000000" w:themeColor="text1"/>
          <w:sz w:val="20"/>
          <w:szCs w:val="20"/>
        </w:rPr>
        <w:t>0</w:t>
      </w:r>
      <w:r w:rsidR="00877674" w:rsidRPr="003078F2">
        <w:rPr>
          <w:rFonts w:ascii="Calibri" w:hAnsi="Calibri" w:cs="Calibri"/>
          <w:b/>
          <w:color w:val="000000" w:themeColor="text1"/>
          <w:sz w:val="20"/>
          <w:szCs w:val="20"/>
        </w:rPr>
        <w:t>2</w:t>
      </w:r>
      <w:r w:rsidR="00D54986" w:rsidRPr="003078F2">
        <w:rPr>
          <w:rFonts w:ascii="Calibri" w:hAnsi="Calibri" w:cs="Calibri"/>
          <w:b/>
          <w:color w:val="000000" w:themeColor="text1"/>
          <w:sz w:val="20"/>
          <w:szCs w:val="20"/>
        </w:rPr>
        <w:t>/2</w:t>
      </w:r>
      <w:r w:rsidR="009C3AF9" w:rsidRPr="003078F2">
        <w:rPr>
          <w:rFonts w:ascii="Calibri" w:hAnsi="Calibri" w:cs="Calibri"/>
          <w:b/>
          <w:color w:val="000000" w:themeColor="text1"/>
          <w:sz w:val="20"/>
          <w:szCs w:val="20"/>
        </w:rPr>
        <w:t>4</w:t>
      </w:r>
      <w:r w:rsidR="00D54986" w:rsidRPr="003078F2">
        <w:rPr>
          <w:rFonts w:ascii="Calibri" w:hAnsi="Calibri" w:cs="Calibri"/>
          <w:b/>
          <w:color w:val="000000" w:themeColor="text1"/>
          <w:sz w:val="20"/>
          <w:szCs w:val="20"/>
        </w:rPr>
        <w:t>). Minute to be removed next month.</w:t>
      </w:r>
    </w:p>
    <w:p w14:paraId="531D2A52" w14:textId="20ED627C" w:rsidR="00D54986" w:rsidRPr="003078F2" w:rsidRDefault="00D54986" w:rsidP="008E0A61">
      <w:pPr>
        <w:spacing w:line="60" w:lineRule="atLeast"/>
        <w:contextualSpacing/>
        <w:jc w:val="both"/>
        <w:outlineLvl w:val="0"/>
        <w:rPr>
          <w:rFonts w:ascii="Calibri" w:hAnsi="Calibri" w:cs="Calibri"/>
          <w:b/>
          <w:color w:val="000000" w:themeColor="text1"/>
          <w:sz w:val="20"/>
          <w:szCs w:val="20"/>
        </w:rPr>
      </w:pPr>
    </w:p>
    <w:p w14:paraId="54D2D5E0" w14:textId="4D6663B4" w:rsidR="00D54986" w:rsidRPr="003078F2" w:rsidRDefault="00877674" w:rsidP="00D54986">
      <w:pPr>
        <w:spacing w:line="60" w:lineRule="atLeast"/>
        <w:ind w:left="709" w:hanging="709"/>
        <w:contextualSpacing/>
        <w:jc w:val="both"/>
        <w:outlineLvl w:val="0"/>
        <w:rPr>
          <w:rFonts w:ascii="Calibri" w:hAnsi="Calibri" w:cs="Calibri"/>
          <w:b/>
          <w:color w:val="000000" w:themeColor="text1"/>
          <w:sz w:val="20"/>
          <w:szCs w:val="20"/>
        </w:rPr>
      </w:pPr>
      <w:r w:rsidRPr="003078F2">
        <w:rPr>
          <w:rFonts w:ascii="Calibri" w:hAnsi="Calibri" w:cs="Calibri"/>
          <w:b/>
          <w:color w:val="000000" w:themeColor="text1"/>
          <w:sz w:val="20"/>
          <w:szCs w:val="20"/>
        </w:rPr>
        <w:t>19</w:t>
      </w:r>
      <w:r w:rsidR="00D54986" w:rsidRPr="003078F2">
        <w:rPr>
          <w:rFonts w:ascii="Calibri" w:hAnsi="Calibri" w:cs="Calibri"/>
          <w:b/>
          <w:color w:val="000000" w:themeColor="text1"/>
          <w:sz w:val="20"/>
          <w:szCs w:val="20"/>
        </w:rPr>
        <w:t>.0</w:t>
      </w:r>
      <w:r w:rsidR="00D54986" w:rsidRPr="003078F2">
        <w:rPr>
          <w:rFonts w:ascii="Calibri" w:hAnsi="Calibri" w:cs="Calibri"/>
          <w:b/>
          <w:color w:val="000000" w:themeColor="text1"/>
          <w:sz w:val="20"/>
          <w:szCs w:val="20"/>
        </w:rPr>
        <w:tab/>
      </w:r>
      <w:r w:rsidR="009C3AF9" w:rsidRPr="003078F2">
        <w:rPr>
          <w:rFonts w:ascii="Calibri" w:hAnsi="Calibri" w:cs="Calibri"/>
          <w:b/>
          <w:color w:val="000000" w:themeColor="text1"/>
          <w:sz w:val="20"/>
          <w:szCs w:val="20"/>
        </w:rPr>
        <w:t>ANNUAL PARISH ASSEMBLY</w:t>
      </w:r>
    </w:p>
    <w:p w14:paraId="3763D73B" w14:textId="77777777" w:rsidR="00D54986" w:rsidRPr="003078F2" w:rsidRDefault="00D54986" w:rsidP="00D54986">
      <w:pPr>
        <w:pStyle w:val="BodyTextIndent"/>
        <w:tabs>
          <w:tab w:val="left" w:pos="720"/>
        </w:tabs>
        <w:ind w:left="0" w:firstLine="0"/>
        <w:jc w:val="both"/>
        <w:outlineLvl w:val="0"/>
        <w:rPr>
          <w:rFonts w:ascii="Calibri" w:hAnsi="Calibri" w:cs="Calibri"/>
          <w:b/>
          <w:color w:val="000000" w:themeColor="text1"/>
          <w:sz w:val="20"/>
        </w:rPr>
      </w:pPr>
    </w:p>
    <w:p w14:paraId="0C44B8A5" w14:textId="26D9E2C3" w:rsidR="00D54986" w:rsidRPr="003078F2" w:rsidRDefault="00C35330" w:rsidP="00D54986">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7</w:t>
      </w:r>
      <w:r w:rsidR="00D54986" w:rsidRPr="003078F2">
        <w:rPr>
          <w:rFonts w:ascii="Calibri" w:hAnsi="Calibri" w:cs="Calibri"/>
          <w:color w:val="000000" w:themeColor="text1"/>
          <w:sz w:val="20"/>
          <w:szCs w:val="20"/>
        </w:rPr>
        <w:tab/>
      </w:r>
      <w:r w:rsidR="00877674" w:rsidRPr="003078F2">
        <w:rPr>
          <w:rFonts w:ascii="Calibri" w:hAnsi="Calibri" w:cs="Calibri"/>
          <w:color w:val="000000" w:themeColor="text1"/>
          <w:sz w:val="20"/>
          <w:szCs w:val="20"/>
        </w:rPr>
        <w:t xml:space="preserve">Councillors agreed that the following should be invited to speak at the annual parish </w:t>
      </w:r>
      <w:proofErr w:type="gramStart"/>
      <w:r w:rsidR="00877674" w:rsidRPr="003078F2">
        <w:rPr>
          <w:rFonts w:ascii="Calibri" w:hAnsi="Calibri" w:cs="Calibri"/>
          <w:color w:val="000000" w:themeColor="text1"/>
          <w:sz w:val="20"/>
          <w:szCs w:val="20"/>
        </w:rPr>
        <w:t>assembly;</w:t>
      </w:r>
      <w:proofErr w:type="gramEnd"/>
      <w:r w:rsidR="00877674" w:rsidRPr="003078F2">
        <w:rPr>
          <w:rFonts w:ascii="Calibri" w:hAnsi="Calibri" w:cs="Calibri"/>
          <w:color w:val="000000" w:themeColor="text1"/>
          <w:sz w:val="20"/>
          <w:szCs w:val="20"/>
        </w:rPr>
        <w:t xml:space="preserve"> Our </w:t>
      </w:r>
      <w:proofErr w:type="spellStart"/>
      <w:r w:rsidR="00877674" w:rsidRPr="003078F2">
        <w:rPr>
          <w:rFonts w:ascii="Calibri" w:hAnsi="Calibri" w:cs="Calibri"/>
          <w:color w:val="000000" w:themeColor="text1"/>
          <w:sz w:val="20"/>
          <w:szCs w:val="20"/>
        </w:rPr>
        <w:t>Elstead</w:t>
      </w:r>
      <w:proofErr w:type="spellEnd"/>
      <w:r w:rsidR="00877674" w:rsidRPr="003078F2">
        <w:rPr>
          <w:rFonts w:ascii="Calibri" w:hAnsi="Calibri" w:cs="Calibri"/>
          <w:color w:val="000000" w:themeColor="text1"/>
          <w:sz w:val="20"/>
          <w:szCs w:val="20"/>
        </w:rPr>
        <w:t>, MoD land management, Scouts.  It was also recognised that there should be an update on Bonfire Hill</w:t>
      </w:r>
      <w:r w:rsidR="00392CE3" w:rsidRPr="003078F2">
        <w:rPr>
          <w:rFonts w:ascii="Calibri" w:hAnsi="Calibri" w:cs="Calibri"/>
          <w:color w:val="000000" w:themeColor="text1"/>
          <w:sz w:val="20"/>
          <w:szCs w:val="20"/>
        </w:rPr>
        <w:t xml:space="preserve">.  </w:t>
      </w:r>
      <w:r w:rsidR="00392CE3" w:rsidRPr="003078F2">
        <w:rPr>
          <w:rFonts w:ascii="Calibri" w:hAnsi="Calibri" w:cs="Calibri"/>
          <w:b/>
          <w:color w:val="000000" w:themeColor="text1"/>
          <w:sz w:val="20"/>
          <w:szCs w:val="20"/>
        </w:rPr>
        <w:t>(0</w:t>
      </w:r>
      <w:r w:rsidR="00877674" w:rsidRPr="003078F2">
        <w:rPr>
          <w:rFonts w:ascii="Calibri" w:hAnsi="Calibri" w:cs="Calibri"/>
          <w:b/>
          <w:color w:val="000000" w:themeColor="text1"/>
          <w:sz w:val="20"/>
          <w:szCs w:val="20"/>
        </w:rPr>
        <w:t>2</w:t>
      </w:r>
      <w:r w:rsidR="008905BC" w:rsidRPr="003078F2">
        <w:rPr>
          <w:rFonts w:ascii="Calibri" w:hAnsi="Calibri" w:cs="Calibri"/>
          <w:b/>
          <w:color w:val="000000" w:themeColor="text1"/>
          <w:sz w:val="20"/>
          <w:szCs w:val="20"/>
        </w:rPr>
        <w:t>/</w:t>
      </w:r>
      <w:r w:rsidR="00392CE3" w:rsidRPr="003078F2">
        <w:rPr>
          <w:rFonts w:ascii="Calibri" w:hAnsi="Calibri" w:cs="Calibri"/>
          <w:b/>
          <w:color w:val="000000" w:themeColor="text1"/>
          <w:sz w:val="20"/>
          <w:szCs w:val="20"/>
        </w:rPr>
        <w:t xml:space="preserve">24).  </w:t>
      </w:r>
      <w:r w:rsidR="00877674" w:rsidRPr="003078F2">
        <w:rPr>
          <w:rFonts w:ascii="Calibri" w:hAnsi="Calibri" w:cs="Calibri"/>
          <w:b/>
          <w:color w:val="000000" w:themeColor="text1"/>
          <w:sz w:val="20"/>
          <w:szCs w:val="20"/>
        </w:rPr>
        <w:t>Minute to be removed next month.</w:t>
      </w:r>
    </w:p>
    <w:p w14:paraId="4DE7E897" w14:textId="4DB79876" w:rsidR="00D54986" w:rsidRPr="003078F2" w:rsidRDefault="00D54986" w:rsidP="008E0A61">
      <w:pPr>
        <w:spacing w:line="60" w:lineRule="atLeast"/>
        <w:contextualSpacing/>
        <w:jc w:val="both"/>
        <w:outlineLvl w:val="0"/>
        <w:rPr>
          <w:rFonts w:ascii="Calibri" w:hAnsi="Calibri" w:cs="Calibri"/>
          <w:b/>
          <w:color w:val="000000" w:themeColor="text1"/>
          <w:sz w:val="20"/>
          <w:szCs w:val="20"/>
        </w:rPr>
      </w:pPr>
    </w:p>
    <w:p w14:paraId="76A45310" w14:textId="0B0DF3A6" w:rsidR="00D54986" w:rsidRPr="003078F2" w:rsidRDefault="009C3AF9" w:rsidP="00D54986">
      <w:pPr>
        <w:spacing w:line="60" w:lineRule="atLeast"/>
        <w:ind w:left="709" w:hanging="709"/>
        <w:contextualSpacing/>
        <w:jc w:val="both"/>
        <w:outlineLvl w:val="0"/>
        <w:rPr>
          <w:rFonts w:ascii="Calibri" w:hAnsi="Calibri" w:cs="Calibri"/>
          <w:b/>
          <w:color w:val="000000" w:themeColor="text1"/>
          <w:sz w:val="20"/>
          <w:szCs w:val="20"/>
        </w:rPr>
      </w:pPr>
      <w:r w:rsidRPr="003078F2">
        <w:rPr>
          <w:rFonts w:ascii="Calibri" w:hAnsi="Calibri" w:cs="Calibri"/>
          <w:b/>
          <w:color w:val="000000" w:themeColor="text1"/>
          <w:sz w:val="20"/>
          <w:szCs w:val="20"/>
        </w:rPr>
        <w:t>2</w:t>
      </w:r>
      <w:r w:rsidR="00877674" w:rsidRPr="003078F2">
        <w:rPr>
          <w:rFonts w:ascii="Calibri" w:hAnsi="Calibri" w:cs="Calibri"/>
          <w:b/>
          <w:color w:val="000000" w:themeColor="text1"/>
          <w:sz w:val="20"/>
          <w:szCs w:val="20"/>
        </w:rPr>
        <w:t>0</w:t>
      </w:r>
      <w:r w:rsidR="00D54986" w:rsidRPr="003078F2">
        <w:rPr>
          <w:rFonts w:ascii="Calibri" w:hAnsi="Calibri" w:cs="Calibri"/>
          <w:b/>
          <w:color w:val="000000" w:themeColor="text1"/>
          <w:sz w:val="20"/>
          <w:szCs w:val="20"/>
        </w:rPr>
        <w:t>.0</w:t>
      </w:r>
      <w:r w:rsidR="00D54986" w:rsidRPr="003078F2">
        <w:rPr>
          <w:rFonts w:ascii="Calibri" w:hAnsi="Calibri" w:cs="Calibri"/>
          <w:b/>
          <w:color w:val="000000" w:themeColor="text1"/>
          <w:sz w:val="20"/>
          <w:szCs w:val="20"/>
        </w:rPr>
        <w:tab/>
        <w:t xml:space="preserve">REPORTS AND CORRESPONDENCE </w:t>
      </w:r>
    </w:p>
    <w:p w14:paraId="191376D7" w14:textId="77777777" w:rsidR="00D54986" w:rsidRPr="003078F2" w:rsidRDefault="00D54986" w:rsidP="00D54986">
      <w:pPr>
        <w:pStyle w:val="BodyTextIndent"/>
        <w:tabs>
          <w:tab w:val="left" w:pos="720"/>
        </w:tabs>
        <w:ind w:left="0" w:firstLine="0"/>
        <w:jc w:val="both"/>
        <w:outlineLvl w:val="0"/>
        <w:rPr>
          <w:rFonts w:ascii="Calibri" w:hAnsi="Calibri" w:cs="Calibri"/>
          <w:b/>
          <w:color w:val="000000" w:themeColor="text1"/>
          <w:sz w:val="20"/>
        </w:rPr>
      </w:pPr>
    </w:p>
    <w:p w14:paraId="63A6A2E2" w14:textId="77777777" w:rsidR="00387B28" w:rsidRPr="003078F2" w:rsidRDefault="00387B28" w:rsidP="00D54986">
      <w:pPr>
        <w:pStyle w:val="BodyTextIndent"/>
        <w:tabs>
          <w:tab w:val="left" w:pos="720"/>
        </w:tabs>
        <w:ind w:left="0" w:firstLine="0"/>
        <w:jc w:val="both"/>
        <w:outlineLvl w:val="0"/>
        <w:rPr>
          <w:rFonts w:ascii="Calibri" w:hAnsi="Calibri" w:cs="Calibri"/>
          <w:b/>
          <w:color w:val="000000" w:themeColor="text1"/>
          <w:sz w:val="20"/>
        </w:rPr>
      </w:pPr>
    </w:p>
    <w:p w14:paraId="5939341E" w14:textId="2FB7E709" w:rsidR="00387B28" w:rsidRPr="003078F2" w:rsidRDefault="00C35330" w:rsidP="00387B28">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8</w:t>
      </w:r>
      <w:r w:rsidR="00387B28" w:rsidRPr="003078F2">
        <w:rPr>
          <w:rFonts w:ascii="Calibri" w:hAnsi="Calibri" w:cs="Calibri"/>
          <w:color w:val="000000" w:themeColor="text1"/>
          <w:sz w:val="20"/>
          <w:szCs w:val="20"/>
        </w:rPr>
        <w:tab/>
        <w:t xml:space="preserve">An email was received by a resident asking for a copy of the CCTV footage as their car had been damaged in Burford Lodge car park.  </w:t>
      </w:r>
      <w:r w:rsidR="00387B28" w:rsidRPr="003078F2">
        <w:rPr>
          <w:rFonts w:ascii="Calibri" w:hAnsi="Calibri" w:cs="Calibri"/>
          <w:b/>
          <w:bCs/>
          <w:color w:val="000000" w:themeColor="text1"/>
          <w:sz w:val="20"/>
          <w:szCs w:val="20"/>
        </w:rPr>
        <w:t xml:space="preserve">(02/24).  Minute to be removed next month. </w:t>
      </w:r>
    </w:p>
    <w:p w14:paraId="2E388B48" w14:textId="77777777" w:rsidR="00387B28" w:rsidRPr="003078F2" w:rsidRDefault="00387B28" w:rsidP="00387B28">
      <w:pPr>
        <w:spacing w:line="60" w:lineRule="atLeast"/>
        <w:ind w:left="709" w:hanging="709"/>
        <w:contextualSpacing/>
        <w:jc w:val="both"/>
        <w:outlineLvl w:val="0"/>
        <w:rPr>
          <w:rFonts w:ascii="Calibri" w:hAnsi="Calibri" w:cs="Calibri"/>
          <w:color w:val="000000" w:themeColor="text1"/>
          <w:sz w:val="20"/>
          <w:szCs w:val="20"/>
        </w:rPr>
      </w:pPr>
    </w:p>
    <w:p w14:paraId="2EF8283F" w14:textId="1EE09F2F" w:rsidR="00387B28" w:rsidRPr="003078F2" w:rsidRDefault="00C35330" w:rsidP="00387B28">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850</w:t>
      </w:r>
      <w:r w:rsidR="00835A7E" w:rsidRPr="003078F2">
        <w:rPr>
          <w:rFonts w:ascii="Calibri" w:hAnsi="Calibri" w:cs="Calibri"/>
          <w:color w:val="000000" w:themeColor="text1"/>
          <w:sz w:val="20"/>
          <w:szCs w:val="20"/>
        </w:rPr>
        <w:t>9</w:t>
      </w:r>
      <w:r w:rsidR="00387B28" w:rsidRPr="003078F2">
        <w:rPr>
          <w:rFonts w:ascii="Calibri" w:hAnsi="Calibri" w:cs="Calibri"/>
          <w:color w:val="000000" w:themeColor="text1"/>
          <w:sz w:val="20"/>
          <w:szCs w:val="20"/>
        </w:rPr>
        <w:tab/>
        <w:t xml:space="preserve">An email to JH (MP) was copied to </w:t>
      </w:r>
      <w:proofErr w:type="spellStart"/>
      <w:r w:rsidR="00C54109" w:rsidRPr="003078F2">
        <w:rPr>
          <w:rFonts w:ascii="Calibri" w:hAnsi="Calibri" w:cs="Calibri"/>
          <w:color w:val="000000" w:themeColor="text1"/>
          <w:sz w:val="20"/>
          <w:szCs w:val="20"/>
        </w:rPr>
        <w:t>Elstead</w:t>
      </w:r>
      <w:proofErr w:type="spellEnd"/>
      <w:r w:rsidR="00387B28" w:rsidRPr="003078F2">
        <w:rPr>
          <w:rFonts w:ascii="Calibri" w:hAnsi="Calibri" w:cs="Calibri"/>
          <w:color w:val="000000" w:themeColor="text1"/>
          <w:sz w:val="20"/>
          <w:szCs w:val="20"/>
        </w:rPr>
        <w:t xml:space="preserve"> PC proposing the installation of a very tall mast to improve mobile phone signal within the locality.  </w:t>
      </w:r>
      <w:r w:rsidR="00387B28" w:rsidRPr="003078F2">
        <w:rPr>
          <w:rFonts w:ascii="Calibri" w:hAnsi="Calibri" w:cs="Calibri"/>
          <w:b/>
          <w:bCs/>
          <w:color w:val="000000" w:themeColor="text1"/>
          <w:sz w:val="20"/>
          <w:szCs w:val="20"/>
        </w:rPr>
        <w:t xml:space="preserve">(02/24).  Minute to be removed next month. </w:t>
      </w:r>
    </w:p>
    <w:p w14:paraId="0E04623B" w14:textId="77777777" w:rsidR="00387B28" w:rsidRPr="003078F2" w:rsidRDefault="00387B28" w:rsidP="00D54986">
      <w:pPr>
        <w:pStyle w:val="BodyTextIndent"/>
        <w:tabs>
          <w:tab w:val="left" w:pos="720"/>
        </w:tabs>
        <w:ind w:left="0" w:firstLine="0"/>
        <w:jc w:val="both"/>
        <w:outlineLvl w:val="0"/>
        <w:rPr>
          <w:rFonts w:ascii="Calibri" w:hAnsi="Calibri" w:cs="Calibri"/>
          <w:b/>
          <w:color w:val="000000" w:themeColor="text1"/>
          <w:sz w:val="20"/>
        </w:rPr>
      </w:pPr>
    </w:p>
    <w:p w14:paraId="2983972F" w14:textId="1958B544" w:rsidR="00387B28" w:rsidRPr="003078F2" w:rsidRDefault="00C35330" w:rsidP="00387B28">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w:t>
      </w:r>
      <w:r w:rsidR="00835A7E" w:rsidRPr="003078F2">
        <w:rPr>
          <w:rFonts w:ascii="Calibri" w:hAnsi="Calibri" w:cs="Calibri"/>
          <w:color w:val="000000" w:themeColor="text1"/>
          <w:sz w:val="20"/>
          <w:szCs w:val="20"/>
        </w:rPr>
        <w:t>10</w:t>
      </w:r>
      <w:r w:rsidR="00387B28" w:rsidRPr="003078F2">
        <w:rPr>
          <w:rFonts w:ascii="Calibri" w:hAnsi="Calibri" w:cs="Calibri"/>
          <w:color w:val="000000" w:themeColor="text1"/>
          <w:sz w:val="20"/>
          <w:szCs w:val="20"/>
        </w:rPr>
        <w:tab/>
        <w:t xml:space="preserve">Waverley have shared via email their forthcoming highway verge maintenance program.  The PC has agreed to cut any sightlines if they find them to be </w:t>
      </w:r>
      <w:proofErr w:type="gramStart"/>
      <w:r w:rsidR="00387B28" w:rsidRPr="003078F2">
        <w:rPr>
          <w:rFonts w:ascii="Calibri" w:hAnsi="Calibri" w:cs="Calibri"/>
          <w:color w:val="000000" w:themeColor="text1"/>
          <w:sz w:val="20"/>
          <w:szCs w:val="20"/>
        </w:rPr>
        <w:t>over grown</w:t>
      </w:r>
      <w:proofErr w:type="gramEnd"/>
      <w:r w:rsidR="00387B28" w:rsidRPr="003078F2">
        <w:rPr>
          <w:rFonts w:ascii="Calibri" w:hAnsi="Calibri" w:cs="Calibri"/>
          <w:color w:val="000000" w:themeColor="text1"/>
          <w:sz w:val="20"/>
          <w:szCs w:val="20"/>
        </w:rPr>
        <w:t xml:space="preserve">.  </w:t>
      </w:r>
      <w:r w:rsidR="00387B28" w:rsidRPr="003078F2">
        <w:rPr>
          <w:rFonts w:ascii="Calibri" w:hAnsi="Calibri" w:cs="Calibri"/>
          <w:b/>
          <w:bCs/>
          <w:color w:val="000000" w:themeColor="text1"/>
          <w:sz w:val="20"/>
          <w:szCs w:val="20"/>
        </w:rPr>
        <w:t xml:space="preserve">(02/24).  Minute to be removed next month. </w:t>
      </w:r>
    </w:p>
    <w:p w14:paraId="26C66126" w14:textId="77777777" w:rsidR="00387B28" w:rsidRPr="003078F2" w:rsidRDefault="00387B28" w:rsidP="00877674">
      <w:pPr>
        <w:spacing w:line="60" w:lineRule="atLeast"/>
        <w:ind w:left="709" w:hanging="709"/>
        <w:contextualSpacing/>
        <w:jc w:val="both"/>
        <w:outlineLvl w:val="0"/>
        <w:rPr>
          <w:rFonts w:ascii="Calibri" w:hAnsi="Calibri" w:cs="Calibri"/>
          <w:color w:val="000000" w:themeColor="text1"/>
          <w:sz w:val="20"/>
          <w:szCs w:val="20"/>
        </w:rPr>
      </w:pPr>
    </w:p>
    <w:p w14:paraId="70EBDF60" w14:textId="46EE2E1C" w:rsidR="00387B28" w:rsidRPr="003078F2" w:rsidRDefault="00C35330" w:rsidP="00387B28">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851</w:t>
      </w:r>
      <w:r w:rsidR="00835A7E" w:rsidRPr="003078F2">
        <w:rPr>
          <w:rFonts w:ascii="Calibri" w:hAnsi="Calibri" w:cs="Calibri"/>
          <w:color w:val="000000" w:themeColor="text1"/>
          <w:sz w:val="20"/>
          <w:szCs w:val="20"/>
        </w:rPr>
        <w:t>1</w:t>
      </w:r>
      <w:r w:rsidR="00387B28" w:rsidRPr="003078F2">
        <w:rPr>
          <w:rFonts w:ascii="Calibri" w:hAnsi="Calibri" w:cs="Calibri"/>
          <w:color w:val="000000" w:themeColor="text1"/>
          <w:sz w:val="20"/>
          <w:szCs w:val="20"/>
        </w:rPr>
        <w:tab/>
      </w:r>
      <w:r w:rsidR="00FF6820" w:rsidRPr="003078F2">
        <w:rPr>
          <w:rFonts w:ascii="Calibri" w:hAnsi="Calibri" w:cs="Calibri"/>
          <w:color w:val="000000" w:themeColor="text1"/>
          <w:sz w:val="20"/>
          <w:szCs w:val="20"/>
        </w:rPr>
        <w:t xml:space="preserve">The clerk has been informed that there is a movement towards all parish councils adopting </w:t>
      </w:r>
      <w:proofErr w:type="gramStart"/>
      <w:r w:rsidR="00FF6820" w:rsidRPr="003078F2">
        <w:rPr>
          <w:rFonts w:ascii="Calibri" w:hAnsi="Calibri" w:cs="Calibri"/>
          <w:color w:val="000000" w:themeColor="text1"/>
          <w:sz w:val="20"/>
          <w:szCs w:val="20"/>
        </w:rPr>
        <w:t>a .</w:t>
      </w:r>
      <w:proofErr w:type="gramEnd"/>
      <w:r w:rsidR="00FF6820" w:rsidRPr="003078F2">
        <w:rPr>
          <w:rFonts w:ascii="Calibri" w:hAnsi="Calibri" w:cs="Calibri"/>
          <w:color w:val="000000" w:themeColor="text1"/>
          <w:sz w:val="20"/>
          <w:szCs w:val="20"/>
        </w:rPr>
        <w:t>gov.uk email address.  The clerk to find out more information.</w:t>
      </w:r>
      <w:r w:rsidR="00387B28" w:rsidRPr="003078F2">
        <w:rPr>
          <w:rFonts w:ascii="Calibri" w:hAnsi="Calibri" w:cs="Calibri"/>
          <w:color w:val="000000" w:themeColor="text1"/>
          <w:sz w:val="20"/>
          <w:szCs w:val="20"/>
        </w:rPr>
        <w:t xml:space="preserve">  </w:t>
      </w:r>
      <w:r w:rsidR="00387B28" w:rsidRPr="003078F2">
        <w:rPr>
          <w:rFonts w:ascii="Calibri" w:hAnsi="Calibri" w:cs="Calibri"/>
          <w:b/>
          <w:bCs/>
          <w:color w:val="000000" w:themeColor="text1"/>
          <w:sz w:val="20"/>
          <w:szCs w:val="20"/>
        </w:rPr>
        <w:t xml:space="preserve">(02/24).  </w:t>
      </w:r>
    </w:p>
    <w:p w14:paraId="75A72D59" w14:textId="77777777" w:rsidR="00387B28" w:rsidRPr="003078F2" w:rsidRDefault="00387B28" w:rsidP="00877674">
      <w:pPr>
        <w:spacing w:line="60" w:lineRule="atLeast"/>
        <w:ind w:left="709" w:hanging="709"/>
        <w:contextualSpacing/>
        <w:jc w:val="both"/>
        <w:outlineLvl w:val="0"/>
        <w:rPr>
          <w:rFonts w:ascii="Calibri" w:hAnsi="Calibri" w:cs="Calibri"/>
          <w:color w:val="000000" w:themeColor="text1"/>
          <w:sz w:val="20"/>
          <w:szCs w:val="20"/>
        </w:rPr>
      </w:pPr>
    </w:p>
    <w:p w14:paraId="176702EB" w14:textId="508C1AF4" w:rsidR="00347A7D" w:rsidRPr="003078F2" w:rsidRDefault="00C35330" w:rsidP="00877674">
      <w:pPr>
        <w:spacing w:line="60" w:lineRule="atLeast"/>
        <w:ind w:left="709" w:hanging="709"/>
        <w:contextualSpacing/>
        <w:jc w:val="both"/>
        <w:outlineLvl w:val="0"/>
        <w:rPr>
          <w:rFonts w:ascii="Calibri" w:hAnsi="Calibri" w:cs="Calibri"/>
          <w:color w:val="000000" w:themeColor="text1"/>
          <w:sz w:val="20"/>
          <w:szCs w:val="20"/>
        </w:rPr>
      </w:pPr>
      <w:r w:rsidRPr="003078F2">
        <w:rPr>
          <w:rFonts w:ascii="Calibri" w:hAnsi="Calibri" w:cs="Calibri"/>
          <w:color w:val="000000" w:themeColor="text1"/>
          <w:sz w:val="20"/>
          <w:szCs w:val="20"/>
        </w:rPr>
        <w:t>851</w:t>
      </w:r>
      <w:r w:rsidR="00835A7E" w:rsidRPr="003078F2">
        <w:rPr>
          <w:rFonts w:ascii="Calibri" w:hAnsi="Calibri" w:cs="Calibri"/>
          <w:color w:val="000000" w:themeColor="text1"/>
          <w:sz w:val="20"/>
          <w:szCs w:val="20"/>
        </w:rPr>
        <w:t>2</w:t>
      </w:r>
      <w:r w:rsidR="00347A7D" w:rsidRPr="003078F2">
        <w:rPr>
          <w:rFonts w:ascii="Calibri" w:hAnsi="Calibri" w:cs="Calibri"/>
          <w:color w:val="000000" w:themeColor="text1"/>
          <w:sz w:val="20"/>
          <w:szCs w:val="20"/>
        </w:rPr>
        <w:tab/>
      </w:r>
      <w:r w:rsidR="00387B28" w:rsidRPr="003078F2">
        <w:rPr>
          <w:rFonts w:ascii="Calibri" w:hAnsi="Calibri" w:cs="Calibri"/>
          <w:color w:val="000000" w:themeColor="text1"/>
          <w:sz w:val="20"/>
          <w:szCs w:val="20"/>
        </w:rPr>
        <w:t xml:space="preserve">Waverley have shared their draft economic strategy 2024-32 and action plan and welcome comments.  </w:t>
      </w:r>
      <w:r w:rsidR="00387B28" w:rsidRPr="003078F2">
        <w:rPr>
          <w:rFonts w:ascii="Calibri" w:hAnsi="Calibri" w:cs="Calibri"/>
          <w:b/>
          <w:bCs/>
          <w:color w:val="000000" w:themeColor="text1"/>
          <w:sz w:val="20"/>
          <w:szCs w:val="20"/>
        </w:rPr>
        <w:t>(02/24).  Minute to be removed next month.</w:t>
      </w:r>
      <w:r w:rsidR="00347A7D" w:rsidRPr="003078F2">
        <w:rPr>
          <w:rFonts w:ascii="Calibri" w:hAnsi="Calibri" w:cs="Calibri"/>
          <w:b/>
          <w:bCs/>
          <w:color w:val="000000" w:themeColor="text1"/>
          <w:sz w:val="20"/>
          <w:szCs w:val="20"/>
        </w:rPr>
        <w:t xml:space="preserve"> </w:t>
      </w:r>
    </w:p>
    <w:p w14:paraId="7C50892A" w14:textId="77777777" w:rsidR="00347A7D" w:rsidRPr="003078F2" w:rsidRDefault="00347A7D" w:rsidP="008E0A61">
      <w:pPr>
        <w:spacing w:line="60" w:lineRule="atLeast"/>
        <w:contextualSpacing/>
        <w:jc w:val="both"/>
        <w:outlineLvl w:val="0"/>
        <w:rPr>
          <w:rFonts w:ascii="Calibri" w:hAnsi="Calibri" w:cs="Calibri"/>
          <w:b/>
          <w:color w:val="000000" w:themeColor="text1"/>
          <w:sz w:val="20"/>
          <w:szCs w:val="20"/>
        </w:rPr>
      </w:pPr>
    </w:p>
    <w:p w14:paraId="701B5E8B" w14:textId="4B6E7FDE" w:rsidR="00E8607D" w:rsidRPr="003078F2" w:rsidRDefault="009C3AF9" w:rsidP="00A90564">
      <w:pPr>
        <w:spacing w:line="60" w:lineRule="atLeast"/>
        <w:ind w:left="709" w:hanging="709"/>
        <w:contextualSpacing/>
        <w:jc w:val="both"/>
        <w:outlineLvl w:val="0"/>
        <w:rPr>
          <w:rFonts w:ascii="Calibri" w:hAnsi="Calibri" w:cs="Calibri"/>
          <w:b/>
          <w:color w:val="000000" w:themeColor="text1"/>
          <w:sz w:val="20"/>
          <w:szCs w:val="20"/>
        </w:rPr>
      </w:pPr>
      <w:r w:rsidRPr="003078F2">
        <w:rPr>
          <w:rFonts w:ascii="Calibri" w:hAnsi="Calibri" w:cs="Calibri"/>
          <w:b/>
          <w:color w:val="000000" w:themeColor="text1"/>
          <w:sz w:val="20"/>
          <w:szCs w:val="20"/>
        </w:rPr>
        <w:t>2</w:t>
      </w:r>
      <w:r w:rsidR="00877674" w:rsidRPr="003078F2">
        <w:rPr>
          <w:rFonts w:ascii="Calibri" w:hAnsi="Calibri" w:cs="Calibri"/>
          <w:b/>
          <w:color w:val="000000" w:themeColor="text1"/>
          <w:sz w:val="20"/>
          <w:szCs w:val="20"/>
        </w:rPr>
        <w:t>1</w:t>
      </w:r>
      <w:r w:rsidR="00E8607D" w:rsidRPr="003078F2">
        <w:rPr>
          <w:rFonts w:ascii="Calibri" w:hAnsi="Calibri" w:cs="Calibri"/>
          <w:b/>
          <w:color w:val="000000" w:themeColor="text1"/>
          <w:sz w:val="20"/>
          <w:szCs w:val="20"/>
        </w:rPr>
        <w:t>.O</w:t>
      </w:r>
      <w:r w:rsidR="00E8607D" w:rsidRPr="003078F2">
        <w:rPr>
          <w:rFonts w:ascii="Calibri" w:hAnsi="Calibri" w:cs="Calibri"/>
          <w:b/>
          <w:color w:val="000000" w:themeColor="text1"/>
          <w:sz w:val="20"/>
          <w:szCs w:val="20"/>
        </w:rPr>
        <w:tab/>
        <w:t xml:space="preserve">FINANCE </w:t>
      </w:r>
    </w:p>
    <w:p w14:paraId="6506E08C" w14:textId="4AA3AFAB" w:rsidR="00E8607D" w:rsidRPr="003078F2" w:rsidRDefault="00E8607D" w:rsidP="00A90564">
      <w:pPr>
        <w:spacing w:line="60" w:lineRule="atLeast"/>
        <w:contextualSpacing/>
        <w:jc w:val="both"/>
        <w:rPr>
          <w:rFonts w:ascii="Calibri" w:hAnsi="Calibri" w:cs="Calibri"/>
          <w:color w:val="000000" w:themeColor="text1"/>
          <w:sz w:val="20"/>
          <w:szCs w:val="20"/>
        </w:rPr>
      </w:pPr>
    </w:p>
    <w:p w14:paraId="406B4D0F" w14:textId="67571174" w:rsidR="002D11E7" w:rsidRPr="003078F2" w:rsidRDefault="00C35330" w:rsidP="00A90564">
      <w:pPr>
        <w:ind w:left="709" w:hanging="709"/>
        <w:jc w:val="both"/>
        <w:rPr>
          <w:rFonts w:ascii="Calibri" w:hAnsi="Calibri" w:cs="Calibri"/>
          <w:color w:val="000000" w:themeColor="text1"/>
          <w:sz w:val="20"/>
          <w:szCs w:val="20"/>
        </w:rPr>
      </w:pPr>
      <w:r w:rsidRPr="003078F2">
        <w:rPr>
          <w:rFonts w:ascii="Calibri" w:hAnsi="Calibri"/>
          <w:color w:val="000000" w:themeColor="text1"/>
          <w:sz w:val="20"/>
        </w:rPr>
        <w:t>851</w:t>
      </w:r>
      <w:r w:rsidR="00835A7E" w:rsidRPr="003078F2">
        <w:rPr>
          <w:rFonts w:ascii="Calibri" w:hAnsi="Calibri"/>
          <w:color w:val="000000" w:themeColor="text1"/>
          <w:sz w:val="20"/>
        </w:rPr>
        <w:t>3</w:t>
      </w:r>
      <w:r w:rsidR="007C153E" w:rsidRPr="003078F2">
        <w:rPr>
          <w:rFonts w:ascii="Calibri" w:hAnsi="Calibri" w:cs="Calibri"/>
          <w:color w:val="000000" w:themeColor="text1"/>
          <w:sz w:val="20"/>
          <w:szCs w:val="20"/>
        </w:rPr>
        <w:tab/>
      </w:r>
      <w:r w:rsidR="004B6616" w:rsidRPr="003078F2">
        <w:rPr>
          <w:rFonts w:ascii="Calibri" w:hAnsi="Calibri" w:cs="Calibri"/>
          <w:color w:val="000000" w:themeColor="text1"/>
          <w:sz w:val="20"/>
          <w:szCs w:val="20"/>
        </w:rPr>
        <w:t xml:space="preserve">Bank balances to end of </w:t>
      </w:r>
      <w:r w:rsidR="00252CEF" w:rsidRPr="003078F2">
        <w:rPr>
          <w:rFonts w:ascii="Calibri" w:hAnsi="Calibri" w:cs="Calibri"/>
          <w:color w:val="000000" w:themeColor="text1"/>
          <w:sz w:val="20"/>
          <w:szCs w:val="20"/>
        </w:rPr>
        <w:t>Janu</w:t>
      </w:r>
      <w:r w:rsidR="00D72B91" w:rsidRPr="003078F2">
        <w:rPr>
          <w:rFonts w:ascii="Calibri" w:hAnsi="Calibri" w:cs="Calibri"/>
          <w:color w:val="000000" w:themeColor="text1"/>
          <w:sz w:val="20"/>
          <w:szCs w:val="20"/>
        </w:rPr>
        <w:t>a</w:t>
      </w:r>
      <w:r w:rsidR="00252CEF" w:rsidRPr="003078F2">
        <w:rPr>
          <w:rFonts w:ascii="Calibri" w:hAnsi="Calibri" w:cs="Calibri"/>
          <w:color w:val="000000" w:themeColor="text1"/>
          <w:sz w:val="20"/>
          <w:szCs w:val="20"/>
        </w:rPr>
        <w:t>ry</w:t>
      </w:r>
      <w:r w:rsidR="004B6616" w:rsidRPr="003078F2">
        <w:rPr>
          <w:rFonts w:ascii="Calibri" w:hAnsi="Calibri" w:cs="Calibri"/>
          <w:color w:val="000000" w:themeColor="text1"/>
          <w:sz w:val="20"/>
          <w:szCs w:val="20"/>
        </w:rPr>
        <w:t xml:space="preserve"> were circulated in advance of the meeting and are</w:t>
      </w:r>
      <w:r w:rsidR="00197D6A" w:rsidRPr="003078F2">
        <w:rPr>
          <w:rFonts w:ascii="Calibri" w:hAnsi="Calibri" w:cs="Calibri"/>
          <w:color w:val="000000" w:themeColor="text1"/>
          <w:sz w:val="20"/>
          <w:szCs w:val="20"/>
        </w:rPr>
        <w:t xml:space="preserve"> £</w:t>
      </w:r>
      <w:r w:rsidR="00066708" w:rsidRPr="003078F2">
        <w:rPr>
          <w:rFonts w:ascii="Calibri" w:hAnsi="Calibri" w:cs="Calibri"/>
          <w:color w:val="000000" w:themeColor="text1"/>
          <w:sz w:val="20"/>
          <w:szCs w:val="20"/>
        </w:rPr>
        <w:t>65,</w:t>
      </w:r>
      <w:r w:rsidR="00DF7D8B" w:rsidRPr="003078F2">
        <w:rPr>
          <w:rFonts w:ascii="Calibri" w:hAnsi="Calibri" w:cs="Calibri"/>
          <w:color w:val="000000" w:themeColor="text1"/>
          <w:sz w:val="20"/>
          <w:szCs w:val="20"/>
        </w:rPr>
        <w:t>5</w:t>
      </w:r>
      <w:r w:rsidR="00092A61" w:rsidRPr="003078F2">
        <w:rPr>
          <w:rFonts w:ascii="Calibri" w:hAnsi="Calibri" w:cs="Calibri"/>
          <w:color w:val="000000" w:themeColor="text1"/>
          <w:sz w:val="20"/>
          <w:szCs w:val="20"/>
        </w:rPr>
        <w:t>90</w:t>
      </w:r>
      <w:r w:rsidR="00D54986" w:rsidRPr="003078F2">
        <w:rPr>
          <w:rFonts w:ascii="Calibri" w:hAnsi="Calibri" w:cs="Calibri"/>
          <w:color w:val="000000" w:themeColor="text1"/>
          <w:sz w:val="20"/>
          <w:szCs w:val="20"/>
        </w:rPr>
        <w:t>.</w:t>
      </w:r>
      <w:r w:rsidR="00092A61" w:rsidRPr="003078F2">
        <w:rPr>
          <w:rFonts w:ascii="Calibri" w:hAnsi="Calibri" w:cs="Calibri"/>
          <w:color w:val="000000" w:themeColor="text1"/>
          <w:sz w:val="20"/>
          <w:szCs w:val="20"/>
        </w:rPr>
        <w:t>31</w:t>
      </w:r>
      <w:r w:rsidR="00066708" w:rsidRPr="003078F2">
        <w:rPr>
          <w:rFonts w:ascii="Calibri" w:hAnsi="Calibri" w:cs="Calibri"/>
          <w:color w:val="000000" w:themeColor="text1"/>
          <w:sz w:val="20"/>
          <w:szCs w:val="20"/>
        </w:rPr>
        <w:t xml:space="preserve"> </w:t>
      </w:r>
      <w:r w:rsidR="00197D6A" w:rsidRPr="003078F2">
        <w:rPr>
          <w:rFonts w:ascii="Calibri" w:hAnsi="Calibri" w:cs="Calibri"/>
          <w:color w:val="000000" w:themeColor="text1"/>
          <w:sz w:val="20"/>
          <w:szCs w:val="20"/>
        </w:rPr>
        <w:t xml:space="preserve">deposit account </w:t>
      </w:r>
      <w:r w:rsidR="00AE0F72" w:rsidRPr="003078F2">
        <w:rPr>
          <w:rFonts w:ascii="Calibri" w:hAnsi="Calibri" w:cs="Calibri"/>
          <w:color w:val="000000" w:themeColor="text1"/>
          <w:sz w:val="20"/>
          <w:szCs w:val="20"/>
        </w:rPr>
        <w:t xml:space="preserve">(includes £50k contingency and £15k held from easement payment) </w:t>
      </w:r>
      <w:r w:rsidR="00197D6A" w:rsidRPr="003078F2">
        <w:rPr>
          <w:rFonts w:ascii="Calibri" w:hAnsi="Calibri" w:cs="Calibri"/>
          <w:color w:val="000000" w:themeColor="text1"/>
          <w:sz w:val="20"/>
          <w:szCs w:val="20"/>
        </w:rPr>
        <w:t xml:space="preserve">and </w:t>
      </w:r>
      <w:r w:rsidR="003E74E5" w:rsidRPr="003078F2">
        <w:rPr>
          <w:rFonts w:ascii="Calibri" w:hAnsi="Calibri" w:cs="Calibri"/>
          <w:color w:val="000000" w:themeColor="text1"/>
          <w:sz w:val="20"/>
          <w:szCs w:val="20"/>
        </w:rPr>
        <w:t>£</w:t>
      </w:r>
      <w:r w:rsidR="00092A61" w:rsidRPr="003078F2">
        <w:rPr>
          <w:rFonts w:ascii="Calibri" w:hAnsi="Calibri" w:cs="Calibri"/>
          <w:color w:val="000000" w:themeColor="text1"/>
          <w:sz w:val="20"/>
          <w:szCs w:val="20"/>
        </w:rPr>
        <w:t>36,217.60</w:t>
      </w:r>
      <w:r w:rsidR="00536E02" w:rsidRPr="003078F2">
        <w:rPr>
          <w:rFonts w:ascii="Calibri" w:hAnsi="Calibri" w:cs="Calibri"/>
          <w:color w:val="000000" w:themeColor="text1"/>
          <w:sz w:val="20"/>
          <w:szCs w:val="20"/>
        </w:rPr>
        <w:t xml:space="preserve"> </w:t>
      </w:r>
      <w:r w:rsidR="00197D6A" w:rsidRPr="003078F2">
        <w:rPr>
          <w:rFonts w:ascii="Calibri" w:hAnsi="Calibri" w:cs="Calibri"/>
          <w:color w:val="000000" w:themeColor="text1"/>
          <w:sz w:val="20"/>
          <w:szCs w:val="20"/>
        </w:rPr>
        <w:t>current account.</w:t>
      </w:r>
      <w:r w:rsidR="00AE0F72" w:rsidRPr="003078F2">
        <w:rPr>
          <w:rFonts w:ascii="Calibri" w:hAnsi="Calibri" w:cs="Calibri"/>
          <w:color w:val="000000" w:themeColor="text1"/>
          <w:sz w:val="20"/>
          <w:szCs w:val="20"/>
        </w:rPr>
        <w:t xml:space="preserve">  </w:t>
      </w:r>
      <w:proofErr w:type="gramStart"/>
      <w:r w:rsidR="00832C42" w:rsidRPr="003078F2">
        <w:rPr>
          <w:rFonts w:ascii="Calibri" w:hAnsi="Calibri" w:cs="Calibri"/>
          <w:color w:val="000000" w:themeColor="text1"/>
          <w:sz w:val="20"/>
          <w:szCs w:val="20"/>
        </w:rPr>
        <w:t>32 day</w:t>
      </w:r>
      <w:proofErr w:type="gramEnd"/>
      <w:r w:rsidR="00832C42" w:rsidRPr="003078F2">
        <w:rPr>
          <w:rFonts w:ascii="Calibri" w:hAnsi="Calibri" w:cs="Calibri"/>
          <w:color w:val="000000" w:themeColor="text1"/>
          <w:sz w:val="20"/>
          <w:szCs w:val="20"/>
        </w:rPr>
        <w:t xml:space="preserve"> notice account for P</w:t>
      </w:r>
      <w:r w:rsidR="000C20C4" w:rsidRPr="003078F2">
        <w:rPr>
          <w:rFonts w:ascii="Calibri" w:hAnsi="Calibri" w:cs="Calibri"/>
          <w:color w:val="000000" w:themeColor="text1"/>
          <w:sz w:val="20"/>
          <w:szCs w:val="20"/>
        </w:rPr>
        <w:t>O</w:t>
      </w:r>
      <w:r w:rsidR="00832C42" w:rsidRPr="003078F2">
        <w:rPr>
          <w:rFonts w:ascii="Calibri" w:hAnsi="Calibri" w:cs="Calibri"/>
          <w:color w:val="000000" w:themeColor="text1"/>
          <w:sz w:val="20"/>
          <w:szCs w:val="20"/>
        </w:rPr>
        <w:t>R monies is £</w:t>
      </w:r>
      <w:r w:rsidR="00AE6719" w:rsidRPr="003078F2">
        <w:rPr>
          <w:rFonts w:ascii="Calibri" w:hAnsi="Calibri" w:cs="Calibri"/>
          <w:color w:val="000000" w:themeColor="text1"/>
          <w:sz w:val="20"/>
          <w:szCs w:val="20"/>
        </w:rPr>
        <w:t>29,</w:t>
      </w:r>
      <w:r w:rsidR="00092A61" w:rsidRPr="003078F2">
        <w:rPr>
          <w:rFonts w:ascii="Calibri" w:hAnsi="Calibri" w:cs="Calibri"/>
          <w:color w:val="000000" w:themeColor="text1"/>
          <w:sz w:val="20"/>
          <w:szCs w:val="20"/>
        </w:rPr>
        <w:t>845.67</w:t>
      </w:r>
      <w:r w:rsidR="005C1CD3" w:rsidRPr="003078F2">
        <w:rPr>
          <w:rFonts w:ascii="Calibri" w:hAnsi="Calibri" w:cs="Calibri"/>
          <w:color w:val="000000" w:themeColor="text1"/>
          <w:sz w:val="20"/>
          <w:szCs w:val="20"/>
        </w:rPr>
        <w:t xml:space="preserve"> </w:t>
      </w:r>
      <w:r w:rsidR="00AE6719" w:rsidRPr="003078F2">
        <w:rPr>
          <w:rFonts w:ascii="Calibri" w:hAnsi="Calibri" w:cs="Calibri"/>
          <w:color w:val="000000" w:themeColor="text1"/>
          <w:sz w:val="20"/>
          <w:szCs w:val="20"/>
        </w:rPr>
        <w:t xml:space="preserve">as at end </w:t>
      </w:r>
      <w:r w:rsidR="00092A61" w:rsidRPr="003078F2">
        <w:rPr>
          <w:rFonts w:ascii="Calibri" w:hAnsi="Calibri" w:cs="Calibri"/>
          <w:color w:val="000000" w:themeColor="text1"/>
          <w:sz w:val="20"/>
          <w:szCs w:val="20"/>
        </w:rPr>
        <w:t>January</w:t>
      </w:r>
      <w:r w:rsidR="005C1CD3" w:rsidRPr="003078F2">
        <w:rPr>
          <w:rFonts w:ascii="Calibri" w:hAnsi="Calibri" w:cs="Calibri"/>
          <w:color w:val="000000" w:themeColor="text1"/>
          <w:sz w:val="20"/>
          <w:szCs w:val="20"/>
        </w:rPr>
        <w:t xml:space="preserve">.  </w:t>
      </w:r>
      <w:r w:rsidR="007C153E" w:rsidRPr="003078F2">
        <w:rPr>
          <w:rFonts w:ascii="Calibri" w:hAnsi="Calibri" w:cs="Calibri"/>
          <w:b/>
          <w:color w:val="000000" w:themeColor="text1"/>
          <w:sz w:val="20"/>
          <w:szCs w:val="20"/>
        </w:rPr>
        <w:t>(</w:t>
      </w:r>
      <w:r w:rsidR="00D25505" w:rsidRPr="003078F2">
        <w:rPr>
          <w:rFonts w:ascii="Calibri" w:hAnsi="Calibri" w:cs="Calibri"/>
          <w:b/>
          <w:color w:val="000000" w:themeColor="text1"/>
          <w:sz w:val="20"/>
          <w:szCs w:val="20"/>
        </w:rPr>
        <w:t>0</w:t>
      </w:r>
      <w:r w:rsidR="00D72B91" w:rsidRPr="003078F2">
        <w:rPr>
          <w:rFonts w:ascii="Calibri" w:hAnsi="Calibri" w:cs="Calibri"/>
          <w:b/>
          <w:color w:val="000000" w:themeColor="text1"/>
          <w:sz w:val="20"/>
          <w:szCs w:val="20"/>
        </w:rPr>
        <w:t>2</w:t>
      </w:r>
      <w:r w:rsidR="007C153E" w:rsidRPr="003078F2">
        <w:rPr>
          <w:rFonts w:ascii="Calibri" w:hAnsi="Calibri" w:cs="Calibri"/>
          <w:b/>
          <w:color w:val="000000" w:themeColor="text1"/>
          <w:sz w:val="20"/>
          <w:szCs w:val="20"/>
        </w:rPr>
        <w:t>/2</w:t>
      </w:r>
      <w:r w:rsidR="00D25505" w:rsidRPr="003078F2">
        <w:rPr>
          <w:rFonts w:ascii="Calibri" w:hAnsi="Calibri" w:cs="Calibri"/>
          <w:b/>
          <w:color w:val="000000" w:themeColor="text1"/>
          <w:sz w:val="20"/>
          <w:szCs w:val="20"/>
        </w:rPr>
        <w:t>4</w:t>
      </w:r>
      <w:r w:rsidR="007C153E" w:rsidRPr="003078F2">
        <w:rPr>
          <w:rFonts w:ascii="Calibri" w:hAnsi="Calibri" w:cs="Calibri"/>
          <w:b/>
          <w:color w:val="000000" w:themeColor="text1"/>
          <w:sz w:val="20"/>
          <w:szCs w:val="20"/>
        </w:rPr>
        <w:t>) Minute to be removed next month.</w:t>
      </w:r>
      <w:r w:rsidR="002D11E7" w:rsidRPr="003078F2">
        <w:rPr>
          <w:rFonts w:ascii="Calibri" w:hAnsi="Calibri" w:cs="Calibri"/>
          <w:b/>
          <w:color w:val="000000" w:themeColor="text1"/>
          <w:sz w:val="20"/>
          <w:szCs w:val="20"/>
        </w:rPr>
        <w:t xml:space="preserve"> </w:t>
      </w:r>
    </w:p>
    <w:p w14:paraId="6AF562FA" w14:textId="77777777" w:rsidR="002D11E7" w:rsidRPr="003078F2" w:rsidRDefault="002D11E7" w:rsidP="00A90564">
      <w:pPr>
        <w:ind w:left="709" w:hanging="709"/>
        <w:jc w:val="both"/>
        <w:rPr>
          <w:rFonts w:ascii="Calibri" w:hAnsi="Calibri" w:cs="Calibri"/>
          <w:color w:val="000000" w:themeColor="text1"/>
          <w:sz w:val="20"/>
          <w:szCs w:val="20"/>
        </w:rPr>
      </w:pPr>
    </w:p>
    <w:p w14:paraId="15D6FC84" w14:textId="0F8DCC2E" w:rsidR="00C15507" w:rsidRPr="003078F2" w:rsidRDefault="00C35330" w:rsidP="00D54986">
      <w:pPr>
        <w:ind w:left="709" w:hanging="709"/>
        <w:jc w:val="both"/>
        <w:rPr>
          <w:rFonts w:ascii="Calibri" w:hAnsi="Calibri" w:cs="Calibri"/>
          <w:b/>
          <w:color w:val="000000" w:themeColor="text1"/>
          <w:sz w:val="20"/>
          <w:szCs w:val="20"/>
        </w:rPr>
      </w:pPr>
      <w:r w:rsidRPr="003078F2">
        <w:rPr>
          <w:rFonts w:ascii="Calibri" w:hAnsi="Calibri"/>
          <w:color w:val="000000" w:themeColor="text1"/>
          <w:sz w:val="20"/>
        </w:rPr>
        <w:t>851</w:t>
      </w:r>
      <w:r w:rsidR="00835A7E" w:rsidRPr="003078F2">
        <w:rPr>
          <w:rFonts w:ascii="Calibri" w:hAnsi="Calibri"/>
          <w:color w:val="000000" w:themeColor="text1"/>
          <w:sz w:val="20"/>
        </w:rPr>
        <w:t>4</w:t>
      </w:r>
      <w:r w:rsidR="00FD151B" w:rsidRPr="003078F2">
        <w:rPr>
          <w:rFonts w:ascii="Calibri" w:hAnsi="Calibri" w:cs="Calibri"/>
          <w:color w:val="000000" w:themeColor="text1"/>
          <w:sz w:val="20"/>
        </w:rPr>
        <w:tab/>
      </w:r>
      <w:r w:rsidR="002D11E7" w:rsidRPr="003078F2">
        <w:rPr>
          <w:rFonts w:ascii="Calibri" w:hAnsi="Calibri" w:cs="Calibri"/>
          <w:bCs/>
          <w:color w:val="000000" w:themeColor="text1"/>
          <w:sz w:val="20"/>
          <w:szCs w:val="20"/>
        </w:rPr>
        <w:t xml:space="preserve">Accounts for payment for </w:t>
      </w:r>
      <w:r w:rsidR="00D25505" w:rsidRPr="003078F2">
        <w:rPr>
          <w:rFonts w:ascii="Calibri" w:hAnsi="Calibri" w:cs="Calibri"/>
          <w:bCs/>
          <w:color w:val="000000" w:themeColor="text1"/>
          <w:sz w:val="20"/>
          <w:szCs w:val="20"/>
        </w:rPr>
        <w:t>January</w:t>
      </w:r>
      <w:r w:rsidR="002D11E7" w:rsidRPr="003078F2">
        <w:rPr>
          <w:rFonts w:ascii="Calibri" w:hAnsi="Calibri" w:cs="Calibri"/>
          <w:bCs/>
          <w:color w:val="000000" w:themeColor="text1"/>
          <w:sz w:val="20"/>
          <w:szCs w:val="20"/>
        </w:rPr>
        <w:t xml:space="preserve"> 202</w:t>
      </w:r>
      <w:r w:rsidR="00D25505" w:rsidRPr="003078F2">
        <w:rPr>
          <w:rFonts w:ascii="Calibri" w:hAnsi="Calibri" w:cs="Calibri"/>
          <w:bCs/>
          <w:color w:val="000000" w:themeColor="text1"/>
          <w:sz w:val="20"/>
          <w:szCs w:val="20"/>
        </w:rPr>
        <w:t>4</w:t>
      </w:r>
      <w:r w:rsidR="002D11E7" w:rsidRPr="003078F2">
        <w:rPr>
          <w:rFonts w:ascii="Calibri" w:hAnsi="Calibri" w:cs="Calibri"/>
          <w:bCs/>
          <w:color w:val="000000" w:themeColor="text1"/>
          <w:sz w:val="20"/>
          <w:szCs w:val="20"/>
        </w:rPr>
        <w:t xml:space="preserve"> were circulated in advance of the meeting. </w:t>
      </w:r>
      <w:r w:rsidR="00AE47C3" w:rsidRPr="003078F2">
        <w:rPr>
          <w:rFonts w:ascii="Calibri" w:hAnsi="Calibri" w:cs="Calibri"/>
          <w:bCs/>
          <w:color w:val="000000" w:themeColor="text1"/>
          <w:sz w:val="20"/>
          <w:szCs w:val="20"/>
        </w:rPr>
        <w:t xml:space="preserve"> </w:t>
      </w:r>
      <w:r w:rsidR="00210C12" w:rsidRPr="003078F2">
        <w:rPr>
          <w:rFonts w:ascii="Calibri" w:hAnsi="Calibri" w:cs="Calibri"/>
          <w:bCs/>
          <w:color w:val="000000" w:themeColor="text1"/>
          <w:sz w:val="20"/>
          <w:szCs w:val="20"/>
        </w:rPr>
        <w:t>1</w:t>
      </w:r>
      <w:r w:rsidR="00B62601" w:rsidRPr="003078F2">
        <w:rPr>
          <w:rFonts w:ascii="Calibri" w:hAnsi="Calibri" w:cs="Calibri"/>
          <w:bCs/>
          <w:color w:val="000000" w:themeColor="text1"/>
          <w:sz w:val="20"/>
          <w:szCs w:val="20"/>
        </w:rPr>
        <w:t>8</w:t>
      </w:r>
      <w:r w:rsidR="00D14E12" w:rsidRPr="003078F2">
        <w:rPr>
          <w:rFonts w:ascii="Calibri" w:hAnsi="Calibri" w:cs="Calibri"/>
          <w:bCs/>
          <w:color w:val="000000" w:themeColor="text1"/>
          <w:sz w:val="20"/>
          <w:szCs w:val="20"/>
        </w:rPr>
        <w:t xml:space="preserve"> </w:t>
      </w:r>
      <w:r w:rsidR="00210C12" w:rsidRPr="003078F2">
        <w:rPr>
          <w:rFonts w:ascii="Calibri" w:hAnsi="Calibri" w:cs="Calibri"/>
          <w:bCs/>
          <w:color w:val="000000" w:themeColor="text1"/>
          <w:sz w:val="20"/>
          <w:szCs w:val="20"/>
        </w:rPr>
        <w:t xml:space="preserve">x’s </w:t>
      </w:r>
      <w:r w:rsidR="00D14E12" w:rsidRPr="003078F2">
        <w:rPr>
          <w:rFonts w:ascii="Calibri" w:hAnsi="Calibri" w:cs="Calibri"/>
          <w:bCs/>
          <w:color w:val="000000" w:themeColor="text1"/>
          <w:sz w:val="20"/>
          <w:szCs w:val="20"/>
        </w:rPr>
        <w:t>c</w:t>
      </w:r>
      <w:r w:rsidR="002D11E7" w:rsidRPr="003078F2">
        <w:rPr>
          <w:rFonts w:ascii="Calibri" w:hAnsi="Calibri" w:cs="Calibri"/>
          <w:bCs/>
          <w:color w:val="000000" w:themeColor="text1"/>
          <w:sz w:val="20"/>
          <w:szCs w:val="20"/>
        </w:rPr>
        <w:t>heques</w:t>
      </w:r>
      <w:r w:rsidR="00FA25E5" w:rsidRPr="003078F2">
        <w:rPr>
          <w:rFonts w:ascii="Calibri" w:hAnsi="Calibri" w:cs="Calibri"/>
          <w:bCs/>
          <w:color w:val="000000" w:themeColor="text1"/>
          <w:sz w:val="20"/>
          <w:szCs w:val="20"/>
        </w:rPr>
        <w:t xml:space="preserve"> and </w:t>
      </w:r>
      <w:r w:rsidR="00210C12" w:rsidRPr="003078F2">
        <w:rPr>
          <w:rFonts w:ascii="Calibri" w:hAnsi="Calibri" w:cs="Calibri"/>
          <w:bCs/>
          <w:color w:val="000000" w:themeColor="text1"/>
          <w:sz w:val="20"/>
          <w:szCs w:val="20"/>
        </w:rPr>
        <w:t>2</w:t>
      </w:r>
      <w:r w:rsidR="00B62601" w:rsidRPr="003078F2">
        <w:rPr>
          <w:rFonts w:ascii="Calibri" w:hAnsi="Calibri" w:cs="Calibri"/>
          <w:bCs/>
          <w:color w:val="000000" w:themeColor="text1"/>
          <w:sz w:val="20"/>
          <w:szCs w:val="20"/>
        </w:rPr>
        <w:t xml:space="preserve"> x DD </w:t>
      </w:r>
      <w:r w:rsidR="002D11E7" w:rsidRPr="003078F2">
        <w:rPr>
          <w:rFonts w:ascii="Calibri" w:hAnsi="Calibri" w:cs="Calibri"/>
          <w:bCs/>
          <w:color w:val="000000" w:themeColor="text1"/>
          <w:sz w:val="20"/>
          <w:szCs w:val="20"/>
        </w:rPr>
        <w:t>have been raised tota</w:t>
      </w:r>
      <w:r w:rsidR="00465FCD" w:rsidRPr="003078F2">
        <w:rPr>
          <w:rFonts w:ascii="Calibri" w:hAnsi="Calibri" w:cs="Calibri"/>
          <w:bCs/>
          <w:color w:val="000000" w:themeColor="text1"/>
          <w:sz w:val="20"/>
          <w:szCs w:val="20"/>
        </w:rPr>
        <w:t>l</w:t>
      </w:r>
      <w:r w:rsidR="002D11E7" w:rsidRPr="003078F2">
        <w:rPr>
          <w:rFonts w:ascii="Calibri" w:hAnsi="Calibri" w:cs="Calibri"/>
          <w:bCs/>
          <w:color w:val="000000" w:themeColor="text1"/>
          <w:sz w:val="20"/>
          <w:szCs w:val="20"/>
        </w:rPr>
        <w:t>ling £</w:t>
      </w:r>
      <w:r w:rsidR="00210C12" w:rsidRPr="003078F2">
        <w:rPr>
          <w:rFonts w:ascii="Calibri" w:hAnsi="Calibri" w:cs="Calibri"/>
          <w:bCs/>
          <w:color w:val="000000" w:themeColor="text1"/>
          <w:sz w:val="20"/>
          <w:szCs w:val="20"/>
        </w:rPr>
        <w:t>7835.23</w:t>
      </w:r>
      <w:r w:rsidR="00B62601" w:rsidRPr="003078F2">
        <w:rPr>
          <w:rFonts w:ascii="Calibri" w:hAnsi="Calibri" w:cs="Calibri"/>
          <w:bCs/>
          <w:color w:val="000000" w:themeColor="text1"/>
          <w:sz w:val="20"/>
          <w:szCs w:val="20"/>
        </w:rPr>
        <w:t xml:space="preserve"> </w:t>
      </w:r>
      <w:r w:rsidR="002D11E7" w:rsidRPr="003078F2">
        <w:rPr>
          <w:rFonts w:ascii="Calibri" w:hAnsi="Calibri" w:cs="Calibri"/>
          <w:bCs/>
          <w:color w:val="000000" w:themeColor="text1"/>
          <w:sz w:val="20"/>
          <w:szCs w:val="20"/>
        </w:rPr>
        <w:t xml:space="preserve">of which </w:t>
      </w:r>
      <w:r w:rsidR="00210C12" w:rsidRPr="003078F2">
        <w:rPr>
          <w:rFonts w:ascii="Calibri" w:hAnsi="Calibri" w:cs="Calibri"/>
          <w:bCs/>
          <w:color w:val="000000" w:themeColor="text1"/>
          <w:sz w:val="20"/>
          <w:szCs w:val="20"/>
        </w:rPr>
        <w:t>8</w:t>
      </w:r>
      <w:r w:rsidR="002D11E7" w:rsidRPr="003078F2">
        <w:rPr>
          <w:rFonts w:ascii="Calibri" w:hAnsi="Calibri" w:cs="Calibri"/>
          <w:bCs/>
          <w:color w:val="000000" w:themeColor="text1"/>
          <w:sz w:val="20"/>
          <w:szCs w:val="20"/>
        </w:rPr>
        <w:t xml:space="preserve"> x </w:t>
      </w:r>
      <w:r w:rsidR="00FA25E5" w:rsidRPr="003078F2">
        <w:rPr>
          <w:rFonts w:ascii="Calibri" w:hAnsi="Calibri" w:cs="Calibri"/>
          <w:bCs/>
          <w:color w:val="000000" w:themeColor="text1"/>
          <w:sz w:val="20"/>
          <w:szCs w:val="20"/>
        </w:rPr>
        <w:t>payments</w:t>
      </w:r>
      <w:r w:rsidR="002D11E7" w:rsidRPr="003078F2">
        <w:rPr>
          <w:rFonts w:ascii="Calibri" w:hAnsi="Calibri" w:cs="Calibri"/>
          <w:bCs/>
          <w:color w:val="000000" w:themeColor="text1"/>
          <w:sz w:val="20"/>
          <w:szCs w:val="20"/>
        </w:rPr>
        <w:t xml:space="preserve"> are greater than £500 as listed below.</w:t>
      </w:r>
      <w:r w:rsidR="00A92BB6" w:rsidRPr="003078F2">
        <w:rPr>
          <w:rFonts w:ascii="Calibri" w:hAnsi="Calibri" w:cs="Calibri"/>
          <w:bCs/>
          <w:color w:val="000000" w:themeColor="text1"/>
          <w:sz w:val="20"/>
          <w:szCs w:val="20"/>
        </w:rPr>
        <w:t xml:space="preserve">  </w:t>
      </w:r>
      <w:r w:rsidR="002D11E7" w:rsidRPr="003078F2">
        <w:rPr>
          <w:rFonts w:ascii="Calibri" w:hAnsi="Calibri" w:cs="Calibri"/>
          <w:b/>
          <w:color w:val="000000" w:themeColor="text1"/>
          <w:sz w:val="20"/>
          <w:szCs w:val="20"/>
        </w:rPr>
        <w:t>(</w:t>
      </w:r>
      <w:r w:rsidR="00D25505" w:rsidRPr="003078F2">
        <w:rPr>
          <w:rFonts w:ascii="Calibri" w:hAnsi="Calibri" w:cs="Calibri"/>
          <w:b/>
          <w:color w:val="000000" w:themeColor="text1"/>
          <w:sz w:val="20"/>
          <w:szCs w:val="20"/>
        </w:rPr>
        <w:t>0</w:t>
      </w:r>
      <w:r w:rsidR="00210C12" w:rsidRPr="003078F2">
        <w:rPr>
          <w:rFonts w:ascii="Calibri" w:hAnsi="Calibri" w:cs="Calibri"/>
          <w:b/>
          <w:color w:val="000000" w:themeColor="text1"/>
          <w:sz w:val="20"/>
          <w:szCs w:val="20"/>
        </w:rPr>
        <w:t>2</w:t>
      </w:r>
      <w:r w:rsidR="002D11E7" w:rsidRPr="003078F2">
        <w:rPr>
          <w:rFonts w:ascii="Calibri" w:hAnsi="Calibri" w:cs="Calibri"/>
          <w:b/>
          <w:color w:val="000000" w:themeColor="text1"/>
          <w:sz w:val="20"/>
          <w:szCs w:val="20"/>
        </w:rPr>
        <w:t>/2</w:t>
      </w:r>
      <w:r w:rsidR="00D25505" w:rsidRPr="003078F2">
        <w:rPr>
          <w:rFonts w:ascii="Calibri" w:hAnsi="Calibri" w:cs="Calibri"/>
          <w:b/>
          <w:color w:val="000000" w:themeColor="text1"/>
          <w:sz w:val="20"/>
          <w:szCs w:val="20"/>
        </w:rPr>
        <w:t>4</w:t>
      </w:r>
      <w:r w:rsidR="002D11E7" w:rsidRPr="003078F2">
        <w:rPr>
          <w:rFonts w:ascii="Calibri" w:hAnsi="Calibri" w:cs="Calibri"/>
          <w:b/>
          <w:color w:val="000000" w:themeColor="text1"/>
          <w:sz w:val="20"/>
          <w:szCs w:val="20"/>
        </w:rPr>
        <w:t>) Minute to be removed next month.</w:t>
      </w:r>
    </w:p>
    <w:p w14:paraId="73A21836" w14:textId="77777777" w:rsidR="00C15507" w:rsidRPr="003078F2" w:rsidRDefault="00C15507" w:rsidP="003D372E">
      <w:pPr>
        <w:ind w:left="709" w:hanging="709"/>
        <w:jc w:val="both"/>
        <w:rPr>
          <w:rFonts w:ascii="Calibri" w:hAnsi="Calibri"/>
          <w:color w:val="000000" w:themeColor="text1"/>
          <w:sz w:val="20"/>
        </w:rPr>
      </w:pPr>
    </w:p>
    <w:p w14:paraId="1777ABF5" w14:textId="76CCC36A" w:rsidR="003D372E" w:rsidRPr="003078F2" w:rsidRDefault="00C35330" w:rsidP="003D372E">
      <w:pPr>
        <w:ind w:left="709" w:hanging="709"/>
        <w:jc w:val="both"/>
        <w:rPr>
          <w:rFonts w:ascii="Calibri" w:hAnsi="Calibri" w:cs="Calibri"/>
          <w:b/>
          <w:color w:val="000000" w:themeColor="text1"/>
          <w:sz w:val="20"/>
          <w:szCs w:val="20"/>
        </w:rPr>
      </w:pPr>
      <w:r w:rsidRPr="003078F2">
        <w:rPr>
          <w:rFonts w:ascii="Calibri" w:hAnsi="Calibri"/>
          <w:color w:val="000000" w:themeColor="text1"/>
          <w:sz w:val="20"/>
        </w:rPr>
        <w:t>851</w:t>
      </w:r>
      <w:r w:rsidR="00835A7E" w:rsidRPr="003078F2">
        <w:rPr>
          <w:rFonts w:ascii="Calibri" w:hAnsi="Calibri"/>
          <w:color w:val="000000" w:themeColor="text1"/>
          <w:sz w:val="20"/>
        </w:rPr>
        <w:t>5</w:t>
      </w:r>
      <w:r w:rsidR="003D372E" w:rsidRPr="003078F2">
        <w:rPr>
          <w:rFonts w:ascii="Calibri" w:hAnsi="Calibri" w:cs="Calibri"/>
          <w:color w:val="000000" w:themeColor="text1"/>
          <w:sz w:val="20"/>
        </w:rPr>
        <w:tab/>
      </w:r>
      <w:r w:rsidR="003D372E" w:rsidRPr="003078F2">
        <w:rPr>
          <w:rFonts w:ascii="Calibri" w:hAnsi="Calibri" w:cs="Calibri"/>
          <w:bCs/>
          <w:color w:val="000000" w:themeColor="text1"/>
          <w:sz w:val="20"/>
          <w:szCs w:val="20"/>
        </w:rPr>
        <w:t xml:space="preserve">Reconciliations were circulated to councillors to the end of </w:t>
      </w:r>
      <w:r w:rsidR="00092A61" w:rsidRPr="003078F2">
        <w:rPr>
          <w:rFonts w:ascii="Calibri" w:hAnsi="Calibri" w:cs="Calibri"/>
          <w:bCs/>
          <w:color w:val="000000" w:themeColor="text1"/>
          <w:sz w:val="20"/>
          <w:szCs w:val="20"/>
        </w:rPr>
        <w:t>January</w:t>
      </w:r>
      <w:r w:rsidR="003D372E" w:rsidRPr="003078F2">
        <w:rPr>
          <w:rFonts w:ascii="Calibri" w:hAnsi="Calibri" w:cs="Calibri"/>
          <w:bCs/>
          <w:color w:val="000000" w:themeColor="text1"/>
          <w:sz w:val="20"/>
          <w:szCs w:val="20"/>
        </w:rPr>
        <w:t xml:space="preserve"> 202</w:t>
      </w:r>
      <w:r w:rsidR="00092A61" w:rsidRPr="003078F2">
        <w:rPr>
          <w:rFonts w:ascii="Calibri" w:hAnsi="Calibri" w:cs="Calibri"/>
          <w:bCs/>
          <w:color w:val="000000" w:themeColor="text1"/>
          <w:sz w:val="20"/>
          <w:szCs w:val="20"/>
        </w:rPr>
        <w:t>4</w:t>
      </w:r>
      <w:r w:rsidR="003D372E" w:rsidRPr="003078F2">
        <w:rPr>
          <w:rFonts w:ascii="Calibri" w:hAnsi="Calibri" w:cs="Calibri"/>
          <w:bCs/>
          <w:color w:val="000000" w:themeColor="text1"/>
          <w:sz w:val="20"/>
          <w:szCs w:val="20"/>
        </w:rPr>
        <w:t>.</w:t>
      </w:r>
      <w:r w:rsidR="00465FCD" w:rsidRPr="003078F2">
        <w:rPr>
          <w:rFonts w:ascii="Calibri" w:hAnsi="Calibri" w:cs="Calibri"/>
          <w:bCs/>
          <w:color w:val="000000" w:themeColor="text1"/>
          <w:sz w:val="20"/>
          <w:szCs w:val="20"/>
        </w:rPr>
        <w:t xml:space="preserve">  All </w:t>
      </w:r>
      <w:r w:rsidR="00867B28" w:rsidRPr="003078F2">
        <w:rPr>
          <w:rFonts w:ascii="Calibri" w:hAnsi="Calibri" w:cs="Calibri"/>
          <w:bCs/>
          <w:color w:val="000000" w:themeColor="text1"/>
          <w:sz w:val="20"/>
          <w:szCs w:val="20"/>
        </w:rPr>
        <w:t xml:space="preserve">months </w:t>
      </w:r>
      <w:r w:rsidR="00465FCD" w:rsidRPr="003078F2">
        <w:rPr>
          <w:rFonts w:ascii="Calibri" w:hAnsi="Calibri" w:cs="Calibri"/>
          <w:bCs/>
          <w:color w:val="000000" w:themeColor="text1"/>
          <w:sz w:val="20"/>
          <w:szCs w:val="20"/>
        </w:rPr>
        <w:t>reconciled exactly</w:t>
      </w:r>
      <w:r w:rsidR="00536E02" w:rsidRPr="003078F2">
        <w:rPr>
          <w:rFonts w:ascii="Calibri" w:hAnsi="Calibri" w:cs="Calibri"/>
          <w:bCs/>
          <w:color w:val="000000" w:themeColor="text1"/>
          <w:sz w:val="20"/>
          <w:szCs w:val="20"/>
        </w:rPr>
        <w:t xml:space="preserve"> and have been independently checked by Cllr Jacobs</w:t>
      </w:r>
      <w:r w:rsidR="00465FCD" w:rsidRPr="003078F2">
        <w:rPr>
          <w:rFonts w:ascii="Calibri" w:hAnsi="Calibri" w:cs="Calibri"/>
          <w:bCs/>
          <w:color w:val="000000" w:themeColor="text1"/>
          <w:sz w:val="20"/>
          <w:szCs w:val="20"/>
        </w:rPr>
        <w:t>.</w:t>
      </w:r>
      <w:r w:rsidR="003D372E" w:rsidRPr="003078F2">
        <w:rPr>
          <w:rFonts w:ascii="Calibri" w:hAnsi="Calibri" w:cs="Calibri"/>
          <w:bCs/>
          <w:color w:val="000000" w:themeColor="text1"/>
          <w:sz w:val="20"/>
          <w:szCs w:val="20"/>
        </w:rPr>
        <w:t xml:space="preserve">  A </w:t>
      </w:r>
      <w:r w:rsidR="00D45AC2" w:rsidRPr="003078F2">
        <w:rPr>
          <w:rFonts w:ascii="Calibri" w:hAnsi="Calibri" w:cs="Calibri"/>
          <w:bCs/>
          <w:color w:val="000000" w:themeColor="text1"/>
          <w:sz w:val="20"/>
          <w:szCs w:val="20"/>
        </w:rPr>
        <w:t>monthly review of expenditure</w:t>
      </w:r>
      <w:r w:rsidR="00536E02" w:rsidRPr="003078F2">
        <w:rPr>
          <w:rFonts w:ascii="Calibri" w:hAnsi="Calibri" w:cs="Calibri"/>
          <w:bCs/>
          <w:color w:val="000000" w:themeColor="text1"/>
          <w:sz w:val="20"/>
          <w:szCs w:val="20"/>
        </w:rPr>
        <w:t xml:space="preserve"> broken down by cost centre</w:t>
      </w:r>
      <w:r w:rsidR="00D45AC2" w:rsidRPr="003078F2">
        <w:rPr>
          <w:rFonts w:ascii="Calibri" w:hAnsi="Calibri" w:cs="Calibri"/>
          <w:bCs/>
          <w:color w:val="000000" w:themeColor="text1"/>
          <w:sz w:val="20"/>
          <w:szCs w:val="20"/>
        </w:rPr>
        <w:t xml:space="preserve"> was shared with councillors</w:t>
      </w:r>
      <w:r w:rsidR="00465FCD" w:rsidRPr="003078F2">
        <w:rPr>
          <w:rFonts w:ascii="Calibri" w:hAnsi="Calibri" w:cs="Calibri"/>
          <w:bCs/>
          <w:color w:val="000000" w:themeColor="text1"/>
          <w:sz w:val="20"/>
          <w:szCs w:val="20"/>
        </w:rPr>
        <w:t xml:space="preserve"> prior to the meeting</w:t>
      </w:r>
      <w:r w:rsidR="00D51791" w:rsidRPr="003078F2">
        <w:rPr>
          <w:rFonts w:ascii="Calibri" w:hAnsi="Calibri" w:cs="Calibri"/>
          <w:bCs/>
          <w:color w:val="000000" w:themeColor="text1"/>
          <w:sz w:val="20"/>
          <w:szCs w:val="20"/>
        </w:rPr>
        <w:t>.</w:t>
      </w:r>
      <w:r w:rsidR="00465FCD" w:rsidRPr="003078F2">
        <w:rPr>
          <w:rFonts w:ascii="Calibri" w:hAnsi="Calibri" w:cs="Calibri"/>
          <w:bCs/>
          <w:color w:val="000000" w:themeColor="text1"/>
          <w:sz w:val="20"/>
          <w:szCs w:val="20"/>
        </w:rPr>
        <w:t xml:space="preserve"> </w:t>
      </w:r>
      <w:r w:rsidR="003D372E" w:rsidRPr="003078F2">
        <w:rPr>
          <w:rFonts w:ascii="Calibri" w:hAnsi="Calibri" w:cs="Calibri"/>
          <w:b/>
          <w:color w:val="000000" w:themeColor="text1"/>
          <w:sz w:val="20"/>
          <w:szCs w:val="20"/>
        </w:rPr>
        <w:t>(</w:t>
      </w:r>
      <w:r w:rsidR="00D25505" w:rsidRPr="003078F2">
        <w:rPr>
          <w:rFonts w:ascii="Calibri" w:hAnsi="Calibri" w:cs="Calibri"/>
          <w:b/>
          <w:color w:val="000000" w:themeColor="text1"/>
          <w:sz w:val="20"/>
          <w:szCs w:val="20"/>
        </w:rPr>
        <w:t>0</w:t>
      </w:r>
      <w:r w:rsidR="00092A61" w:rsidRPr="003078F2">
        <w:rPr>
          <w:rFonts w:ascii="Calibri" w:hAnsi="Calibri" w:cs="Calibri"/>
          <w:b/>
          <w:color w:val="000000" w:themeColor="text1"/>
          <w:sz w:val="20"/>
          <w:szCs w:val="20"/>
        </w:rPr>
        <w:t>2</w:t>
      </w:r>
      <w:r w:rsidR="003D372E" w:rsidRPr="003078F2">
        <w:rPr>
          <w:rFonts w:ascii="Calibri" w:hAnsi="Calibri" w:cs="Calibri"/>
          <w:b/>
          <w:color w:val="000000" w:themeColor="text1"/>
          <w:sz w:val="20"/>
          <w:szCs w:val="20"/>
        </w:rPr>
        <w:t>/2</w:t>
      </w:r>
      <w:r w:rsidR="00D25505" w:rsidRPr="003078F2">
        <w:rPr>
          <w:rFonts w:ascii="Calibri" w:hAnsi="Calibri" w:cs="Calibri"/>
          <w:b/>
          <w:color w:val="000000" w:themeColor="text1"/>
          <w:sz w:val="20"/>
          <w:szCs w:val="20"/>
        </w:rPr>
        <w:t>4</w:t>
      </w:r>
      <w:r w:rsidR="003D372E" w:rsidRPr="003078F2">
        <w:rPr>
          <w:rFonts w:ascii="Calibri" w:hAnsi="Calibri" w:cs="Calibri"/>
          <w:b/>
          <w:color w:val="000000" w:themeColor="text1"/>
          <w:sz w:val="20"/>
          <w:szCs w:val="20"/>
        </w:rPr>
        <w:t>) Minute to be removed next month.</w:t>
      </w:r>
    </w:p>
    <w:p w14:paraId="7FDECDB4" w14:textId="322A7868" w:rsidR="00E72A0A" w:rsidRPr="003078F2" w:rsidRDefault="00E72A0A" w:rsidP="00A90564">
      <w:pPr>
        <w:spacing w:line="60" w:lineRule="atLeast"/>
        <w:contextualSpacing/>
        <w:jc w:val="both"/>
        <w:rPr>
          <w:rFonts w:ascii="Calibri" w:hAnsi="Calibri"/>
          <w:color w:val="000000" w:themeColor="text1"/>
          <w:sz w:val="20"/>
          <w:szCs w:val="20"/>
        </w:rPr>
      </w:pPr>
    </w:p>
    <w:p w14:paraId="225A0DC4" w14:textId="2A22B894" w:rsidR="00DF7D8B" w:rsidRPr="003078F2" w:rsidRDefault="00C35330" w:rsidP="00DF7D8B">
      <w:pPr>
        <w:ind w:left="709" w:hanging="709"/>
        <w:jc w:val="both"/>
        <w:rPr>
          <w:rFonts w:ascii="Calibri" w:hAnsi="Calibri" w:cs="Calibri"/>
          <w:bCs/>
          <w:color w:val="000000" w:themeColor="text1"/>
          <w:sz w:val="20"/>
          <w:szCs w:val="20"/>
        </w:rPr>
      </w:pPr>
      <w:r w:rsidRPr="003078F2">
        <w:rPr>
          <w:rFonts w:ascii="Calibri" w:hAnsi="Calibri"/>
          <w:color w:val="000000" w:themeColor="text1"/>
          <w:sz w:val="20"/>
        </w:rPr>
        <w:t>851</w:t>
      </w:r>
      <w:r w:rsidR="00835A7E" w:rsidRPr="003078F2">
        <w:rPr>
          <w:rFonts w:ascii="Calibri" w:hAnsi="Calibri"/>
          <w:color w:val="000000" w:themeColor="text1"/>
          <w:sz w:val="20"/>
        </w:rPr>
        <w:t>6</w:t>
      </w:r>
      <w:r w:rsidR="00DF7D8B" w:rsidRPr="003078F2">
        <w:rPr>
          <w:rFonts w:ascii="Calibri" w:hAnsi="Calibri" w:cs="Calibri"/>
          <w:color w:val="000000" w:themeColor="text1"/>
          <w:sz w:val="20"/>
        </w:rPr>
        <w:tab/>
        <w:t xml:space="preserve">New </w:t>
      </w:r>
      <w:proofErr w:type="gramStart"/>
      <w:r w:rsidR="00DF7D8B" w:rsidRPr="003078F2">
        <w:rPr>
          <w:rFonts w:ascii="Calibri" w:hAnsi="Calibri" w:cs="Calibri"/>
          <w:color w:val="000000" w:themeColor="text1"/>
          <w:sz w:val="20"/>
        </w:rPr>
        <w:t>account</w:t>
      </w:r>
      <w:proofErr w:type="gramEnd"/>
      <w:r w:rsidR="00DF7D8B" w:rsidRPr="003078F2">
        <w:rPr>
          <w:rFonts w:ascii="Calibri" w:hAnsi="Calibri" w:cs="Calibri"/>
          <w:color w:val="000000" w:themeColor="text1"/>
          <w:sz w:val="20"/>
        </w:rPr>
        <w:t xml:space="preserve">: </w:t>
      </w:r>
      <w:r w:rsidR="00092A61" w:rsidRPr="003078F2">
        <w:rPr>
          <w:rFonts w:ascii="Calibri" w:hAnsi="Calibri" w:cs="Calibri"/>
          <w:color w:val="000000" w:themeColor="text1"/>
          <w:sz w:val="20"/>
        </w:rPr>
        <w:t>The clerk advised that</w:t>
      </w:r>
      <w:r w:rsidR="00DF7D8B" w:rsidRPr="003078F2">
        <w:rPr>
          <w:rFonts w:ascii="Calibri" w:hAnsi="Calibri" w:cs="Calibri"/>
          <w:color w:val="000000" w:themeColor="text1"/>
          <w:sz w:val="20"/>
        </w:rPr>
        <w:t xml:space="preserve"> a new account linked to the</w:t>
      </w:r>
      <w:r w:rsidR="00210C12" w:rsidRPr="003078F2">
        <w:rPr>
          <w:rFonts w:ascii="Calibri" w:hAnsi="Calibri" w:cs="Calibri"/>
          <w:color w:val="000000" w:themeColor="text1"/>
          <w:sz w:val="20"/>
        </w:rPr>
        <w:t xml:space="preserve"> main</w:t>
      </w:r>
      <w:r w:rsidR="00DF7D8B" w:rsidRPr="003078F2">
        <w:rPr>
          <w:rFonts w:ascii="Calibri" w:hAnsi="Calibri" w:cs="Calibri"/>
          <w:color w:val="000000" w:themeColor="text1"/>
          <w:sz w:val="20"/>
        </w:rPr>
        <w:t xml:space="preserve"> PC account </w:t>
      </w:r>
      <w:r w:rsidR="00687445" w:rsidRPr="003078F2">
        <w:rPr>
          <w:rFonts w:ascii="Calibri" w:hAnsi="Calibri" w:cs="Calibri"/>
          <w:color w:val="000000" w:themeColor="text1"/>
          <w:sz w:val="20"/>
        </w:rPr>
        <w:t xml:space="preserve">has been </w:t>
      </w:r>
      <w:r w:rsidR="00DF7D8B" w:rsidRPr="003078F2">
        <w:rPr>
          <w:rFonts w:ascii="Calibri" w:hAnsi="Calibri" w:cs="Calibri"/>
          <w:color w:val="000000" w:themeColor="text1"/>
          <w:sz w:val="20"/>
        </w:rPr>
        <w:t>opened to receive any funds linked to the management of Bonfire Hill and thus keeping them quite separate to usual PC business</w:t>
      </w:r>
      <w:r w:rsidR="00DF7D8B" w:rsidRPr="003078F2">
        <w:rPr>
          <w:rFonts w:ascii="Calibri" w:hAnsi="Calibri" w:cs="Calibri"/>
          <w:bCs/>
          <w:color w:val="000000" w:themeColor="text1"/>
          <w:sz w:val="20"/>
          <w:szCs w:val="20"/>
        </w:rPr>
        <w:t xml:space="preserve">.  </w:t>
      </w:r>
      <w:r w:rsidR="00687445" w:rsidRPr="003078F2">
        <w:rPr>
          <w:rFonts w:ascii="Calibri" w:hAnsi="Calibri" w:cs="Calibri"/>
          <w:bCs/>
          <w:color w:val="000000" w:themeColor="text1"/>
          <w:sz w:val="20"/>
          <w:szCs w:val="20"/>
        </w:rPr>
        <w:t xml:space="preserve">To open the account the clerk moved £1 from the current account to this account and has named this account Bonfire Hill.  </w:t>
      </w:r>
      <w:r w:rsidR="00DF7D8B" w:rsidRPr="003078F2">
        <w:rPr>
          <w:rFonts w:ascii="Calibri" w:hAnsi="Calibri" w:cs="Calibri"/>
          <w:bCs/>
          <w:color w:val="000000" w:themeColor="text1"/>
          <w:sz w:val="20"/>
          <w:szCs w:val="20"/>
        </w:rPr>
        <w:t>Once the sale of the land has gone through an application to the charities commission will be made and at that point a</w:t>
      </w:r>
      <w:r w:rsidR="00687445" w:rsidRPr="003078F2">
        <w:rPr>
          <w:rFonts w:ascii="Calibri" w:hAnsi="Calibri" w:cs="Calibri"/>
          <w:bCs/>
          <w:color w:val="000000" w:themeColor="text1"/>
          <w:sz w:val="20"/>
          <w:szCs w:val="20"/>
        </w:rPr>
        <w:t xml:space="preserve"> separate,</w:t>
      </w:r>
      <w:r w:rsidR="00DF7D8B" w:rsidRPr="003078F2">
        <w:rPr>
          <w:rFonts w:ascii="Calibri" w:hAnsi="Calibri" w:cs="Calibri"/>
          <w:bCs/>
          <w:color w:val="000000" w:themeColor="text1"/>
          <w:sz w:val="20"/>
          <w:szCs w:val="20"/>
        </w:rPr>
        <w:t xml:space="preserve"> dedicated bank account will be opened.  </w:t>
      </w:r>
      <w:r w:rsidR="00DF7D8B" w:rsidRPr="003078F2">
        <w:rPr>
          <w:rFonts w:ascii="Calibri" w:hAnsi="Calibri" w:cs="Calibri"/>
          <w:b/>
          <w:color w:val="000000" w:themeColor="text1"/>
          <w:sz w:val="20"/>
          <w:szCs w:val="20"/>
        </w:rPr>
        <w:t>(0</w:t>
      </w:r>
      <w:r w:rsidR="00687445" w:rsidRPr="003078F2">
        <w:rPr>
          <w:rFonts w:ascii="Calibri" w:hAnsi="Calibri" w:cs="Calibri"/>
          <w:b/>
          <w:color w:val="000000" w:themeColor="text1"/>
          <w:sz w:val="20"/>
          <w:szCs w:val="20"/>
        </w:rPr>
        <w:t>2</w:t>
      </w:r>
      <w:r w:rsidR="00DF7D8B" w:rsidRPr="003078F2">
        <w:rPr>
          <w:rFonts w:ascii="Calibri" w:hAnsi="Calibri" w:cs="Calibri"/>
          <w:b/>
          <w:color w:val="000000" w:themeColor="text1"/>
          <w:sz w:val="20"/>
          <w:szCs w:val="20"/>
        </w:rPr>
        <w:t>/24) Minute to be removed next month.</w:t>
      </w:r>
    </w:p>
    <w:p w14:paraId="6353D6BF" w14:textId="77777777" w:rsidR="00DF7D8B" w:rsidRPr="003078F2" w:rsidRDefault="00DF7D8B" w:rsidP="00A90564">
      <w:pPr>
        <w:spacing w:line="60" w:lineRule="atLeast"/>
        <w:contextualSpacing/>
        <w:jc w:val="both"/>
        <w:rPr>
          <w:rFonts w:ascii="Calibri" w:hAnsi="Calibri"/>
          <w:color w:val="000000" w:themeColor="text1"/>
          <w:sz w:val="20"/>
          <w:szCs w:val="20"/>
        </w:rPr>
      </w:pPr>
    </w:p>
    <w:tbl>
      <w:tblPr>
        <w:tblW w:w="8833" w:type="dxa"/>
        <w:tblLook w:val="04A0" w:firstRow="1" w:lastRow="0" w:firstColumn="1" w:lastColumn="0" w:noHBand="0" w:noVBand="1"/>
      </w:tblPr>
      <w:tblGrid>
        <w:gridCol w:w="8833"/>
      </w:tblGrid>
      <w:tr w:rsidR="003078F2" w:rsidRPr="003078F2" w14:paraId="5AFDC894" w14:textId="77777777" w:rsidTr="00210C12">
        <w:trPr>
          <w:trHeight w:val="440"/>
        </w:trPr>
        <w:tc>
          <w:tcPr>
            <w:tcW w:w="8833" w:type="dxa"/>
            <w:tcBorders>
              <w:top w:val="nil"/>
              <w:left w:val="nil"/>
              <w:bottom w:val="nil"/>
              <w:right w:val="nil"/>
            </w:tcBorders>
            <w:shd w:val="clear" w:color="auto" w:fill="auto"/>
            <w:noWrap/>
            <w:vAlign w:val="bottom"/>
            <w:hideMark/>
          </w:tcPr>
          <w:tbl>
            <w:tblPr>
              <w:tblW w:w="8617" w:type="dxa"/>
              <w:tblLook w:val="04A0" w:firstRow="1" w:lastRow="0" w:firstColumn="1" w:lastColumn="0" w:noHBand="0" w:noVBand="1"/>
            </w:tblPr>
            <w:tblGrid>
              <w:gridCol w:w="904"/>
              <w:gridCol w:w="2819"/>
              <w:gridCol w:w="3569"/>
              <w:gridCol w:w="1325"/>
            </w:tblGrid>
            <w:tr w:rsidR="003078F2" w:rsidRPr="003078F2" w14:paraId="7CF9A76C" w14:textId="77777777" w:rsidTr="00273749">
              <w:trPr>
                <w:trHeight w:val="440"/>
              </w:trPr>
              <w:tc>
                <w:tcPr>
                  <w:tcW w:w="904" w:type="dxa"/>
                  <w:tcBorders>
                    <w:top w:val="nil"/>
                    <w:left w:val="nil"/>
                    <w:bottom w:val="nil"/>
                    <w:right w:val="nil"/>
                  </w:tcBorders>
                  <w:shd w:val="clear" w:color="auto" w:fill="auto"/>
                  <w:noWrap/>
                  <w:vAlign w:val="bottom"/>
                  <w:hideMark/>
                </w:tcPr>
                <w:p w14:paraId="2DEA8F76" w14:textId="77777777" w:rsidR="00273749" w:rsidRPr="003078F2" w:rsidRDefault="00273749" w:rsidP="00273749">
                  <w:pPr>
                    <w:rPr>
                      <w:color w:val="000000" w:themeColor="text1"/>
                    </w:rPr>
                  </w:pPr>
                </w:p>
              </w:tc>
              <w:tc>
                <w:tcPr>
                  <w:tcW w:w="6388" w:type="dxa"/>
                  <w:gridSpan w:val="2"/>
                  <w:tcBorders>
                    <w:top w:val="nil"/>
                    <w:left w:val="nil"/>
                    <w:bottom w:val="nil"/>
                    <w:right w:val="nil"/>
                  </w:tcBorders>
                  <w:shd w:val="clear" w:color="auto" w:fill="auto"/>
                  <w:noWrap/>
                  <w:vAlign w:val="bottom"/>
                  <w:hideMark/>
                </w:tcPr>
                <w:p w14:paraId="1A8E7B69" w14:textId="77777777" w:rsidR="00273749" w:rsidRPr="003078F2" w:rsidRDefault="00273749" w:rsidP="00273749">
                  <w:pPr>
                    <w:rPr>
                      <w:rFonts w:ascii="Calibri" w:hAnsi="Calibri" w:cs="Calibri"/>
                      <w:b/>
                      <w:bCs/>
                      <w:color w:val="000000" w:themeColor="text1"/>
                      <w:sz w:val="20"/>
                      <w:szCs w:val="20"/>
                    </w:rPr>
                  </w:pPr>
                  <w:r w:rsidRPr="003078F2">
                    <w:rPr>
                      <w:rFonts w:ascii="Calibri" w:hAnsi="Calibri" w:cs="Calibri"/>
                      <w:b/>
                      <w:bCs/>
                      <w:color w:val="000000" w:themeColor="text1"/>
                      <w:sz w:val="20"/>
                      <w:szCs w:val="20"/>
                    </w:rPr>
                    <w:t>ACCOUNTS FOR PAYMENT - February 2024</w:t>
                  </w:r>
                </w:p>
              </w:tc>
              <w:tc>
                <w:tcPr>
                  <w:tcW w:w="1325" w:type="dxa"/>
                  <w:tcBorders>
                    <w:top w:val="nil"/>
                    <w:left w:val="nil"/>
                    <w:bottom w:val="nil"/>
                    <w:right w:val="nil"/>
                  </w:tcBorders>
                  <w:shd w:val="clear" w:color="auto" w:fill="auto"/>
                  <w:noWrap/>
                  <w:vAlign w:val="bottom"/>
                  <w:hideMark/>
                </w:tcPr>
                <w:p w14:paraId="672120F1" w14:textId="77777777" w:rsidR="00273749" w:rsidRPr="003078F2" w:rsidRDefault="00273749" w:rsidP="00273749">
                  <w:pPr>
                    <w:rPr>
                      <w:rFonts w:ascii="Calibri" w:hAnsi="Calibri" w:cs="Calibri"/>
                      <w:b/>
                      <w:bCs/>
                      <w:color w:val="000000" w:themeColor="text1"/>
                    </w:rPr>
                  </w:pPr>
                </w:p>
              </w:tc>
            </w:tr>
            <w:tr w:rsidR="003078F2" w:rsidRPr="003078F2" w14:paraId="2B0E7AA3" w14:textId="77777777" w:rsidTr="00273749">
              <w:trPr>
                <w:trHeight w:val="340"/>
              </w:trPr>
              <w:tc>
                <w:tcPr>
                  <w:tcW w:w="904" w:type="dxa"/>
                  <w:tcBorders>
                    <w:top w:val="nil"/>
                    <w:left w:val="nil"/>
                    <w:bottom w:val="nil"/>
                    <w:right w:val="nil"/>
                  </w:tcBorders>
                  <w:shd w:val="clear" w:color="auto" w:fill="auto"/>
                  <w:noWrap/>
                  <w:vAlign w:val="bottom"/>
                  <w:hideMark/>
                </w:tcPr>
                <w:p w14:paraId="1098CD54" w14:textId="77777777" w:rsidR="00273749" w:rsidRPr="003078F2" w:rsidRDefault="00273749" w:rsidP="00273749">
                  <w:pPr>
                    <w:rPr>
                      <w:color w:val="000000" w:themeColor="text1"/>
                      <w:sz w:val="20"/>
                      <w:szCs w:val="20"/>
                    </w:rPr>
                  </w:pPr>
                </w:p>
              </w:tc>
              <w:tc>
                <w:tcPr>
                  <w:tcW w:w="2819" w:type="dxa"/>
                  <w:tcBorders>
                    <w:top w:val="nil"/>
                    <w:left w:val="nil"/>
                    <w:bottom w:val="nil"/>
                    <w:right w:val="nil"/>
                  </w:tcBorders>
                  <w:shd w:val="clear" w:color="auto" w:fill="auto"/>
                  <w:noWrap/>
                  <w:vAlign w:val="bottom"/>
                  <w:hideMark/>
                </w:tcPr>
                <w:p w14:paraId="5109C2FE" w14:textId="77777777" w:rsidR="00273749" w:rsidRPr="003078F2" w:rsidRDefault="00273749" w:rsidP="00273749">
                  <w:pPr>
                    <w:jc w:val="center"/>
                    <w:rPr>
                      <w:color w:val="000000" w:themeColor="text1"/>
                      <w:sz w:val="20"/>
                      <w:szCs w:val="20"/>
                    </w:rPr>
                  </w:pPr>
                </w:p>
              </w:tc>
              <w:tc>
                <w:tcPr>
                  <w:tcW w:w="3569" w:type="dxa"/>
                  <w:tcBorders>
                    <w:top w:val="nil"/>
                    <w:left w:val="nil"/>
                    <w:bottom w:val="nil"/>
                    <w:right w:val="nil"/>
                  </w:tcBorders>
                  <w:shd w:val="clear" w:color="auto" w:fill="auto"/>
                  <w:noWrap/>
                  <w:vAlign w:val="bottom"/>
                  <w:hideMark/>
                </w:tcPr>
                <w:p w14:paraId="7E8A5BF1" w14:textId="77777777" w:rsidR="00273749" w:rsidRPr="003078F2" w:rsidRDefault="00273749" w:rsidP="00273749">
                  <w:pPr>
                    <w:jc w:val="center"/>
                    <w:rPr>
                      <w:color w:val="000000" w:themeColor="text1"/>
                      <w:sz w:val="20"/>
                      <w:szCs w:val="20"/>
                    </w:rPr>
                  </w:pPr>
                </w:p>
              </w:tc>
              <w:tc>
                <w:tcPr>
                  <w:tcW w:w="1325" w:type="dxa"/>
                  <w:tcBorders>
                    <w:top w:val="nil"/>
                    <w:left w:val="nil"/>
                    <w:bottom w:val="nil"/>
                    <w:right w:val="nil"/>
                  </w:tcBorders>
                  <w:shd w:val="clear" w:color="auto" w:fill="auto"/>
                  <w:noWrap/>
                  <w:vAlign w:val="bottom"/>
                  <w:hideMark/>
                </w:tcPr>
                <w:p w14:paraId="1CF62C4E" w14:textId="77777777" w:rsidR="00273749" w:rsidRPr="003078F2" w:rsidRDefault="00273749" w:rsidP="00273749">
                  <w:pPr>
                    <w:rPr>
                      <w:color w:val="000000" w:themeColor="text1"/>
                      <w:sz w:val="20"/>
                      <w:szCs w:val="20"/>
                    </w:rPr>
                  </w:pPr>
                </w:p>
              </w:tc>
            </w:tr>
            <w:tr w:rsidR="003078F2" w:rsidRPr="003078F2" w14:paraId="7668F912" w14:textId="77777777" w:rsidTr="00273749">
              <w:trPr>
                <w:trHeight w:val="440"/>
              </w:trPr>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8391EF" w14:textId="77777777" w:rsidR="00273749" w:rsidRPr="003078F2" w:rsidRDefault="00273749" w:rsidP="00273749">
                  <w:pPr>
                    <w:jc w:val="center"/>
                    <w:rPr>
                      <w:rFonts w:ascii="Calibri" w:hAnsi="Calibri" w:cs="Calibri"/>
                      <w:b/>
                      <w:bCs/>
                      <w:color w:val="000000" w:themeColor="text1"/>
                      <w:sz w:val="18"/>
                      <w:szCs w:val="18"/>
                    </w:rPr>
                  </w:pPr>
                  <w:r w:rsidRPr="003078F2">
                    <w:rPr>
                      <w:rFonts w:ascii="Calibri" w:hAnsi="Calibri" w:cs="Calibri"/>
                      <w:b/>
                      <w:bCs/>
                      <w:color w:val="000000" w:themeColor="text1"/>
                      <w:sz w:val="18"/>
                      <w:szCs w:val="18"/>
                    </w:rPr>
                    <w:t>Cheque no</w:t>
                  </w:r>
                </w:p>
              </w:tc>
              <w:tc>
                <w:tcPr>
                  <w:tcW w:w="2819" w:type="dxa"/>
                  <w:tcBorders>
                    <w:top w:val="single" w:sz="8" w:space="0" w:color="auto"/>
                    <w:left w:val="nil"/>
                    <w:bottom w:val="single" w:sz="4" w:space="0" w:color="auto"/>
                    <w:right w:val="single" w:sz="8" w:space="0" w:color="auto"/>
                  </w:tcBorders>
                  <w:shd w:val="clear" w:color="auto" w:fill="auto"/>
                  <w:noWrap/>
                  <w:vAlign w:val="bottom"/>
                  <w:hideMark/>
                </w:tcPr>
                <w:p w14:paraId="03826C0C" w14:textId="77777777" w:rsidR="00273749" w:rsidRPr="003078F2" w:rsidRDefault="00273749" w:rsidP="00273749">
                  <w:pPr>
                    <w:rPr>
                      <w:rFonts w:ascii="Calibri" w:hAnsi="Calibri" w:cs="Calibri"/>
                      <w:b/>
                      <w:bCs/>
                      <w:color w:val="000000" w:themeColor="text1"/>
                      <w:sz w:val="22"/>
                      <w:szCs w:val="22"/>
                    </w:rPr>
                  </w:pPr>
                  <w:r w:rsidRPr="003078F2">
                    <w:rPr>
                      <w:rFonts w:ascii="Calibri" w:hAnsi="Calibri" w:cs="Calibri"/>
                      <w:b/>
                      <w:bCs/>
                      <w:color w:val="000000" w:themeColor="text1"/>
                      <w:sz w:val="22"/>
                      <w:szCs w:val="22"/>
                    </w:rPr>
                    <w:t>Payee</w:t>
                  </w:r>
                </w:p>
              </w:tc>
              <w:tc>
                <w:tcPr>
                  <w:tcW w:w="3569" w:type="dxa"/>
                  <w:tcBorders>
                    <w:top w:val="single" w:sz="8" w:space="0" w:color="auto"/>
                    <w:left w:val="nil"/>
                    <w:bottom w:val="single" w:sz="4" w:space="0" w:color="auto"/>
                    <w:right w:val="single" w:sz="8" w:space="0" w:color="auto"/>
                  </w:tcBorders>
                  <w:shd w:val="clear" w:color="auto" w:fill="auto"/>
                  <w:noWrap/>
                  <w:vAlign w:val="bottom"/>
                  <w:hideMark/>
                </w:tcPr>
                <w:p w14:paraId="3D77C341" w14:textId="77777777" w:rsidR="00273749" w:rsidRPr="003078F2" w:rsidRDefault="00273749" w:rsidP="00273749">
                  <w:pPr>
                    <w:jc w:val="center"/>
                    <w:rPr>
                      <w:rFonts w:ascii="Calibri" w:hAnsi="Calibri" w:cs="Calibri"/>
                      <w:b/>
                      <w:bCs/>
                      <w:color w:val="000000" w:themeColor="text1"/>
                      <w:sz w:val="22"/>
                      <w:szCs w:val="22"/>
                    </w:rPr>
                  </w:pPr>
                  <w:r w:rsidRPr="003078F2">
                    <w:rPr>
                      <w:rFonts w:ascii="Calibri" w:hAnsi="Calibri" w:cs="Calibri"/>
                      <w:b/>
                      <w:bCs/>
                      <w:color w:val="000000" w:themeColor="text1"/>
                      <w:sz w:val="22"/>
                      <w:szCs w:val="22"/>
                    </w:rPr>
                    <w:t>Purpose</w:t>
                  </w:r>
                </w:p>
              </w:tc>
              <w:tc>
                <w:tcPr>
                  <w:tcW w:w="1325" w:type="dxa"/>
                  <w:tcBorders>
                    <w:top w:val="single" w:sz="8" w:space="0" w:color="auto"/>
                    <w:left w:val="nil"/>
                    <w:bottom w:val="single" w:sz="4" w:space="0" w:color="auto"/>
                    <w:right w:val="single" w:sz="8" w:space="0" w:color="auto"/>
                  </w:tcBorders>
                  <w:shd w:val="clear" w:color="auto" w:fill="auto"/>
                  <w:noWrap/>
                  <w:vAlign w:val="bottom"/>
                  <w:hideMark/>
                </w:tcPr>
                <w:p w14:paraId="368A659D" w14:textId="77777777" w:rsidR="00273749" w:rsidRPr="003078F2" w:rsidRDefault="00273749" w:rsidP="00273749">
                  <w:pPr>
                    <w:jc w:val="center"/>
                    <w:rPr>
                      <w:rFonts w:ascii="Calibri" w:hAnsi="Calibri" w:cs="Calibri"/>
                      <w:b/>
                      <w:bCs/>
                      <w:color w:val="000000" w:themeColor="text1"/>
                      <w:sz w:val="22"/>
                      <w:szCs w:val="22"/>
                    </w:rPr>
                  </w:pPr>
                  <w:r w:rsidRPr="003078F2">
                    <w:rPr>
                      <w:rFonts w:ascii="Calibri" w:hAnsi="Calibri" w:cs="Calibri"/>
                      <w:b/>
                      <w:bCs/>
                      <w:color w:val="000000" w:themeColor="text1"/>
                      <w:sz w:val="22"/>
                      <w:szCs w:val="22"/>
                    </w:rPr>
                    <w:t>Amount</w:t>
                  </w:r>
                </w:p>
              </w:tc>
            </w:tr>
            <w:tr w:rsidR="003078F2" w:rsidRPr="003078F2" w14:paraId="1315DB0E" w14:textId="77777777" w:rsidTr="00273749">
              <w:trPr>
                <w:trHeight w:val="300"/>
              </w:trPr>
              <w:tc>
                <w:tcPr>
                  <w:tcW w:w="9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281ADB"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4867</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0C05"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The Play Inspection Company Ltd</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8C1BB"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Annual report</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CF954"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324.9</w:t>
                  </w:r>
                </w:p>
              </w:tc>
            </w:tr>
            <w:tr w:rsidR="003078F2" w:rsidRPr="003078F2" w14:paraId="7020638F"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48816783"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4868</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CF05C"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Light Angels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BA8A"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Rest of Christmas Tree Light Invoice (40%)</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EDB0"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596.28</w:t>
                  </w:r>
                </w:p>
              </w:tc>
            </w:tr>
            <w:tr w:rsidR="003078F2" w:rsidRPr="003078F2" w14:paraId="0BCF4648"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259850FF"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4869</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1DA0"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Mulberry and Co</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57EE8"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Mileage for trainer</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266D1"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72.36</w:t>
                  </w:r>
                </w:p>
              </w:tc>
            </w:tr>
            <w:tr w:rsidR="003078F2" w:rsidRPr="003078F2" w14:paraId="3C90E4B4"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29C7F047"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4870</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AF81"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Zurich Municipal</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ECE4A"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annual insurance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CD268"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1311.35</w:t>
                  </w:r>
                </w:p>
              </w:tc>
            </w:tr>
            <w:tr w:rsidR="003078F2" w:rsidRPr="003078F2" w14:paraId="5E6AD868"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1DA2B013"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4871</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984D9"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void</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A384B"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void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8FAE"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0</w:t>
                  </w:r>
                </w:p>
              </w:tc>
            </w:tr>
            <w:tr w:rsidR="003078F2" w:rsidRPr="003078F2" w14:paraId="7FEE4494"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43FCF196"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4872</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CDF3B" w14:textId="77777777" w:rsidR="00273749" w:rsidRPr="003078F2" w:rsidRDefault="00273749" w:rsidP="00273749">
                  <w:pPr>
                    <w:rPr>
                      <w:rFonts w:ascii="Arial" w:hAnsi="Arial" w:cs="Arial"/>
                      <w:color w:val="000000" w:themeColor="text1"/>
                      <w:sz w:val="20"/>
                      <w:szCs w:val="20"/>
                    </w:rPr>
                  </w:pPr>
                  <w:proofErr w:type="spellStart"/>
                  <w:r w:rsidRPr="003078F2">
                    <w:rPr>
                      <w:rFonts w:ascii="Arial" w:hAnsi="Arial" w:cs="Arial"/>
                      <w:color w:val="000000" w:themeColor="text1"/>
                      <w:sz w:val="20"/>
                      <w:szCs w:val="20"/>
                    </w:rPr>
                    <w:t>juliet</w:t>
                  </w:r>
                  <w:proofErr w:type="spellEnd"/>
                  <w:r w:rsidRPr="003078F2">
                    <w:rPr>
                      <w:rFonts w:ascii="Arial" w:hAnsi="Arial" w:cs="Arial"/>
                      <w:color w:val="000000" w:themeColor="text1"/>
                      <w:sz w:val="20"/>
                      <w:szCs w:val="20"/>
                    </w:rPr>
                    <w:t xml:space="preserve"> Williams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CCF2D"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Feb salary 2 of 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A4AC"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782.58</w:t>
                  </w:r>
                </w:p>
              </w:tc>
            </w:tr>
            <w:tr w:rsidR="003078F2" w:rsidRPr="003078F2" w14:paraId="2EFACAA3"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72C9E9C2"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4873</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9AB64" w14:textId="77777777" w:rsidR="00273749" w:rsidRPr="003078F2" w:rsidRDefault="00273749" w:rsidP="00273749">
                  <w:pPr>
                    <w:rPr>
                      <w:rFonts w:ascii="Arial" w:hAnsi="Arial" w:cs="Arial"/>
                      <w:color w:val="000000" w:themeColor="text1"/>
                      <w:sz w:val="20"/>
                      <w:szCs w:val="20"/>
                    </w:rPr>
                  </w:pPr>
                  <w:proofErr w:type="spellStart"/>
                  <w:r w:rsidRPr="003078F2">
                    <w:rPr>
                      <w:rFonts w:ascii="Arial" w:hAnsi="Arial" w:cs="Arial"/>
                      <w:color w:val="000000" w:themeColor="text1"/>
                      <w:sz w:val="20"/>
                      <w:szCs w:val="20"/>
                    </w:rPr>
                    <w:t>juliet</w:t>
                  </w:r>
                  <w:proofErr w:type="spellEnd"/>
                  <w:r w:rsidRPr="003078F2">
                    <w:rPr>
                      <w:rFonts w:ascii="Arial" w:hAnsi="Arial" w:cs="Arial"/>
                      <w:color w:val="000000" w:themeColor="text1"/>
                      <w:sz w:val="20"/>
                      <w:szCs w:val="20"/>
                    </w:rPr>
                    <w:t xml:space="preserve"> Williams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0F52B"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February expenses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A444A"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15</w:t>
                  </w:r>
                </w:p>
              </w:tc>
            </w:tr>
            <w:tr w:rsidR="003078F2" w:rsidRPr="003078F2" w14:paraId="7BDD664D"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663C9D83"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4874</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3A3AD" w14:textId="77777777" w:rsidR="00273749" w:rsidRPr="003078F2" w:rsidRDefault="00273749" w:rsidP="00273749">
                  <w:pPr>
                    <w:rPr>
                      <w:rFonts w:ascii="Arial" w:hAnsi="Arial" w:cs="Arial"/>
                      <w:color w:val="000000" w:themeColor="text1"/>
                      <w:sz w:val="20"/>
                      <w:szCs w:val="20"/>
                    </w:rPr>
                  </w:pPr>
                  <w:proofErr w:type="spellStart"/>
                  <w:r w:rsidRPr="003078F2">
                    <w:rPr>
                      <w:rFonts w:ascii="Arial" w:hAnsi="Arial" w:cs="Arial"/>
                      <w:color w:val="000000" w:themeColor="text1"/>
                      <w:sz w:val="20"/>
                      <w:szCs w:val="20"/>
                    </w:rPr>
                    <w:t>Elstead</w:t>
                  </w:r>
                  <w:proofErr w:type="spellEnd"/>
                  <w:r w:rsidRPr="003078F2">
                    <w:rPr>
                      <w:rFonts w:ascii="Arial" w:hAnsi="Arial" w:cs="Arial"/>
                      <w:color w:val="000000" w:themeColor="text1"/>
                      <w:sz w:val="20"/>
                      <w:szCs w:val="20"/>
                    </w:rPr>
                    <w:t xml:space="preserve"> Village Hall</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EBB3"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Hall Hire PCSO, Sunray, Feb mtg, fete x 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39A6"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108.25</w:t>
                  </w:r>
                </w:p>
              </w:tc>
            </w:tr>
            <w:tr w:rsidR="003078F2" w:rsidRPr="003078F2" w14:paraId="26449931"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77AA7F5F"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4875</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552D3"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Pat Murphy</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75779"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Chairman's allowance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3893C"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250</w:t>
                  </w:r>
                </w:p>
              </w:tc>
            </w:tr>
            <w:tr w:rsidR="003078F2" w:rsidRPr="003078F2" w14:paraId="0552A637"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30B5B0D6"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4876</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DD8E2"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No Butts Bin Co Ltd</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63975"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2 x's benches for Burford Lodge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11CC"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996</w:t>
                  </w:r>
                </w:p>
              </w:tc>
            </w:tr>
            <w:tr w:rsidR="003078F2" w:rsidRPr="003078F2" w14:paraId="2A044469"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4EBF3D0F"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4877</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4151"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Nexus Planning Limited</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4843D"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E&amp;W NHP updates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DA66"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900</w:t>
                  </w:r>
                </w:p>
              </w:tc>
            </w:tr>
            <w:tr w:rsidR="003078F2" w:rsidRPr="003078F2" w14:paraId="143475C8"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00C14352"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4878</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45BB"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Juliet Williams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DF77" w14:textId="77777777" w:rsidR="00273749" w:rsidRPr="003078F2" w:rsidRDefault="00273749" w:rsidP="00273749">
                  <w:pPr>
                    <w:rPr>
                      <w:rFonts w:ascii="Arial" w:hAnsi="Arial" w:cs="Arial"/>
                      <w:color w:val="000000" w:themeColor="text1"/>
                      <w:sz w:val="20"/>
                      <w:szCs w:val="20"/>
                    </w:rPr>
                  </w:pPr>
                  <w:proofErr w:type="spellStart"/>
                  <w:r w:rsidRPr="003078F2">
                    <w:rPr>
                      <w:rFonts w:ascii="Arial" w:hAnsi="Arial" w:cs="Arial"/>
                      <w:color w:val="000000" w:themeColor="text1"/>
                      <w:sz w:val="20"/>
                      <w:szCs w:val="20"/>
                    </w:rPr>
                    <w:t>Backmarket</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CB6FB"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756.03</w:t>
                  </w:r>
                </w:p>
              </w:tc>
            </w:tr>
            <w:tr w:rsidR="003078F2" w:rsidRPr="003078F2" w14:paraId="0260A3A6"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3B972EC8"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4879</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8BAE"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 xml:space="preserve">Leif </w:t>
                  </w:r>
                  <w:proofErr w:type="spellStart"/>
                  <w:r w:rsidRPr="003078F2">
                    <w:rPr>
                      <w:rFonts w:ascii="Arial" w:hAnsi="Arial" w:cs="Arial"/>
                      <w:color w:val="000000" w:themeColor="text1"/>
                      <w:sz w:val="20"/>
                      <w:szCs w:val="20"/>
                    </w:rPr>
                    <w:t>Davidsen</w:t>
                  </w:r>
                  <w:proofErr w:type="spellEnd"/>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6C5A"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Cllr Allowance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27FE0"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30</w:t>
                  </w:r>
                </w:p>
              </w:tc>
            </w:tr>
            <w:tr w:rsidR="003078F2" w:rsidRPr="003078F2" w14:paraId="3A41BD99"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5072C0AA"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4880</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61DCA"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 xml:space="preserve">Andy </w:t>
                  </w:r>
                  <w:proofErr w:type="spellStart"/>
                  <w:r w:rsidRPr="003078F2">
                    <w:rPr>
                      <w:rFonts w:ascii="Arial" w:hAnsi="Arial" w:cs="Arial"/>
                      <w:color w:val="000000" w:themeColor="text1"/>
                      <w:sz w:val="20"/>
                      <w:szCs w:val="20"/>
                    </w:rPr>
                    <w:t>Goundry</w:t>
                  </w:r>
                  <w:proofErr w:type="spellEnd"/>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ABAB"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Cllr Allowance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39E6E"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30</w:t>
                  </w:r>
                </w:p>
              </w:tc>
            </w:tr>
            <w:tr w:rsidR="003078F2" w:rsidRPr="003078F2" w14:paraId="0E0DA38C"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0713760B"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4881</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44736"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Andy Hampshire</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C9379"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Cllr Allowance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4CEA"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30</w:t>
                  </w:r>
                </w:p>
              </w:tc>
            </w:tr>
            <w:tr w:rsidR="003078F2" w:rsidRPr="003078F2" w14:paraId="60654110"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3C47F2F9"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7882</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10E61"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Martyn Lass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637F"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Cllr Allowance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2EB30"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30</w:t>
                  </w:r>
                </w:p>
              </w:tc>
            </w:tr>
            <w:tr w:rsidR="003078F2" w:rsidRPr="003078F2" w14:paraId="4CD9BE31"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277DFE99"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7883</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E9C2"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Richard Muir</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07777"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Cllr Allowance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3EEB6"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30</w:t>
                  </w:r>
                </w:p>
              </w:tc>
            </w:tr>
            <w:tr w:rsidR="003078F2" w:rsidRPr="003078F2" w14:paraId="4CF40D94"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5862443A"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4884</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04A86"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Juliet Williams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7CE45"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Feb salary 1 of 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113DF"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999</w:t>
                  </w:r>
                </w:p>
              </w:tc>
            </w:tr>
            <w:tr w:rsidR="003078F2" w:rsidRPr="003078F2" w14:paraId="674D12DB" w14:textId="77777777" w:rsidTr="00273749">
              <w:trPr>
                <w:trHeight w:val="32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37F7E24F"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DD</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1B3D6"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SCC Pensions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E8FE"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Monthly pension</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3205B"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547.93</w:t>
                  </w:r>
                </w:p>
              </w:tc>
            </w:tr>
            <w:tr w:rsidR="003078F2" w:rsidRPr="003078F2" w14:paraId="45C5988C" w14:textId="77777777" w:rsidTr="00273749">
              <w:trPr>
                <w:trHeight w:val="300"/>
              </w:trPr>
              <w:tc>
                <w:tcPr>
                  <w:tcW w:w="904" w:type="dxa"/>
                  <w:tcBorders>
                    <w:top w:val="nil"/>
                    <w:left w:val="single" w:sz="8" w:space="0" w:color="auto"/>
                    <w:bottom w:val="single" w:sz="4" w:space="0" w:color="auto"/>
                    <w:right w:val="single" w:sz="4" w:space="0" w:color="auto"/>
                  </w:tcBorders>
                  <w:shd w:val="clear" w:color="auto" w:fill="auto"/>
                  <w:noWrap/>
                  <w:vAlign w:val="bottom"/>
                  <w:hideMark/>
                </w:tcPr>
                <w:p w14:paraId="12D9468F" w14:textId="77777777" w:rsidR="00273749" w:rsidRPr="003078F2" w:rsidRDefault="00273749" w:rsidP="00273749">
                  <w:pPr>
                    <w:jc w:val="center"/>
                    <w:rPr>
                      <w:rFonts w:ascii="Arial" w:hAnsi="Arial" w:cs="Arial"/>
                      <w:color w:val="000000" w:themeColor="text1"/>
                      <w:sz w:val="20"/>
                      <w:szCs w:val="20"/>
                    </w:rPr>
                  </w:pPr>
                  <w:r w:rsidRPr="003078F2">
                    <w:rPr>
                      <w:rFonts w:ascii="Arial" w:hAnsi="Arial" w:cs="Arial"/>
                      <w:color w:val="000000" w:themeColor="text1"/>
                      <w:sz w:val="20"/>
                      <w:szCs w:val="20"/>
                    </w:rPr>
                    <w:t>DD</w:t>
                  </w:r>
                </w:p>
              </w:tc>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49E1D" w14:textId="77777777"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SCC Pensions</w:t>
                  </w:r>
                </w:p>
              </w:tc>
              <w:tc>
                <w:tcPr>
                  <w:tcW w:w="3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80EB" w14:textId="6770AAF9" w:rsidR="00273749" w:rsidRPr="003078F2" w:rsidRDefault="00273749" w:rsidP="00273749">
                  <w:pPr>
                    <w:rPr>
                      <w:rFonts w:ascii="Arial" w:hAnsi="Arial" w:cs="Arial"/>
                      <w:color w:val="000000" w:themeColor="text1"/>
                      <w:sz w:val="20"/>
                      <w:szCs w:val="20"/>
                    </w:rPr>
                  </w:pPr>
                  <w:r w:rsidRPr="003078F2">
                    <w:rPr>
                      <w:rFonts w:ascii="Arial" w:hAnsi="Arial" w:cs="Arial"/>
                      <w:color w:val="000000" w:themeColor="text1"/>
                      <w:sz w:val="20"/>
                      <w:szCs w:val="20"/>
                    </w:rPr>
                    <w:t>Monthly pension underpaid in January 2024</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8B507" w14:textId="77777777" w:rsidR="00273749" w:rsidRPr="003078F2" w:rsidRDefault="00273749" w:rsidP="00273749">
                  <w:pPr>
                    <w:jc w:val="right"/>
                    <w:rPr>
                      <w:rFonts w:ascii="Arial" w:hAnsi="Arial" w:cs="Arial"/>
                      <w:color w:val="000000" w:themeColor="text1"/>
                      <w:sz w:val="20"/>
                      <w:szCs w:val="20"/>
                    </w:rPr>
                  </w:pPr>
                  <w:r w:rsidRPr="003078F2">
                    <w:rPr>
                      <w:rFonts w:ascii="Arial" w:hAnsi="Arial" w:cs="Arial"/>
                      <w:color w:val="000000" w:themeColor="text1"/>
                      <w:sz w:val="20"/>
                      <w:szCs w:val="20"/>
                    </w:rPr>
                    <w:t>25.55</w:t>
                  </w:r>
                </w:p>
              </w:tc>
            </w:tr>
            <w:tr w:rsidR="003078F2" w:rsidRPr="003078F2" w14:paraId="2589A683" w14:textId="77777777" w:rsidTr="00273749">
              <w:trPr>
                <w:trHeight w:val="320"/>
              </w:trPr>
              <w:tc>
                <w:tcPr>
                  <w:tcW w:w="904" w:type="dxa"/>
                  <w:tcBorders>
                    <w:top w:val="nil"/>
                    <w:left w:val="nil"/>
                    <w:bottom w:val="nil"/>
                    <w:right w:val="nil"/>
                  </w:tcBorders>
                  <w:shd w:val="clear" w:color="auto" w:fill="auto"/>
                  <w:noWrap/>
                  <w:vAlign w:val="bottom"/>
                  <w:hideMark/>
                </w:tcPr>
                <w:p w14:paraId="12748F19" w14:textId="77777777" w:rsidR="00273749" w:rsidRPr="003078F2" w:rsidRDefault="00273749" w:rsidP="00273749">
                  <w:pPr>
                    <w:rPr>
                      <w:rFonts w:ascii="Calibri" w:hAnsi="Calibri" w:cs="Calibri"/>
                      <w:color w:val="000000" w:themeColor="text1"/>
                      <w:sz w:val="22"/>
                      <w:szCs w:val="22"/>
                    </w:rPr>
                  </w:pPr>
                </w:p>
              </w:tc>
              <w:tc>
                <w:tcPr>
                  <w:tcW w:w="2819" w:type="dxa"/>
                  <w:tcBorders>
                    <w:top w:val="nil"/>
                    <w:left w:val="nil"/>
                    <w:bottom w:val="nil"/>
                    <w:right w:val="nil"/>
                  </w:tcBorders>
                  <w:shd w:val="clear" w:color="auto" w:fill="auto"/>
                  <w:noWrap/>
                  <w:vAlign w:val="bottom"/>
                  <w:hideMark/>
                </w:tcPr>
                <w:p w14:paraId="1CA26E1A" w14:textId="77777777" w:rsidR="00273749" w:rsidRPr="003078F2" w:rsidRDefault="00273749" w:rsidP="00273749">
                  <w:pPr>
                    <w:jc w:val="center"/>
                    <w:rPr>
                      <w:color w:val="000000" w:themeColor="text1"/>
                      <w:sz w:val="20"/>
                      <w:szCs w:val="20"/>
                    </w:rPr>
                  </w:pPr>
                </w:p>
              </w:tc>
              <w:tc>
                <w:tcPr>
                  <w:tcW w:w="3569" w:type="dxa"/>
                  <w:tcBorders>
                    <w:top w:val="nil"/>
                    <w:left w:val="nil"/>
                    <w:bottom w:val="nil"/>
                    <w:right w:val="nil"/>
                  </w:tcBorders>
                  <w:shd w:val="clear" w:color="auto" w:fill="auto"/>
                  <w:noWrap/>
                  <w:vAlign w:val="bottom"/>
                  <w:hideMark/>
                </w:tcPr>
                <w:p w14:paraId="1E66A1E1" w14:textId="77777777" w:rsidR="00273749" w:rsidRPr="003078F2" w:rsidRDefault="00273749" w:rsidP="00273749">
                  <w:pPr>
                    <w:jc w:val="center"/>
                    <w:rPr>
                      <w:color w:val="000000" w:themeColor="text1"/>
                      <w:sz w:val="20"/>
                      <w:szCs w:val="20"/>
                    </w:rPr>
                  </w:pP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14:paraId="625D04AF" w14:textId="77777777" w:rsidR="00273749" w:rsidRPr="003078F2" w:rsidRDefault="00273749" w:rsidP="00273749">
                  <w:pPr>
                    <w:jc w:val="right"/>
                    <w:rPr>
                      <w:rFonts w:ascii="Calibri" w:hAnsi="Calibri" w:cs="Calibri"/>
                      <w:color w:val="000000" w:themeColor="text1"/>
                      <w:sz w:val="22"/>
                      <w:szCs w:val="22"/>
                    </w:rPr>
                  </w:pPr>
                  <w:r w:rsidRPr="003078F2">
                    <w:rPr>
                      <w:rFonts w:ascii="Calibri" w:hAnsi="Calibri" w:cs="Calibri"/>
                      <w:color w:val="000000" w:themeColor="text1"/>
                      <w:sz w:val="22"/>
                      <w:szCs w:val="22"/>
                    </w:rPr>
                    <w:t>£7,835.23</w:t>
                  </w:r>
                </w:p>
              </w:tc>
            </w:tr>
          </w:tbl>
          <w:p w14:paraId="3813645B" w14:textId="77777777" w:rsidR="00687445" w:rsidRPr="003078F2" w:rsidRDefault="00687445" w:rsidP="00E3093C">
            <w:pPr>
              <w:spacing w:line="60" w:lineRule="atLeast"/>
              <w:contextualSpacing/>
              <w:jc w:val="both"/>
              <w:rPr>
                <w:rFonts w:ascii="Calibri" w:hAnsi="Calibri"/>
                <w:b/>
                <w:bCs/>
                <w:color w:val="000000" w:themeColor="text1"/>
                <w:sz w:val="20"/>
                <w:szCs w:val="20"/>
              </w:rPr>
            </w:pPr>
          </w:p>
        </w:tc>
      </w:tr>
      <w:tr w:rsidR="003078F2" w:rsidRPr="003078F2" w14:paraId="7DBC3F51" w14:textId="77777777" w:rsidTr="00210C12">
        <w:trPr>
          <w:trHeight w:val="340"/>
        </w:trPr>
        <w:tc>
          <w:tcPr>
            <w:tcW w:w="8833" w:type="dxa"/>
            <w:tcBorders>
              <w:top w:val="nil"/>
              <w:left w:val="nil"/>
              <w:bottom w:val="nil"/>
              <w:right w:val="nil"/>
            </w:tcBorders>
            <w:shd w:val="clear" w:color="auto" w:fill="auto"/>
            <w:noWrap/>
            <w:vAlign w:val="bottom"/>
            <w:hideMark/>
          </w:tcPr>
          <w:p w14:paraId="489B0283" w14:textId="77777777" w:rsidR="00687445" w:rsidRPr="003078F2" w:rsidRDefault="00687445" w:rsidP="00E3093C">
            <w:pPr>
              <w:spacing w:line="60" w:lineRule="atLeast"/>
              <w:contextualSpacing/>
              <w:jc w:val="both"/>
              <w:rPr>
                <w:rFonts w:ascii="Calibri" w:hAnsi="Calibri"/>
                <w:color w:val="000000" w:themeColor="text1"/>
                <w:sz w:val="20"/>
                <w:szCs w:val="20"/>
              </w:rPr>
            </w:pPr>
          </w:p>
        </w:tc>
      </w:tr>
    </w:tbl>
    <w:p w14:paraId="7466D171" w14:textId="6A07E499" w:rsidR="00315659" w:rsidRPr="003078F2" w:rsidRDefault="009C3AF9" w:rsidP="00CA7847">
      <w:pPr>
        <w:tabs>
          <w:tab w:val="left" w:pos="720"/>
        </w:tabs>
        <w:outlineLvl w:val="0"/>
        <w:rPr>
          <w:rFonts w:ascii="Calibri" w:hAnsi="Calibri" w:cs="Calibri"/>
          <w:b/>
          <w:bCs/>
          <w:color w:val="000000" w:themeColor="text1"/>
          <w:sz w:val="20"/>
          <w:szCs w:val="20"/>
        </w:rPr>
      </w:pPr>
      <w:r w:rsidRPr="003078F2">
        <w:rPr>
          <w:rFonts w:ascii="Calibri" w:hAnsi="Calibri" w:cs="Calibri"/>
          <w:b/>
          <w:bCs/>
          <w:color w:val="000000" w:themeColor="text1"/>
          <w:sz w:val="20"/>
          <w:szCs w:val="20"/>
        </w:rPr>
        <w:t>23</w:t>
      </w:r>
      <w:r w:rsidR="00315659" w:rsidRPr="003078F2">
        <w:rPr>
          <w:rFonts w:ascii="Calibri" w:hAnsi="Calibri" w:cs="Calibri"/>
          <w:b/>
          <w:bCs/>
          <w:color w:val="000000" w:themeColor="text1"/>
          <w:sz w:val="20"/>
          <w:szCs w:val="20"/>
        </w:rPr>
        <w:t>.0</w:t>
      </w:r>
      <w:r w:rsidR="00315659" w:rsidRPr="003078F2">
        <w:rPr>
          <w:rFonts w:ascii="Calibri" w:hAnsi="Calibri" w:cs="Calibri"/>
          <w:b/>
          <w:bCs/>
          <w:color w:val="000000" w:themeColor="text1"/>
          <w:sz w:val="20"/>
          <w:szCs w:val="20"/>
        </w:rPr>
        <w:tab/>
        <w:t xml:space="preserve">MATTERS RAISED BY MEMBERS </w:t>
      </w:r>
    </w:p>
    <w:p w14:paraId="0A9373A0" w14:textId="77777777" w:rsidR="00EB3F2D" w:rsidRPr="003078F2" w:rsidRDefault="00EB3F2D" w:rsidP="00B30226">
      <w:pPr>
        <w:spacing w:line="60" w:lineRule="atLeast"/>
        <w:ind w:left="720" w:hanging="720"/>
        <w:contextualSpacing/>
        <w:jc w:val="both"/>
        <w:rPr>
          <w:rFonts w:ascii="Calibri" w:hAnsi="Calibri"/>
          <w:color w:val="000000" w:themeColor="text1"/>
          <w:sz w:val="20"/>
        </w:rPr>
      </w:pPr>
    </w:p>
    <w:p w14:paraId="54A544A9" w14:textId="26029183" w:rsidR="007F0B0E" w:rsidRPr="003078F2" w:rsidRDefault="00C35330" w:rsidP="00210C12">
      <w:pPr>
        <w:spacing w:line="60" w:lineRule="atLeast"/>
        <w:ind w:left="720" w:hanging="720"/>
        <w:contextualSpacing/>
        <w:jc w:val="both"/>
        <w:rPr>
          <w:rFonts w:ascii="Calibri" w:hAnsi="Calibri" w:cs="Calibri"/>
          <w:b/>
          <w:color w:val="000000" w:themeColor="text1"/>
          <w:sz w:val="22"/>
          <w:szCs w:val="22"/>
        </w:rPr>
      </w:pPr>
      <w:r w:rsidRPr="003078F2">
        <w:rPr>
          <w:rFonts w:ascii="Calibri" w:hAnsi="Calibri"/>
          <w:color w:val="000000" w:themeColor="text1"/>
          <w:sz w:val="20"/>
        </w:rPr>
        <w:t>851</w:t>
      </w:r>
      <w:r w:rsidR="00835A7E" w:rsidRPr="003078F2">
        <w:rPr>
          <w:rFonts w:ascii="Calibri" w:hAnsi="Calibri"/>
          <w:color w:val="000000" w:themeColor="text1"/>
          <w:sz w:val="20"/>
        </w:rPr>
        <w:t>7</w:t>
      </w:r>
      <w:r w:rsidR="00EB3F2D" w:rsidRPr="003078F2">
        <w:rPr>
          <w:rFonts w:ascii="Calibri" w:hAnsi="Calibri"/>
          <w:color w:val="000000" w:themeColor="text1"/>
          <w:sz w:val="20"/>
          <w:szCs w:val="20"/>
        </w:rPr>
        <w:tab/>
      </w:r>
      <w:r w:rsidR="00210C12" w:rsidRPr="003078F2">
        <w:rPr>
          <w:rFonts w:ascii="Calibri" w:hAnsi="Calibri"/>
          <w:bCs/>
          <w:color w:val="000000" w:themeColor="text1"/>
          <w:sz w:val="20"/>
          <w:szCs w:val="20"/>
        </w:rPr>
        <w:t xml:space="preserve">There were no matters raised by members.  </w:t>
      </w:r>
      <w:r w:rsidR="00210C12" w:rsidRPr="003078F2">
        <w:rPr>
          <w:rFonts w:ascii="Calibri" w:hAnsi="Calibri"/>
          <w:b/>
          <w:color w:val="000000" w:themeColor="text1"/>
          <w:sz w:val="20"/>
          <w:szCs w:val="20"/>
        </w:rPr>
        <w:t>(02/24).  Minute to be removed next month.</w:t>
      </w:r>
      <w:r w:rsidR="00E21DD1" w:rsidRPr="003078F2">
        <w:rPr>
          <w:rFonts w:ascii="Calibri" w:hAnsi="Calibri"/>
          <w:bCs/>
          <w:color w:val="000000" w:themeColor="text1"/>
          <w:sz w:val="20"/>
          <w:szCs w:val="20"/>
        </w:rPr>
        <w:t xml:space="preserve"> </w:t>
      </w:r>
    </w:p>
    <w:p w14:paraId="179D1BAD" w14:textId="77777777" w:rsidR="00F34BCF" w:rsidRDefault="00F34BCF" w:rsidP="00A30F24">
      <w:pPr>
        <w:pStyle w:val="BodyTextIndent"/>
        <w:tabs>
          <w:tab w:val="left" w:pos="5940"/>
          <w:tab w:val="right" w:pos="8833"/>
        </w:tabs>
        <w:ind w:left="0" w:firstLine="0"/>
        <w:jc w:val="right"/>
        <w:outlineLvl w:val="0"/>
        <w:rPr>
          <w:rFonts w:ascii="Calibri" w:hAnsi="Calibri"/>
          <w:b/>
          <w:color w:val="000000" w:themeColor="text1"/>
          <w:sz w:val="20"/>
        </w:rPr>
      </w:pPr>
    </w:p>
    <w:p w14:paraId="763FE7BC" w14:textId="7CE5D158" w:rsidR="006122E4" w:rsidRPr="0038116D" w:rsidRDefault="005C3C31" w:rsidP="00A30F24">
      <w:pPr>
        <w:pStyle w:val="BodyTextIndent"/>
        <w:tabs>
          <w:tab w:val="left" w:pos="5940"/>
          <w:tab w:val="right" w:pos="8833"/>
        </w:tabs>
        <w:ind w:left="0" w:firstLine="0"/>
        <w:jc w:val="right"/>
        <w:outlineLvl w:val="0"/>
        <w:rPr>
          <w:rFonts w:ascii="Calibri" w:hAnsi="Calibri"/>
          <w:b/>
          <w:color w:val="000000" w:themeColor="text1"/>
          <w:sz w:val="20"/>
        </w:rPr>
      </w:pPr>
      <w:r w:rsidRPr="0038116D">
        <w:rPr>
          <w:rFonts w:ascii="Calibri" w:hAnsi="Calibri"/>
          <w:b/>
          <w:color w:val="000000" w:themeColor="text1"/>
          <w:sz w:val="20"/>
        </w:rPr>
        <w:t>Mee</w:t>
      </w:r>
      <w:r w:rsidR="002F3F7F" w:rsidRPr="0038116D">
        <w:rPr>
          <w:rFonts w:ascii="Calibri" w:hAnsi="Calibri"/>
          <w:b/>
          <w:color w:val="000000" w:themeColor="text1"/>
          <w:sz w:val="20"/>
        </w:rPr>
        <w:t>ting closed</w:t>
      </w:r>
      <w:r w:rsidR="00C55642" w:rsidRPr="0038116D">
        <w:rPr>
          <w:rFonts w:ascii="Calibri" w:hAnsi="Calibri"/>
          <w:b/>
          <w:color w:val="000000" w:themeColor="text1"/>
          <w:sz w:val="20"/>
        </w:rPr>
        <w:t xml:space="preserve"> at</w:t>
      </w:r>
      <w:r w:rsidR="00406957" w:rsidRPr="0038116D">
        <w:rPr>
          <w:rFonts w:ascii="Calibri" w:hAnsi="Calibri"/>
          <w:b/>
          <w:color w:val="000000" w:themeColor="text1"/>
          <w:sz w:val="20"/>
        </w:rPr>
        <w:t xml:space="preserve"> </w:t>
      </w:r>
      <w:r w:rsidR="00847D63">
        <w:rPr>
          <w:rFonts w:ascii="Calibri" w:hAnsi="Calibri"/>
          <w:b/>
          <w:color w:val="000000" w:themeColor="text1"/>
          <w:sz w:val="20"/>
        </w:rPr>
        <w:t>9.</w:t>
      </w:r>
      <w:r w:rsidR="007F0B0E">
        <w:rPr>
          <w:rFonts w:ascii="Calibri" w:hAnsi="Calibri"/>
          <w:b/>
          <w:color w:val="000000" w:themeColor="text1"/>
          <w:sz w:val="20"/>
        </w:rPr>
        <w:t>5</w:t>
      </w:r>
      <w:r w:rsidR="00DA251B">
        <w:rPr>
          <w:rFonts w:ascii="Calibri" w:hAnsi="Calibri"/>
          <w:b/>
          <w:color w:val="000000" w:themeColor="text1"/>
          <w:sz w:val="20"/>
        </w:rPr>
        <w:t>0</w:t>
      </w:r>
      <w:r w:rsidR="00B10EE1" w:rsidRPr="0038116D">
        <w:rPr>
          <w:rFonts w:ascii="Calibri" w:hAnsi="Calibri"/>
          <w:b/>
          <w:color w:val="000000" w:themeColor="text1"/>
          <w:sz w:val="20"/>
        </w:rPr>
        <w:t>pm</w:t>
      </w:r>
    </w:p>
    <w:sectPr w:rsidR="006122E4" w:rsidRPr="0038116D" w:rsidSect="00BA008C">
      <w:footerReference w:type="even" r:id="rId9"/>
      <w:footerReference w:type="default" r:id="rId10"/>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018B" w14:textId="77777777" w:rsidR="00BA008C" w:rsidRDefault="00BA008C">
      <w:r>
        <w:separator/>
      </w:r>
    </w:p>
  </w:endnote>
  <w:endnote w:type="continuationSeparator" w:id="0">
    <w:p w14:paraId="4786CDE4" w14:textId="77777777" w:rsidR="00BA008C" w:rsidRDefault="00BA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384206"/>
      <w:docPartObj>
        <w:docPartGallery w:val="Page Numbers (Bottom of Page)"/>
        <w:docPartUnique/>
      </w:docPartObj>
    </w:sdtPr>
    <w:sdtContent>
      <w:p w14:paraId="32F07018" w14:textId="70B96E0D" w:rsidR="007F0B0E" w:rsidRDefault="007F0B0E" w:rsidP="00253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A74A6" w14:textId="77777777" w:rsidR="007F0B0E" w:rsidRDefault="007F0B0E" w:rsidP="002E3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042346"/>
      <w:docPartObj>
        <w:docPartGallery w:val="Page Numbers (Bottom of Page)"/>
        <w:docPartUnique/>
      </w:docPartObj>
    </w:sdtPr>
    <w:sdtContent>
      <w:p w14:paraId="2CB44891" w14:textId="637B2DAC" w:rsidR="007F0B0E" w:rsidRDefault="007F0B0E" w:rsidP="00253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0DEFA" w14:textId="77777777" w:rsidR="007F0B0E" w:rsidRDefault="007F0B0E" w:rsidP="002E3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2EFA" w14:textId="77777777" w:rsidR="00BA008C" w:rsidRDefault="00BA008C">
      <w:r>
        <w:separator/>
      </w:r>
    </w:p>
  </w:footnote>
  <w:footnote w:type="continuationSeparator" w:id="0">
    <w:p w14:paraId="3AC2E533" w14:textId="77777777" w:rsidR="00BA008C" w:rsidRDefault="00BA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9E7"/>
    <w:multiLevelType w:val="multilevel"/>
    <w:tmpl w:val="15885C2E"/>
    <w:lvl w:ilvl="0">
      <w:start w:val="20"/>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662A30"/>
    <w:multiLevelType w:val="multilevel"/>
    <w:tmpl w:val="4BD8102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E54DFA"/>
    <w:multiLevelType w:val="multilevel"/>
    <w:tmpl w:val="50C6532A"/>
    <w:lvl w:ilvl="0">
      <w:start w:val="24"/>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45099F"/>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71AE9"/>
    <w:multiLevelType w:val="multilevel"/>
    <w:tmpl w:val="1D2EDDAC"/>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1EF37ACC"/>
    <w:multiLevelType w:val="hybridMultilevel"/>
    <w:tmpl w:val="F3A83F56"/>
    <w:lvl w:ilvl="0" w:tplc="09F422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CF0ECD"/>
    <w:multiLevelType w:val="hybridMultilevel"/>
    <w:tmpl w:val="A4386668"/>
    <w:lvl w:ilvl="0" w:tplc="93C42E90">
      <w:start w:val="818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B6381E"/>
    <w:multiLevelType w:val="hybridMultilevel"/>
    <w:tmpl w:val="3992FE90"/>
    <w:lvl w:ilvl="0" w:tplc="FB5C978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14AA5"/>
    <w:multiLevelType w:val="hybridMultilevel"/>
    <w:tmpl w:val="F3A83F56"/>
    <w:lvl w:ilvl="0" w:tplc="09F422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92B6962"/>
    <w:multiLevelType w:val="multilevel"/>
    <w:tmpl w:val="2710EF96"/>
    <w:lvl w:ilvl="0">
      <w:start w:val="24"/>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309" w:hanging="72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109" w:hanging="108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11" w15:restartNumberingAfterBreak="0">
    <w:nsid w:val="3F0901E2"/>
    <w:multiLevelType w:val="multilevel"/>
    <w:tmpl w:val="C7A218BE"/>
    <w:lvl w:ilvl="0">
      <w:start w:val="17"/>
      <w:numFmt w:val="decimal"/>
      <w:lvlText w:val="%1.0"/>
      <w:lvlJc w:val="left"/>
      <w:pPr>
        <w:ind w:left="1129"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12" w15:restartNumberingAfterBreak="0">
    <w:nsid w:val="40B81E7D"/>
    <w:multiLevelType w:val="multilevel"/>
    <w:tmpl w:val="A47CD24C"/>
    <w:lvl w:ilvl="0">
      <w:start w:val="19"/>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3" w15:restartNumberingAfterBreak="0">
    <w:nsid w:val="413A1D0E"/>
    <w:multiLevelType w:val="multilevel"/>
    <w:tmpl w:val="9CF61D6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416D398F"/>
    <w:multiLevelType w:val="hybridMultilevel"/>
    <w:tmpl w:val="C30C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F6AEC"/>
    <w:multiLevelType w:val="hybridMultilevel"/>
    <w:tmpl w:val="C52EFC00"/>
    <w:lvl w:ilvl="0" w:tplc="9BEEA02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8F536B"/>
    <w:multiLevelType w:val="hybridMultilevel"/>
    <w:tmpl w:val="CCD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E4D9D"/>
    <w:multiLevelType w:val="multilevel"/>
    <w:tmpl w:val="9E76B3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9484430"/>
    <w:multiLevelType w:val="hybridMultilevel"/>
    <w:tmpl w:val="9AA06BE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54338"/>
    <w:multiLevelType w:val="hybridMultilevel"/>
    <w:tmpl w:val="17B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E133B"/>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0E03EF"/>
    <w:multiLevelType w:val="multilevel"/>
    <w:tmpl w:val="53E4AB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34E4559"/>
    <w:multiLevelType w:val="hybridMultilevel"/>
    <w:tmpl w:val="535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63BBC"/>
    <w:multiLevelType w:val="multilevel"/>
    <w:tmpl w:val="AEE65944"/>
    <w:lvl w:ilvl="0">
      <w:start w:val="18"/>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62499077">
    <w:abstractNumId w:val="3"/>
  </w:num>
  <w:num w:numId="2" w16cid:durableId="1863934637">
    <w:abstractNumId w:val="20"/>
  </w:num>
  <w:num w:numId="3" w16cid:durableId="1464931211">
    <w:abstractNumId w:val="8"/>
  </w:num>
  <w:num w:numId="4" w16cid:durableId="332607549">
    <w:abstractNumId w:val="21"/>
  </w:num>
  <w:num w:numId="5" w16cid:durableId="55402229">
    <w:abstractNumId w:val="4"/>
  </w:num>
  <w:num w:numId="6" w16cid:durableId="1732074354">
    <w:abstractNumId w:val="0"/>
  </w:num>
  <w:num w:numId="7" w16cid:durableId="1338852492">
    <w:abstractNumId w:val="12"/>
  </w:num>
  <w:num w:numId="8" w16cid:durableId="404761173">
    <w:abstractNumId w:val="23"/>
  </w:num>
  <w:num w:numId="9" w16cid:durableId="1130438379">
    <w:abstractNumId w:val="18"/>
  </w:num>
  <w:num w:numId="10" w16cid:durableId="1241672342">
    <w:abstractNumId w:val="10"/>
  </w:num>
  <w:num w:numId="11" w16cid:durableId="849757170">
    <w:abstractNumId w:val="2"/>
  </w:num>
  <w:num w:numId="12" w16cid:durableId="1865316642">
    <w:abstractNumId w:val="15"/>
  </w:num>
  <w:num w:numId="13" w16cid:durableId="885599994">
    <w:abstractNumId w:val="17"/>
  </w:num>
  <w:num w:numId="14" w16cid:durableId="1069613190">
    <w:abstractNumId w:val="1"/>
  </w:num>
  <w:num w:numId="15" w16cid:durableId="1448357434">
    <w:abstractNumId w:val="16"/>
  </w:num>
  <w:num w:numId="16" w16cid:durableId="69468512">
    <w:abstractNumId w:val="19"/>
  </w:num>
  <w:num w:numId="17" w16cid:durableId="991983563">
    <w:abstractNumId w:val="7"/>
  </w:num>
  <w:num w:numId="18" w16cid:durableId="288514211">
    <w:abstractNumId w:val="14"/>
  </w:num>
  <w:num w:numId="19" w16cid:durableId="148910677">
    <w:abstractNumId w:val="5"/>
  </w:num>
  <w:num w:numId="20" w16cid:durableId="895287782">
    <w:abstractNumId w:val="13"/>
  </w:num>
  <w:num w:numId="21" w16cid:durableId="1800879624">
    <w:abstractNumId w:val="9"/>
  </w:num>
  <w:num w:numId="22" w16cid:durableId="1747989509">
    <w:abstractNumId w:val="6"/>
  </w:num>
  <w:num w:numId="23" w16cid:durableId="1236278177">
    <w:abstractNumId w:val="11"/>
  </w:num>
  <w:num w:numId="24" w16cid:durableId="186975679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F9"/>
    <w:rsid w:val="0000026F"/>
    <w:rsid w:val="0000095E"/>
    <w:rsid w:val="000020A9"/>
    <w:rsid w:val="000020B5"/>
    <w:rsid w:val="0000226D"/>
    <w:rsid w:val="0000260A"/>
    <w:rsid w:val="00002843"/>
    <w:rsid w:val="000032A5"/>
    <w:rsid w:val="0000357A"/>
    <w:rsid w:val="00003FA7"/>
    <w:rsid w:val="00004575"/>
    <w:rsid w:val="00004848"/>
    <w:rsid w:val="00004AC4"/>
    <w:rsid w:val="00005C36"/>
    <w:rsid w:val="00007F04"/>
    <w:rsid w:val="00010428"/>
    <w:rsid w:val="000107D0"/>
    <w:rsid w:val="000115AC"/>
    <w:rsid w:val="0001165C"/>
    <w:rsid w:val="00011775"/>
    <w:rsid w:val="00011DB1"/>
    <w:rsid w:val="00011FDF"/>
    <w:rsid w:val="00012117"/>
    <w:rsid w:val="00012B43"/>
    <w:rsid w:val="00012EB8"/>
    <w:rsid w:val="000132A2"/>
    <w:rsid w:val="0001389C"/>
    <w:rsid w:val="000139ED"/>
    <w:rsid w:val="00013D26"/>
    <w:rsid w:val="00014E47"/>
    <w:rsid w:val="00015474"/>
    <w:rsid w:val="00015588"/>
    <w:rsid w:val="000159AB"/>
    <w:rsid w:val="00015A07"/>
    <w:rsid w:val="00015CB2"/>
    <w:rsid w:val="0001697F"/>
    <w:rsid w:val="0001705E"/>
    <w:rsid w:val="0001737D"/>
    <w:rsid w:val="000176AB"/>
    <w:rsid w:val="00017A61"/>
    <w:rsid w:val="000205B2"/>
    <w:rsid w:val="000205BB"/>
    <w:rsid w:val="0002065D"/>
    <w:rsid w:val="000207B1"/>
    <w:rsid w:val="000208FF"/>
    <w:rsid w:val="000212DD"/>
    <w:rsid w:val="00021380"/>
    <w:rsid w:val="0002153F"/>
    <w:rsid w:val="00021551"/>
    <w:rsid w:val="00021998"/>
    <w:rsid w:val="00021D0E"/>
    <w:rsid w:val="00022F2F"/>
    <w:rsid w:val="00023306"/>
    <w:rsid w:val="00023AA2"/>
    <w:rsid w:val="00023BC2"/>
    <w:rsid w:val="000249F1"/>
    <w:rsid w:val="000253CE"/>
    <w:rsid w:val="0002558A"/>
    <w:rsid w:val="00025870"/>
    <w:rsid w:val="00025AB8"/>
    <w:rsid w:val="000261EC"/>
    <w:rsid w:val="00026330"/>
    <w:rsid w:val="00026950"/>
    <w:rsid w:val="000272FA"/>
    <w:rsid w:val="000275EE"/>
    <w:rsid w:val="00027665"/>
    <w:rsid w:val="00027C9D"/>
    <w:rsid w:val="00030095"/>
    <w:rsid w:val="00030332"/>
    <w:rsid w:val="00030FB2"/>
    <w:rsid w:val="000314E4"/>
    <w:rsid w:val="00032189"/>
    <w:rsid w:val="00032A74"/>
    <w:rsid w:val="000333AC"/>
    <w:rsid w:val="00033585"/>
    <w:rsid w:val="00033B44"/>
    <w:rsid w:val="00034AA5"/>
    <w:rsid w:val="00034F28"/>
    <w:rsid w:val="000350A9"/>
    <w:rsid w:val="0003546B"/>
    <w:rsid w:val="00035E0D"/>
    <w:rsid w:val="0003613E"/>
    <w:rsid w:val="0003630A"/>
    <w:rsid w:val="00037885"/>
    <w:rsid w:val="00037E5A"/>
    <w:rsid w:val="000400EA"/>
    <w:rsid w:val="00040464"/>
    <w:rsid w:val="000408FB"/>
    <w:rsid w:val="00040A56"/>
    <w:rsid w:val="00040B84"/>
    <w:rsid w:val="00040D71"/>
    <w:rsid w:val="0004118A"/>
    <w:rsid w:val="000419EB"/>
    <w:rsid w:val="00041B49"/>
    <w:rsid w:val="00041F72"/>
    <w:rsid w:val="00042519"/>
    <w:rsid w:val="00043498"/>
    <w:rsid w:val="00043D10"/>
    <w:rsid w:val="000440AE"/>
    <w:rsid w:val="000443A5"/>
    <w:rsid w:val="00044469"/>
    <w:rsid w:val="00045055"/>
    <w:rsid w:val="00045696"/>
    <w:rsid w:val="00046016"/>
    <w:rsid w:val="000462A6"/>
    <w:rsid w:val="00046887"/>
    <w:rsid w:val="00047379"/>
    <w:rsid w:val="000502D5"/>
    <w:rsid w:val="0005047C"/>
    <w:rsid w:val="0005200E"/>
    <w:rsid w:val="00052504"/>
    <w:rsid w:val="000528C1"/>
    <w:rsid w:val="000530C5"/>
    <w:rsid w:val="000532D8"/>
    <w:rsid w:val="000532EC"/>
    <w:rsid w:val="0005333C"/>
    <w:rsid w:val="00053452"/>
    <w:rsid w:val="00053590"/>
    <w:rsid w:val="00053FAA"/>
    <w:rsid w:val="000542A0"/>
    <w:rsid w:val="000543CF"/>
    <w:rsid w:val="00056392"/>
    <w:rsid w:val="00056625"/>
    <w:rsid w:val="00056812"/>
    <w:rsid w:val="0005715B"/>
    <w:rsid w:val="00057169"/>
    <w:rsid w:val="000573A9"/>
    <w:rsid w:val="00057576"/>
    <w:rsid w:val="0006023E"/>
    <w:rsid w:val="00060257"/>
    <w:rsid w:val="00060571"/>
    <w:rsid w:val="000608CC"/>
    <w:rsid w:val="00060BEC"/>
    <w:rsid w:val="000626D3"/>
    <w:rsid w:val="00062BFE"/>
    <w:rsid w:val="00063FD8"/>
    <w:rsid w:val="000644FA"/>
    <w:rsid w:val="000648EF"/>
    <w:rsid w:val="00065100"/>
    <w:rsid w:val="00065BF1"/>
    <w:rsid w:val="00066236"/>
    <w:rsid w:val="00066508"/>
    <w:rsid w:val="00066708"/>
    <w:rsid w:val="00066736"/>
    <w:rsid w:val="000667BF"/>
    <w:rsid w:val="00066865"/>
    <w:rsid w:val="00066A8E"/>
    <w:rsid w:val="00067933"/>
    <w:rsid w:val="00070229"/>
    <w:rsid w:val="00070A49"/>
    <w:rsid w:val="00070DA4"/>
    <w:rsid w:val="00071C50"/>
    <w:rsid w:val="00071D63"/>
    <w:rsid w:val="00071D6B"/>
    <w:rsid w:val="00073812"/>
    <w:rsid w:val="00073AF9"/>
    <w:rsid w:val="00074D0A"/>
    <w:rsid w:val="00074EF2"/>
    <w:rsid w:val="00075799"/>
    <w:rsid w:val="00075A0D"/>
    <w:rsid w:val="00076332"/>
    <w:rsid w:val="000771AE"/>
    <w:rsid w:val="000772E9"/>
    <w:rsid w:val="000778B8"/>
    <w:rsid w:val="00077AF1"/>
    <w:rsid w:val="00077E14"/>
    <w:rsid w:val="000802A2"/>
    <w:rsid w:val="00080538"/>
    <w:rsid w:val="000805B0"/>
    <w:rsid w:val="00080672"/>
    <w:rsid w:val="000808EC"/>
    <w:rsid w:val="00080A8B"/>
    <w:rsid w:val="0008145D"/>
    <w:rsid w:val="00081B83"/>
    <w:rsid w:val="00081F8D"/>
    <w:rsid w:val="00082273"/>
    <w:rsid w:val="0008328D"/>
    <w:rsid w:val="00083B7A"/>
    <w:rsid w:val="00084460"/>
    <w:rsid w:val="000846C2"/>
    <w:rsid w:val="000846F2"/>
    <w:rsid w:val="00084C9A"/>
    <w:rsid w:val="0008551D"/>
    <w:rsid w:val="00085D03"/>
    <w:rsid w:val="00087505"/>
    <w:rsid w:val="00087E0D"/>
    <w:rsid w:val="00087F87"/>
    <w:rsid w:val="000906C9"/>
    <w:rsid w:val="00090740"/>
    <w:rsid w:val="000907FF"/>
    <w:rsid w:val="000908B4"/>
    <w:rsid w:val="00090C2C"/>
    <w:rsid w:val="00090E10"/>
    <w:rsid w:val="0009177D"/>
    <w:rsid w:val="00091861"/>
    <w:rsid w:val="000918D2"/>
    <w:rsid w:val="00092A61"/>
    <w:rsid w:val="00092F7D"/>
    <w:rsid w:val="000935C2"/>
    <w:rsid w:val="000936B9"/>
    <w:rsid w:val="00093B52"/>
    <w:rsid w:val="000946A9"/>
    <w:rsid w:val="0009486E"/>
    <w:rsid w:val="00095B20"/>
    <w:rsid w:val="00095D0B"/>
    <w:rsid w:val="0009621C"/>
    <w:rsid w:val="000962E9"/>
    <w:rsid w:val="00096DAB"/>
    <w:rsid w:val="00096DFC"/>
    <w:rsid w:val="000971F2"/>
    <w:rsid w:val="00097880"/>
    <w:rsid w:val="000A0463"/>
    <w:rsid w:val="000A0AB8"/>
    <w:rsid w:val="000A0D8C"/>
    <w:rsid w:val="000A1519"/>
    <w:rsid w:val="000A19F5"/>
    <w:rsid w:val="000A26C5"/>
    <w:rsid w:val="000A2BA6"/>
    <w:rsid w:val="000A3346"/>
    <w:rsid w:val="000A3435"/>
    <w:rsid w:val="000A3C71"/>
    <w:rsid w:val="000A3C8B"/>
    <w:rsid w:val="000A4087"/>
    <w:rsid w:val="000A49C8"/>
    <w:rsid w:val="000A4FF2"/>
    <w:rsid w:val="000A584C"/>
    <w:rsid w:val="000A5CCB"/>
    <w:rsid w:val="000A5FB0"/>
    <w:rsid w:val="000A68EB"/>
    <w:rsid w:val="000A6F27"/>
    <w:rsid w:val="000A7131"/>
    <w:rsid w:val="000A717B"/>
    <w:rsid w:val="000A774F"/>
    <w:rsid w:val="000A7F4B"/>
    <w:rsid w:val="000B1123"/>
    <w:rsid w:val="000B1411"/>
    <w:rsid w:val="000B16BC"/>
    <w:rsid w:val="000B2814"/>
    <w:rsid w:val="000B2C6A"/>
    <w:rsid w:val="000B2FA0"/>
    <w:rsid w:val="000B32AA"/>
    <w:rsid w:val="000B3D65"/>
    <w:rsid w:val="000B41C6"/>
    <w:rsid w:val="000B4496"/>
    <w:rsid w:val="000B4C8A"/>
    <w:rsid w:val="000B5BBA"/>
    <w:rsid w:val="000B64AC"/>
    <w:rsid w:val="000B64D1"/>
    <w:rsid w:val="000B6CE0"/>
    <w:rsid w:val="000B7A44"/>
    <w:rsid w:val="000B7A8D"/>
    <w:rsid w:val="000C0409"/>
    <w:rsid w:val="000C0B54"/>
    <w:rsid w:val="000C10EA"/>
    <w:rsid w:val="000C20C4"/>
    <w:rsid w:val="000C2342"/>
    <w:rsid w:val="000C26C0"/>
    <w:rsid w:val="000C3423"/>
    <w:rsid w:val="000C3BB2"/>
    <w:rsid w:val="000C3EF3"/>
    <w:rsid w:val="000C3F41"/>
    <w:rsid w:val="000C40C2"/>
    <w:rsid w:val="000C42AF"/>
    <w:rsid w:val="000C485C"/>
    <w:rsid w:val="000C49A0"/>
    <w:rsid w:val="000C4C36"/>
    <w:rsid w:val="000C4FDA"/>
    <w:rsid w:val="000C5030"/>
    <w:rsid w:val="000C50B2"/>
    <w:rsid w:val="000C5159"/>
    <w:rsid w:val="000C55FF"/>
    <w:rsid w:val="000C58EA"/>
    <w:rsid w:val="000C5C40"/>
    <w:rsid w:val="000C60F2"/>
    <w:rsid w:val="000C68B8"/>
    <w:rsid w:val="000C69C5"/>
    <w:rsid w:val="000C77D4"/>
    <w:rsid w:val="000C797E"/>
    <w:rsid w:val="000C7B45"/>
    <w:rsid w:val="000D0507"/>
    <w:rsid w:val="000D0598"/>
    <w:rsid w:val="000D0A83"/>
    <w:rsid w:val="000D0C10"/>
    <w:rsid w:val="000D126D"/>
    <w:rsid w:val="000D1E8B"/>
    <w:rsid w:val="000D293E"/>
    <w:rsid w:val="000D2C6D"/>
    <w:rsid w:val="000D300C"/>
    <w:rsid w:val="000D3E6D"/>
    <w:rsid w:val="000D4164"/>
    <w:rsid w:val="000D4521"/>
    <w:rsid w:val="000D48A5"/>
    <w:rsid w:val="000D4D7D"/>
    <w:rsid w:val="000D5086"/>
    <w:rsid w:val="000D578B"/>
    <w:rsid w:val="000D64B3"/>
    <w:rsid w:val="000D6DEA"/>
    <w:rsid w:val="000D726D"/>
    <w:rsid w:val="000D73A9"/>
    <w:rsid w:val="000E05D1"/>
    <w:rsid w:val="000E10D4"/>
    <w:rsid w:val="000E19CF"/>
    <w:rsid w:val="000E1DA3"/>
    <w:rsid w:val="000E2643"/>
    <w:rsid w:val="000E2768"/>
    <w:rsid w:val="000E2EF0"/>
    <w:rsid w:val="000E304C"/>
    <w:rsid w:val="000E3594"/>
    <w:rsid w:val="000E3747"/>
    <w:rsid w:val="000E44A8"/>
    <w:rsid w:val="000E47F6"/>
    <w:rsid w:val="000E4B5B"/>
    <w:rsid w:val="000E50FE"/>
    <w:rsid w:val="000E5317"/>
    <w:rsid w:val="000E586E"/>
    <w:rsid w:val="000E5E56"/>
    <w:rsid w:val="000E61F9"/>
    <w:rsid w:val="000E6671"/>
    <w:rsid w:val="000E69F2"/>
    <w:rsid w:val="000E6C3E"/>
    <w:rsid w:val="000E6EC4"/>
    <w:rsid w:val="000E6F1A"/>
    <w:rsid w:val="000E7826"/>
    <w:rsid w:val="000E79FA"/>
    <w:rsid w:val="000E7A1E"/>
    <w:rsid w:val="000E7F5A"/>
    <w:rsid w:val="000F05D0"/>
    <w:rsid w:val="000F0929"/>
    <w:rsid w:val="000F0BAF"/>
    <w:rsid w:val="000F1D3E"/>
    <w:rsid w:val="000F2AC0"/>
    <w:rsid w:val="000F328E"/>
    <w:rsid w:val="000F329F"/>
    <w:rsid w:val="000F36A4"/>
    <w:rsid w:val="000F3F71"/>
    <w:rsid w:val="000F4174"/>
    <w:rsid w:val="000F4361"/>
    <w:rsid w:val="000F461E"/>
    <w:rsid w:val="000F4AF0"/>
    <w:rsid w:val="000F4E18"/>
    <w:rsid w:val="000F54C8"/>
    <w:rsid w:val="000F641D"/>
    <w:rsid w:val="000F67A3"/>
    <w:rsid w:val="000F6BA3"/>
    <w:rsid w:val="000F7780"/>
    <w:rsid w:val="000F779E"/>
    <w:rsid w:val="000F7CBC"/>
    <w:rsid w:val="00100149"/>
    <w:rsid w:val="001003A2"/>
    <w:rsid w:val="00100908"/>
    <w:rsid w:val="00100BD4"/>
    <w:rsid w:val="001012BD"/>
    <w:rsid w:val="00101E72"/>
    <w:rsid w:val="00103598"/>
    <w:rsid w:val="00103A9D"/>
    <w:rsid w:val="0010429D"/>
    <w:rsid w:val="001054B5"/>
    <w:rsid w:val="001058C3"/>
    <w:rsid w:val="00105ED4"/>
    <w:rsid w:val="001061C1"/>
    <w:rsid w:val="00106FB9"/>
    <w:rsid w:val="00107595"/>
    <w:rsid w:val="001103C6"/>
    <w:rsid w:val="001105CD"/>
    <w:rsid w:val="00110632"/>
    <w:rsid w:val="001106AC"/>
    <w:rsid w:val="00110B50"/>
    <w:rsid w:val="00111019"/>
    <w:rsid w:val="001115C2"/>
    <w:rsid w:val="0011186C"/>
    <w:rsid w:val="001125D8"/>
    <w:rsid w:val="00112A27"/>
    <w:rsid w:val="00112B7E"/>
    <w:rsid w:val="00112CB7"/>
    <w:rsid w:val="00113FEA"/>
    <w:rsid w:val="00115060"/>
    <w:rsid w:val="00115938"/>
    <w:rsid w:val="001167FE"/>
    <w:rsid w:val="0011764C"/>
    <w:rsid w:val="00117771"/>
    <w:rsid w:val="0011791B"/>
    <w:rsid w:val="00117BC1"/>
    <w:rsid w:val="00117F73"/>
    <w:rsid w:val="001203BF"/>
    <w:rsid w:val="001207AA"/>
    <w:rsid w:val="00120B21"/>
    <w:rsid w:val="00121452"/>
    <w:rsid w:val="00122141"/>
    <w:rsid w:val="00122277"/>
    <w:rsid w:val="0012233E"/>
    <w:rsid w:val="0012246D"/>
    <w:rsid w:val="0012264A"/>
    <w:rsid w:val="001229EB"/>
    <w:rsid w:val="00122B9D"/>
    <w:rsid w:val="0012307F"/>
    <w:rsid w:val="001235AC"/>
    <w:rsid w:val="00123BB0"/>
    <w:rsid w:val="00123C17"/>
    <w:rsid w:val="0012413D"/>
    <w:rsid w:val="001242AA"/>
    <w:rsid w:val="00124447"/>
    <w:rsid w:val="001252E2"/>
    <w:rsid w:val="00126374"/>
    <w:rsid w:val="00130595"/>
    <w:rsid w:val="00131C69"/>
    <w:rsid w:val="00132137"/>
    <w:rsid w:val="00132907"/>
    <w:rsid w:val="00133927"/>
    <w:rsid w:val="0013457C"/>
    <w:rsid w:val="00134593"/>
    <w:rsid w:val="00134C90"/>
    <w:rsid w:val="00134D8C"/>
    <w:rsid w:val="001358A2"/>
    <w:rsid w:val="00135CE9"/>
    <w:rsid w:val="001362E8"/>
    <w:rsid w:val="0013630C"/>
    <w:rsid w:val="00136A87"/>
    <w:rsid w:val="00136DC0"/>
    <w:rsid w:val="001370CE"/>
    <w:rsid w:val="001372EC"/>
    <w:rsid w:val="00137FFD"/>
    <w:rsid w:val="001400F9"/>
    <w:rsid w:val="00140983"/>
    <w:rsid w:val="00140F46"/>
    <w:rsid w:val="0014102A"/>
    <w:rsid w:val="001412C5"/>
    <w:rsid w:val="00141590"/>
    <w:rsid w:val="00141C3E"/>
    <w:rsid w:val="0014271A"/>
    <w:rsid w:val="00143B7F"/>
    <w:rsid w:val="00144937"/>
    <w:rsid w:val="0014546A"/>
    <w:rsid w:val="001462B4"/>
    <w:rsid w:val="00146C5B"/>
    <w:rsid w:val="00146E6E"/>
    <w:rsid w:val="00146E91"/>
    <w:rsid w:val="00147FB3"/>
    <w:rsid w:val="0015066C"/>
    <w:rsid w:val="001507CD"/>
    <w:rsid w:val="00150E1D"/>
    <w:rsid w:val="0015290C"/>
    <w:rsid w:val="00152A42"/>
    <w:rsid w:val="00152D3D"/>
    <w:rsid w:val="00152DBD"/>
    <w:rsid w:val="00152F1D"/>
    <w:rsid w:val="001535DB"/>
    <w:rsid w:val="001535FE"/>
    <w:rsid w:val="001538A3"/>
    <w:rsid w:val="00153FFC"/>
    <w:rsid w:val="00154405"/>
    <w:rsid w:val="0015457A"/>
    <w:rsid w:val="00155418"/>
    <w:rsid w:val="00155C62"/>
    <w:rsid w:val="00156A9C"/>
    <w:rsid w:val="00156BF0"/>
    <w:rsid w:val="00157841"/>
    <w:rsid w:val="00157FF4"/>
    <w:rsid w:val="001600C4"/>
    <w:rsid w:val="0016088B"/>
    <w:rsid w:val="00160912"/>
    <w:rsid w:val="00160C03"/>
    <w:rsid w:val="001614DF"/>
    <w:rsid w:val="00161709"/>
    <w:rsid w:val="00161E26"/>
    <w:rsid w:val="001631A9"/>
    <w:rsid w:val="001634D5"/>
    <w:rsid w:val="001637AB"/>
    <w:rsid w:val="00163929"/>
    <w:rsid w:val="00163CC6"/>
    <w:rsid w:val="001646F0"/>
    <w:rsid w:val="001648C7"/>
    <w:rsid w:val="00164B5F"/>
    <w:rsid w:val="00166061"/>
    <w:rsid w:val="001668A0"/>
    <w:rsid w:val="00166E2D"/>
    <w:rsid w:val="0016720A"/>
    <w:rsid w:val="001673F2"/>
    <w:rsid w:val="00170DCA"/>
    <w:rsid w:val="00170FC2"/>
    <w:rsid w:val="00171235"/>
    <w:rsid w:val="00171370"/>
    <w:rsid w:val="001718CA"/>
    <w:rsid w:val="00171CF0"/>
    <w:rsid w:val="0017210D"/>
    <w:rsid w:val="00172486"/>
    <w:rsid w:val="0017251F"/>
    <w:rsid w:val="001730DC"/>
    <w:rsid w:val="00173371"/>
    <w:rsid w:val="0017479E"/>
    <w:rsid w:val="00174BE5"/>
    <w:rsid w:val="00174E4F"/>
    <w:rsid w:val="00175004"/>
    <w:rsid w:val="0017571C"/>
    <w:rsid w:val="0017580F"/>
    <w:rsid w:val="00176A5E"/>
    <w:rsid w:val="00180575"/>
    <w:rsid w:val="00181BBD"/>
    <w:rsid w:val="00182102"/>
    <w:rsid w:val="00182C33"/>
    <w:rsid w:val="00182FF9"/>
    <w:rsid w:val="001832C5"/>
    <w:rsid w:val="001835C5"/>
    <w:rsid w:val="0018362D"/>
    <w:rsid w:val="00183DF8"/>
    <w:rsid w:val="00183F3A"/>
    <w:rsid w:val="001843A8"/>
    <w:rsid w:val="00185AC9"/>
    <w:rsid w:val="001862AF"/>
    <w:rsid w:val="00186CE9"/>
    <w:rsid w:val="00186EE0"/>
    <w:rsid w:val="00186F4D"/>
    <w:rsid w:val="00187505"/>
    <w:rsid w:val="001877CD"/>
    <w:rsid w:val="00187AB5"/>
    <w:rsid w:val="00187AB7"/>
    <w:rsid w:val="00190294"/>
    <w:rsid w:val="00190802"/>
    <w:rsid w:val="00191251"/>
    <w:rsid w:val="00191406"/>
    <w:rsid w:val="0019186A"/>
    <w:rsid w:val="001921AB"/>
    <w:rsid w:val="00193DD0"/>
    <w:rsid w:val="00193E29"/>
    <w:rsid w:val="00194B85"/>
    <w:rsid w:val="00194BAC"/>
    <w:rsid w:val="00195452"/>
    <w:rsid w:val="00195C2B"/>
    <w:rsid w:val="00195C3D"/>
    <w:rsid w:val="0019630F"/>
    <w:rsid w:val="00196464"/>
    <w:rsid w:val="001967F5"/>
    <w:rsid w:val="00196E9F"/>
    <w:rsid w:val="00197376"/>
    <w:rsid w:val="0019788E"/>
    <w:rsid w:val="00197D6A"/>
    <w:rsid w:val="001A0A16"/>
    <w:rsid w:val="001A0AB0"/>
    <w:rsid w:val="001A1490"/>
    <w:rsid w:val="001A1D2F"/>
    <w:rsid w:val="001A247D"/>
    <w:rsid w:val="001A2747"/>
    <w:rsid w:val="001A28DE"/>
    <w:rsid w:val="001A35A7"/>
    <w:rsid w:val="001A3EB3"/>
    <w:rsid w:val="001A406F"/>
    <w:rsid w:val="001A4AF1"/>
    <w:rsid w:val="001A4B24"/>
    <w:rsid w:val="001A4D94"/>
    <w:rsid w:val="001A4FF2"/>
    <w:rsid w:val="001A5270"/>
    <w:rsid w:val="001A5FB8"/>
    <w:rsid w:val="001A604F"/>
    <w:rsid w:val="001A62C3"/>
    <w:rsid w:val="001A62D2"/>
    <w:rsid w:val="001A635A"/>
    <w:rsid w:val="001A6820"/>
    <w:rsid w:val="001A70A3"/>
    <w:rsid w:val="001A752E"/>
    <w:rsid w:val="001A77BD"/>
    <w:rsid w:val="001B04A0"/>
    <w:rsid w:val="001B0A19"/>
    <w:rsid w:val="001B0EF6"/>
    <w:rsid w:val="001B310F"/>
    <w:rsid w:val="001B3964"/>
    <w:rsid w:val="001B4BCB"/>
    <w:rsid w:val="001B4DE9"/>
    <w:rsid w:val="001B53B5"/>
    <w:rsid w:val="001B5A05"/>
    <w:rsid w:val="001B5F1E"/>
    <w:rsid w:val="001B6BBA"/>
    <w:rsid w:val="001B79B3"/>
    <w:rsid w:val="001B7A4C"/>
    <w:rsid w:val="001B7D72"/>
    <w:rsid w:val="001C0040"/>
    <w:rsid w:val="001C0249"/>
    <w:rsid w:val="001C031C"/>
    <w:rsid w:val="001C07DB"/>
    <w:rsid w:val="001C0EEC"/>
    <w:rsid w:val="001C11FC"/>
    <w:rsid w:val="001C1D4F"/>
    <w:rsid w:val="001C21AB"/>
    <w:rsid w:val="001C2C26"/>
    <w:rsid w:val="001C2D6E"/>
    <w:rsid w:val="001C3276"/>
    <w:rsid w:val="001C32C6"/>
    <w:rsid w:val="001C448E"/>
    <w:rsid w:val="001C45A1"/>
    <w:rsid w:val="001C4B3E"/>
    <w:rsid w:val="001C58E8"/>
    <w:rsid w:val="001C5B6B"/>
    <w:rsid w:val="001C625C"/>
    <w:rsid w:val="001C6655"/>
    <w:rsid w:val="001C70F3"/>
    <w:rsid w:val="001C734B"/>
    <w:rsid w:val="001C7431"/>
    <w:rsid w:val="001C7A59"/>
    <w:rsid w:val="001D02D4"/>
    <w:rsid w:val="001D0560"/>
    <w:rsid w:val="001D0851"/>
    <w:rsid w:val="001D0AE0"/>
    <w:rsid w:val="001D0BA3"/>
    <w:rsid w:val="001D1277"/>
    <w:rsid w:val="001D1424"/>
    <w:rsid w:val="001D1540"/>
    <w:rsid w:val="001D1AE1"/>
    <w:rsid w:val="001D212E"/>
    <w:rsid w:val="001D2717"/>
    <w:rsid w:val="001D2BEF"/>
    <w:rsid w:val="001D34F8"/>
    <w:rsid w:val="001D35E4"/>
    <w:rsid w:val="001D36DB"/>
    <w:rsid w:val="001D57F2"/>
    <w:rsid w:val="001D5E06"/>
    <w:rsid w:val="001D5EF4"/>
    <w:rsid w:val="001D65EA"/>
    <w:rsid w:val="001D6979"/>
    <w:rsid w:val="001D6F0E"/>
    <w:rsid w:val="001E0052"/>
    <w:rsid w:val="001E0056"/>
    <w:rsid w:val="001E0F61"/>
    <w:rsid w:val="001E11A0"/>
    <w:rsid w:val="001E2A3B"/>
    <w:rsid w:val="001E327A"/>
    <w:rsid w:val="001E3B9A"/>
    <w:rsid w:val="001E40F7"/>
    <w:rsid w:val="001E41DB"/>
    <w:rsid w:val="001E6098"/>
    <w:rsid w:val="001E6228"/>
    <w:rsid w:val="001E6236"/>
    <w:rsid w:val="001E6385"/>
    <w:rsid w:val="001E781B"/>
    <w:rsid w:val="001E7933"/>
    <w:rsid w:val="001E7940"/>
    <w:rsid w:val="001E7F14"/>
    <w:rsid w:val="001F092F"/>
    <w:rsid w:val="001F0EE3"/>
    <w:rsid w:val="001F1391"/>
    <w:rsid w:val="001F148A"/>
    <w:rsid w:val="001F1E29"/>
    <w:rsid w:val="001F2835"/>
    <w:rsid w:val="001F2A18"/>
    <w:rsid w:val="001F2EA4"/>
    <w:rsid w:val="001F4638"/>
    <w:rsid w:val="001F47C5"/>
    <w:rsid w:val="001F4B14"/>
    <w:rsid w:val="001F57E4"/>
    <w:rsid w:val="001F6037"/>
    <w:rsid w:val="001F62E6"/>
    <w:rsid w:val="001F671D"/>
    <w:rsid w:val="001F6B60"/>
    <w:rsid w:val="001F6CC8"/>
    <w:rsid w:val="001F6E7E"/>
    <w:rsid w:val="0020021A"/>
    <w:rsid w:val="00200CF6"/>
    <w:rsid w:val="00201491"/>
    <w:rsid w:val="00201692"/>
    <w:rsid w:val="0020245B"/>
    <w:rsid w:val="002026FB"/>
    <w:rsid w:val="00202848"/>
    <w:rsid w:val="00203A30"/>
    <w:rsid w:val="002043DF"/>
    <w:rsid w:val="00204543"/>
    <w:rsid w:val="002049E1"/>
    <w:rsid w:val="002052C6"/>
    <w:rsid w:val="002056F8"/>
    <w:rsid w:val="00205867"/>
    <w:rsid w:val="00205CCB"/>
    <w:rsid w:val="00206988"/>
    <w:rsid w:val="00207EF3"/>
    <w:rsid w:val="00210429"/>
    <w:rsid w:val="00210445"/>
    <w:rsid w:val="0021082E"/>
    <w:rsid w:val="00210C12"/>
    <w:rsid w:val="002114C3"/>
    <w:rsid w:val="0021151E"/>
    <w:rsid w:val="00211678"/>
    <w:rsid w:val="00211E48"/>
    <w:rsid w:val="00212555"/>
    <w:rsid w:val="002148F7"/>
    <w:rsid w:val="002149E0"/>
    <w:rsid w:val="002157A5"/>
    <w:rsid w:val="00215D2E"/>
    <w:rsid w:val="00216884"/>
    <w:rsid w:val="00216B53"/>
    <w:rsid w:val="00216BFE"/>
    <w:rsid w:val="002176A3"/>
    <w:rsid w:val="00217CD5"/>
    <w:rsid w:val="002202BC"/>
    <w:rsid w:val="00220BB8"/>
    <w:rsid w:val="00220BC4"/>
    <w:rsid w:val="002218D4"/>
    <w:rsid w:val="00221924"/>
    <w:rsid w:val="00221A53"/>
    <w:rsid w:val="002223E9"/>
    <w:rsid w:val="00222D3A"/>
    <w:rsid w:val="002236D7"/>
    <w:rsid w:val="00223974"/>
    <w:rsid w:val="00223AB9"/>
    <w:rsid w:val="002241A7"/>
    <w:rsid w:val="002247C0"/>
    <w:rsid w:val="00225A6B"/>
    <w:rsid w:val="00225D62"/>
    <w:rsid w:val="00225EE4"/>
    <w:rsid w:val="00226363"/>
    <w:rsid w:val="0022689A"/>
    <w:rsid w:val="00227E4D"/>
    <w:rsid w:val="00227FFB"/>
    <w:rsid w:val="00230FA0"/>
    <w:rsid w:val="0023104A"/>
    <w:rsid w:val="0023139D"/>
    <w:rsid w:val="0023179F"/>
    <w:rsid w:val="00231962"/>
    <w:rsid w:val="00233B63"/>
    <w:rsid w:val="0023402E"/>
    <w:rsid w:val="00234044"/>
    <w:rsid w:val="00234078"/>
    <w:rsid w:val="00236EFC"/>
    <w:rsid w:val="002370BD"/>
    <w:rsid w:val="00240269"/>
    <w:rsid w:val="00241370"/>
    <w:rsid w:val="0024143F"/>
    <w:rsid w:val="002417A5"/>
    <w:rsid w:val="00241D18"/>
    <w:rsid w:val="00241D84"/>
    <w:rsid w:val="00241FAF"/>
    <w:rsid w:val="00242191"/>
    <w:rsid w:val="002425F9"/>
    <w:rsid w:val="00242D01"/>
    <w:rsid w:val="00242EC8"/>
    <w:rsid w:val="00243712"/>
    <w:rsid w:val="00244351"/>
    <w:rsid w:val="0024458F"/>
    <w:rsid w:val="00245056"/>
    <w:rsid w:val="0024515C"/>
    <w:rsid w:val="00245166"/>
    <w:rsid w:val="00245320"/>
    <w:rsid w:val="00245525"/>
    <w:rsid w:val="002465DC"/>
    <w:rsid w:val="00246B27"/>
    <w:rsid w:val="002473B6"/>
    <w:rsid w:val="00247A16"/>
    <w:rsid w:val="00247C2F"/>
    <w:rsid w:val="00250414"/>
    <w:rsid w:val="00250A53"/>
    <w:rsid w:val="00250F67"/>
    <w:rsid w:val="00251680"/>
    <w:rsid w:val="00251E3A"/>
    <w:rsid w:val="00252647"/>
    <w:rsid w:val="00252CEF"/>
    <w:rsid w:val="00252F67"/>
    <w:rsid w:val="00253148"/>
    <w:rsid w:val="00253AC3"/>
    <w:rsid w:val="00253CC4"/>
    <w:rsid w:val="00253E62"/>
    <w:rsid w:val="00255347"/>
    <w:rsid w:val="00256804"/>
    <w:rsid w:val="00256DB4"/>
    <w:rsid w:val="0025755B"/>
    <w:rsid w:val="002578AF"/>
    <w:rsid w:val="00260555"/>
    <w:rsid w:val="00260D61"/>
    <w:rsid w:val="00260EB5"/>
    <w:rsid w:val="00261A1F"/>
    <w:rsid w:val="00261A9A"/>
    <w:rsid w:val="00261B14"/>
    <w:rsid w:val="002620F0"/>
    <w:rsid w:val="0026233A"/>
    <w:rsid w:val="00262472"/>
    <w:rsid w:val="0026296A"/>
    <w:rsid w:val="00263E51"/>
    <w:rsid w:val="00264410"/>
    <w:rsid w:val="00264666"/>
    <w:rsid w:val="00264F8C"/>
    <w:rsid w:val="00265560"/>
    <w:rsid w:val="00265627"/>
    <w:rsid w:val="00265AA5"/>
    <w:rsid w:val="00265B78"/>
    <w:rsid w:val="00266269"/>
    <w:rsid w:val="00266E68"/>
    <w:rsid w:val="00267365"/>
    <w:rsid w:val="00267C34"/>
    <w:rsid w:val="00267EBF"/>
    <w:rsid w:val="00270097"/>
    <w:rsid w:val="0027064D"/>
    <w:rsid w:val="00270A44"/>
    <w:rsid w:val="002712ED"/>
    <w:rsid w:val="0027134D"/>
    <w:rsid w:val="0027178B"/>
    <w:rsid w:val="00271991"/>
    <w:rsid w:val="0027358D"/>
    <w:rsid w:val="00273749"/>
    <w:rsid w:val="00273F45"/>
    <w:rsid w:val="00274751"/>
    <w:rsid w:val="002749B0"/>
    <w:rsid w:val="002750FC"/>
    <w:rsid w:val="00275142"/>
    <w:rsid w:val="00275187"/>
    <w:rsid w:val="00275395"/>
    <w:rsid w:val="00276F0E"/>
    <w:rsid w:val="002771B0"/>
    <w:rsid w:val="00277A4D"/>
    <w:rsid w:val="002800CA"/>
    <w:rsid w:val="00280742"/>
    <w:rsid w:val="002812E7"/>
    <w:rsid w:val="00281E08"/>
    <w:rsid w:val="002821A5"/>
    <w:rsid w:val="00282B05"/>
    <w:rsid w:val="00283623"/>
    <w:rsid w:val="00283DFA"/>
    <w:rsid w:val="002840C0"/>
    <w:rsid w:val="0028419C"/>
    <w:rsid w:val="00284299"/>
    <w:rsid w:val="002843D6"/>
    <w:rsid w:val="002844B9"/>
    <w:rsid w:val="00284979"/>
    <w:rsid w:val="00284C80"/>
    <w:rsid w:val="00284C88"/>
    <w:rsid w:val="00285193"/>
    <w:rsid w:val="00285267"/>
    <w:rsid w:val="00285833"/>
    <w:rsid w:val="00285EA4"/>
    <w:rsid w:val="00285F3E"/>
    <w:rsid w:val="002864BA"/>
    <w:rsid w:val="0028699D"/>
    <w:rsid w:val="00287209"/>
    <w:rsid w:val="00287482"/>
    <w:rsid w:val="002902DD"/>
    <w:rsid w:val="00290396"/>
    <w:rsid w:val="002906D9"/>
    <w:rsid w:val="00290911"/>
    <w:rsid w:val="00290A4A"/>
    <w:rsid w:val="00290BF1"/>
    <w:rsid w:val="0029141D"/>
    <w:rsid w:val="00291981"/>
    <w:rsid w:val="00291C9E"/>
    <w:rsid w:val="00292415"/>
    <w:rsid w:val="00292967"/>
    <w:rsid w:val="002933DD"/>
    <w:rsid w:val="0029397E"/>
    <w:rsid w:val="002950E4"/>
    <w:rsid w:val="00295233"/>
    <w:rsid w:val="002953B6"/>
    <w:rsid w:val="00295F1A"/>
    <w:rsid w:val="00296706"/>
    <w:rsid w:val="00296AEC"/>
    <w:rsid w:val="00296E8D"/>
    <w:rsid w:val="00296EC6"/>
    <w:rsid w:val="00296FCF"/>
    <w:rsid w:val="002971B5"/>
    <w:rsid w:val="00297345"/>
    <w:rsid w:val="002A03B1"/>
    <w:rsid w:val="002A063E"/>
    <w:rsid w:val="002A09DB"/>
    <w:rsid w:val="002A1028"/>
    <w:rsid w:val="002A169B"/>
    <w:rsid w:val="002A1B15"/>
    <w:rsid w:val="002A21DD"/>
    <w:rsid w:val="002A2A64"/>
    <w:rsid w:val="002A4CFB"/>
    <w:rsid w:val="002A4F08"/>
    <w:rsid w:val="002A5317"/>
    <w:rsid w:val="002A55D2"/>
    <w:rsid w:val="002A561A"/>
    <w:rsid w:val="002A57E0"/>
    <w:rsid w:val="002A7097"/>
    <w:rsid w:val="002A7426"/>
    <w:rsid w:val="002A7579"/>
    <w:rsid w:val="002A7691"/>
    <w:rsid w:val="002A76FC"/>
    <w:rsid w:val="002A79E7"/>
    <w:rsid w:val="002A7DE3"/>
    <w:rsid w:val="002A7EED"/>
    <w:rsid w:val="002A7F28"/>
    <w:rsid w:val="002B048C"/>
    <w:rsid w:val="002B0829"/>
    <w:rsid w:val="002B0890"/>
    <w:rsid w:val="002B0CE5"/>
    <w:rsid w:val="002B0DEB"/>
    <w:rsid w:val="002B133B"/>
    <w:rsid w:val="002B211E"/>
    <w:rsid w:val="002B248C"/>
    <w:rsid w:val="002B2569"/>
    <w:rsid w:val="002B2B54"/>
    <w:rsid w:val="002B30D7"/>
    <w:rsid w:val="002B3417"/>
    <w:rsid w:val="002B35BD"/>
    <w:rsid w:val="002B37BC"/>
    <w:rsid w:val="002B41BC"/>
    <w:rsid w:val="002B4D0C"/>
    <w:rsid w:val="002B4FB7"/>
    <w:rsid w:val="002B5663"/>
    <w:rsid w:val="002B5817"/>
    <w:rsid w:val="002B58FB"/>
    <w:rsid w:val="002B64CB"/>
    <w:rsid w:val="002B687A"/>
    <w:rsid w:val="002B69C8"/>
    <w:rsid w:val="002B76B6"/>
    <w:rsid w:val="002B79C8"/>
    <w:rsid w:val="002B7A9B"/>
    <w:rsid w:val="002B7E3F"/>
    <w:rsid w:val="002C01BF"/>
    <w:rsid w:val="002C0476"/>
    <w:rsid w:val="002C065C"/>
    <w:rsid w:val="002C0AAF"/>
    <w:rsid w:val="002C132E"/>
    <w:rsid w:val="002C1A32"/>
    <w:rsid w:val="002C240C"/>
    <w:rsid w:val="002C2B3D"/>
    <w:rsid w:val="002C32F3"/>
    <w:rsid w:val="002C4096"/>
    <w:rsid w:val="002C41F8"/>
    <w:rsid w:val="002C440B"/>
    <w:rsid w:val="002C47FC"/>
    <w:rsid w:val="002C58FB"/>
    <w:rsid w:val="002C7273"/>
    <w:rsid w:val="002C7BE0"/>
    <w:rsid w:val="002D11E7"/>
    <w:rsid w:val="002D1B78"/>
    <w:rsid w:val="002D261B"/>
    <w:rsid w:val="002D34DC"/>
    <w:rsid w:val="002D3868"/>
    <w:rsid w:val="002D3A25"/>
    <w:rsid w:val="002D4063"/>
    <w:rsid w:val="002D4C02"/>
    <w:rsid w:val="002D5FB2"/>
    <w:rsid w:val="002D67DA"/>
    <w:rsid w:val="002D746A"/>
    <w:rsid w:val="002D754A"/>
    <w:rsid w:val="002D757D"/>
    <w:rsid w:val="002D7CE3"/>
    <w:rsid w:val="002D7D98"/>
    <w:rsid w:val="002D7F90"/>
    <w:rsid w:val="002E0E18"/>
    <w:rsid w:val="002E0F59"/>
    <w:rsid w:val="002E1604"/>
    <w:rsid w:val="002E1FC3"/>
    <w:rsid w:val="002E22FA"/>
    <w:rsid w:val="002E26A0"/>
    <w:rsid w:val="002E32F1"/>
    <w:rsid w:val="002E349F"/>
    <w:rsid w:val="002E4B21"/>
    <w:rsid w:val="002E5E35"/>
    <w:rsid w:val="002E608D"/>
    <w:rsid w:val="002E6D04"/>
    <w:rsid w:val="002E73F3"/>
    <w:rsid w:val="002E764F"/>
    <w:rsid w:val="002E76A2"/>
    <w:rsid w:val="002E777F"/>
    <w:rsid w:val="002E7AD0"/>
    <w:rsid w:val="002F0672"/>
    <w:rsid w:val="002F1845"/>
    <w:rsid w:val="002F2AD0"/>
    <w:rsid w:val="002F2B36"/>
    <w:rsid w:val="002F3085"/>
    <w:rsid w:val="002F3285"/>
    <w:rsid w:val="002F3D8C"/>
    <w:rsid w:val="002F3F62"/>
    <w:rsid w:val="002F3F7F"/>
    <w:rsid w:val="002F4C5B"/>
    <w:rsid w:val="002F4D24"/>
    <w:rsid w:val="002F5CE1"/>
    <w:rsid w:val="002F5D6D"/>
    <w:rsid w:val="002F628F"/>
    <w:rsid w:val="002F659D"/>
    <w:rsid w:val="002F751C"/>
    <w:rsid w:val="0030192C"/>
    <w:rsid w:val="00302B97"/>
    <w:rsid w:val="0030346D"/>
    <w:rsid w:val="00303CF0"/>
    <w:rsid w:val="00305041"/>
    <w:rsid w:val="0030610F"/>
    <w:rsid w:val="003062C3"/>
    <w:rsid w:val="003078F2"/>
    <w:rsid w:val="003078F8"/>
    <w:rsid w:val="003117F8"/>
    <w:rsid w:val="00311AC8"/>
    <w:rsid w:val="003130E8"/>
    <w:rsid w:val="00313F4B"/>
    <w:rsid w:val="00314026"/>
    <w:rsid w:val="0031460C"/>
    <w:rsid w:val="003149A2"/>
    <w:rsid w:val="0031532A"/>
    <w:rsid w:val="00315556"/>
    <w:rsid w:val="00315659"/>
    <w:rsid w:val="003159DD"/>
    <w:rsid w:val="00316A3A"/>
    <w:rsid w:val="00316A9B"/>
    <w:rsid w:val="00316FE0"/>
    <w:rsid w:val="0031732A"/>
    <w:rsid w:val="003175D2"/>
    <w:rsid w:val="00317F0A"/>
    <w:rsid w:val="003205B2"/>
    <w:rsid w:val="00320696"/>
    <w:rsid w:val="00320842"/>
    <w:rsid w:val="00320A72"/>
    <w:rsid w:val="0032108A"/>
    <w:rsid w:val="003210B4"/>
    <w:rsid w:val="0032135A"/>
    <w:rsid w:val="003217FF"/>
    <w:rsid w:val="00322914"/>
    <w:rsid w:val="00322BB4"/>
    <w:rsid w:val="00323F96"/>
    <w:rsid w:val="00324F11"/>
    <w:rsid w:val="00325044"/>
    <w:rsid w:val="003254B0"/>
    <w:rsid w:val="003255A4"/>
    <w:rsid w:val="00325E67"/>
    <w:rsid w:val="00325E9C"/>
    <w:rsid w:val="003269C9"/>
    <w:rsid w:val="003308D6"/>
    <w:rsid w:val="00330B77"/>
    <w:rsid w:val="003321E7"/>
    <w:rsid w:val="00332582"/>
    <w:rsid w:val="00333F95"/>
    <w:rsid w:val="003358A1"/>
    <w:rsid w:val="00335AB3"/>
    <w:rsid w:val="00335D55"/>
    <w:rsid w:val="003363C3"/>
    <w:rsid w:val="00336699"/>
    <w:rsid w:val="003369AC"/>
    <w:rsid w:val="00336CB2"/>
    <w:rsid w:val="00337024"/>
    <w:rsid w:val="003370F9"/>
    <w:rsid w:val="00337230"/>
    <w:rsid w:val="00337C01"/>
    <w:rsid w:val="003403F9"/>
    <w:rsid w:val="00341117"/>
    <w:rsid w:val="003411E8"/>
    <w:rsid w:val="003415A5"/>
    <w:rsid w:val="00342F7F"/>
    <w:rsid w:val="00343C9F"/>
    <w:rsid w:val="00343DB9"/>
    <w:rsid w:val="00344419"/>
    <w:rsid w:val="0034542B"/>
    <w:rsid w:val="00345C6C"/>
    <w:rsid w:val="00345CCF"/>
    <w:rsid w:val="00345CFC"/>
    <w:rsid w:val="003466CF"/>
    <w:rsid w:val="003468C0"/>
    <w:rsid w:val="003476B3"/>
    <w:rsid w:val="00347A7D"/>
    <w:rsid w:val="00347BB1"/>
    <w:rsid w:val="00347C28"/>
    <w:rsid w:val="00350C4A"/>
    <w:rsid w:val="003510AC"/>
    <w:rsid w:val="0035149D"/>
    <w:rsid w:val="00351C36"/>
    <w:rsid w:val="00352519"/>
    <w:rsid w:val="003525EC"/>
    <w:rsid w:val="0035296F"/>
    <w:rsid w:val="00352B34"/>
    <w:rsid w:val="00352D84"/>
    <w:rsid w:val="00355335"/>
    <w:rsid w:val="00355423"/>
    <w:rsid w:val="00355AE0"/>
    <w:rsid w:val="00355E1D"/>
    <w:rsid w:val="003561AA"/>
    <w:rsid w:val="00356EE5"/>
    <w:rsid w:val="003570BC"/>
    <w:rsid w:val="003571E4"/>
    <w:rsid w:val="00357E6E"/>
    <w:rsid w:val="00360814"/>
    <w:rsid w:val="0036097B"/>
    <w:rsid w:val="00360B54"/>
    <w:rsid w:val="00361319"/>
    <w:rsid w:val="003615AA"/>
    <w:rsid w:val="003625D3"/>
    <w:rsid w:val="00362B04"/>
    <w:rsid w:val="00362E2D"/>
    <w:rsid w:val="00362FF3"/>
    <w:rsid w:val="00363BCF"/>
    <w:rsid w:val="003642F8"/>
    <w:rsid w:val="00365492"/>
    <w:rsid w:val="00365568"/>
    <w:rsid w:val="0036596D"/>
    <w:rsid w:val="00365C6A"/>
    <w:rsid w:val="00365CB1"/>
    <w:rsid w:val="00366284"/>
    <w:rsid w:val="003668CF"/>
    <w:rsid w:val="003668EC"/>
    <w:rsid w:val="00367B56"/>
    <w:rsid w:val="00370762"/>
    <w:rsid w:val="00370997"/>
    <w:rsid w:val="00370EA8"/>
    <w:rsid w:val="003710C0"/>
    <w:rsid w:val="00371310"/>
    <w:rsid w:val="0037208F"/>
    <w:rsid w:val="00372502"/>
    <w:rsid w:val="00372A9C"/>
    <w:rsid w:val="00373BAC"/>
    <w:rsid w:val="00374102"/>
    <w:rsid w:val="00374411"/>
    <w:rsid w:val="00375501"/>
    <w:rsid w:val="00375B98"/>
    <w:rsid w:val="00375DD5"/>
    <w:rsid w:val="00376721"/>
    <w:rsid w:val="00376E17"/>
    <w:rsid w:val="00377344"/>
    <w:rsid w:val="00380A79"/>
    <w:rsid w:val="003810B9"/>
    <w:rsid w:val="0038110C"/>
    <w:rsid w:val="0038116D"/>
    <w:rsid w:val="00381460"/>
    <w:rsid w:val="00381725"/>
    <w:rsid w:val="00381D09"/>
    <w:rsid w:val="00382F78"/>
    <w:rsid w:val="00382FD0"/>
    <w:rsid w:val="003830C6"/>
    <w:rsid w:val="003836B9"/>
    <w:rsid w:val="00383F33"/>
    <w:rsid w:val="00384006"/>
    <w:rsid w:val="003843FF"/>
    <w:rsid w:val="003846A2"/>
    <w:rsid w:val="00385406"/>
    <w:rsid w:val="00385932"/>
    <w:rsid w:val="00385AF2"/>
    <w:rsid w:val="00386259"/>
    <w:rsid w:val="00386749"/>
    <w:rsid w:val="00386D12"/>
    <w:rsid w:val="00386D20"/>
    <w:rsid w:val="00386F13"/>
    <w:rsid w:val="003870D9"/>
    <w:rsid w:val="00387875"/>
    <w:rsid w:val="00387B28"/>
    <w:rsid w:val="00387CD5"/>
    <w:rsid w:val="00387CF1"/>
    <w:rsid w:val="00390197"/>
    <w:rsid w:val="0039057D"/>
    <w:rsid w:val="0039081F"/>
    <w:rsid w:val="00390A48"/>
    <w:rsid w:val="00391DCB"/>
    <w:rsid w:val="0039241D"/>
    <w:rsid w:val="00392884"/>
    <w:rsid w:val="00392B27"/>
    <w:rsid w:val="00392CE3"/>
    <w:rsid w:val="0039324F"/>
    <w:rsid w:val="003935A6"/>
    <w:rsid w:val="00393C99"/>
    <w:rsid w:val="00393E33"/>
    <w:rsid w:val="00394697"/>
    <w:rsid w:val="00394D9F"/>
    <w:rsid w:val="003950B6"/>
    <w:rsid w:val="0039578B"/>
    <w:rsid w:val="003957BD"/>
    <w:rsid w:val="003962E2"/>
    <w:rsid w:val="003970F9"/>
    <w:rsid w:val="00397688"/>
    <w:rsid w:val="00397B73"/>
    <w:rsid w:val="003A030B"/>
    <w:rsid w:val="003A0396"/>
    <w:rsid w:val="003A0A9A"/>
    <w:rsid w:val="003A0DD7"/>
    <w:rsid w:val="003A0EA3"/>
    <w:rsid w:val="003A10C1"/>
    <w:rsid w:val="003A1269"/>
    <w:rsid w:val="003A13C3"/>
    <w:rsid w:val="003A14AB"/>
    <w:rsid w:val="003A1868"/>
    <w:rsid w:val="003A2F8E"/>
    <w:rsid w:val="003A37A9"/>
    <w:rsid w:val="003A3A15"/>
    <w:rsid w:val="003A44AE"/>
    <w:rsid w:val="003A4864"/>
    <w:rsid w:val="003A4DBD"/>
    <w:rsid w:val="003A5A5A"/>
    <w:rsid w:val="003A69AF"/>
    <w:rsid w:val="003A69D5"/>
    <w:rsid w:val="003A6B7F"/>
    <w:rsid w:val="003A72BD"/>
    <w:rsid w:val="003A7427"/>
    <w:rsid w:val="003A7F35"/>
    <w:rsid w:val="003B0109"/>
    <w:rsid w:val="003B0AF4"/>
    <w:rsid w:val="003B0CA2"/>
    <w:rsid w:val="003B0D84"/>
    <w:rsid w:val="003B1FED"/>
    <w:rsid w:val="003B21B0"/>
    <w:rsid w:val="003B23D2"/>
    <w:rsid w:val="003B2D78"/>
    <w:rsid w:val="003B2F48"/>
    <w:rsid w:val="003B3A88"/>
    <w:rsid w:val="003B494E"/>
    <w:rsid w:val="003B4A41"/>
    <w:rsid w:val="003B54B8"/>
    <w:rsid w:val="003B65DD"/>
    <w:rsid w:val="003B7916"/>
    <w:rsid w:val="003C03F6"/>
    <w:rsid w:val="003C04E5"/>
    <w:rsid w:val="003C0774"/>
    <w:rsid w:val="003C0940"/>
    <w:rsid w:val="003C1097"/>
    <w:rsid w:val="003C1D2E"/>
    <w:rsid w:val="003C1DC6"/>
    <w:rsid w:val="003C2A4F"/>
    <w:rsid w:val="003C3428"/>
    <w:rsid w:val="003C3567"/>
    <w:rsid w:val="003C3B7B"/>
    <w:rsid w:val="003C3CE2"/>
    <w:rsid w:val="003C559E"/>
    <w:rsid w:val="003C5783"/>
    <w:rsid w:val="003C6065"/>
    <w:rsid w:val="003C6644"/>
    <w:rsid w:val="003C6DBC"/>
    <w:rsid w:val="003C71BB"/>
    <w:rsid w:val="003C725C"/>
    <w:rsid w:val="003C7910"/>
    <w:rsid w:val="003C7A09"/>
    <w:rsid w:val="003D0234"/>
    <w:rsid w:val="003D05C2"/>
    <w:rsid w:val="003D1313"/>
    <w:rsid w:val="003D1A70"/>
    <w:rsid w:val="003D1BDF"/>
    <w:rsid w:val="003D2989"/>
    <w:rsid w:val="003D2E19"/>
    <w:rsid w:val="003D2F0B"/>
    <w:rsid w:val="003D2F77"/>
    <w:rsid w:val="003D30AF"/>
    <w:rsid w:val="003D3621"/>
    <w:rsid w:val="003D372E"/>
    <w:rsid w:val="003D3917"/>
    <w:rsid w:val="003D41F0"/>
    <w:rsid w:val="003D4308"/>
    <w:rsid w:val="003D47AA"/>
    <w:rsid w:val="003D4B78"/>
    <w:rsid w:val="003D4B8C"/>
    <w:rsid w:val="003D50E5"/>
    <w:rsid w:val="003D5114"/>
    <w:rsid w:val="003D521C"/>
    <w:rsid w:val="003D5864"/>
    <w:rsid w:val="003D695A"/>
    <w:rsid w:val="003D70E1"/>
    <w:rsid w:val="003D734D"/>
    <w:rsid w:val="003D7487"/>
    <w:rsid w:val="003D7AF4"/>
    <w:rsid w:val="003D7FD1"/>
    <w:rsid w:val="003E0A34"/>
    <w:rsid w:val="003E2541"/>
    <w:rsid w:val="003E287C"/>
    <w:rsid w:val="003E2B3F"/>
    <w:rsid w:val="003E2C3C"/>
    <w:rsid w:val="003E2D38"/>
    <w:rsid w:val="003E2D97"/>
    <w:rsid w:val="003E2EF6"/>
    <w:rsid w:val="003E320F"/>
    <w:rsid w:val="003E682C"/>
    <w:rsid w:val="003E704D"/>
    <w:rsid w:val="003E74E5"/>
    <w:rsid w:val="003E77E3"/>
    <w:rsid w:val="003E7E25"/>
    <w:rsid w:val="003F064A"/>
    <w:rsid w:val="003F1740"/>
    <w:rsid w:val="003F193B"/>
    <w:rsid w:val="003F1B67"/>
    <w:rsid w:val="003F1FE7"/>
    <w:rsid w:val="003F26A1"/>
    <w:rsid w:val="003F3261"/>
    <w:rsid w:val="003F36BD"/>
    <w:rsid w:val="003F3837"/>
    <w:rsid w:val="003F421D"/>
    <w:rsid w:val="003F4559"/>
    <w:rsid w:val="003F48EE"/>
    <w:rsid w:val="003F4B49"/>
    <w:rsid w:val="003F4CC6"/>
    <w:rsid w:val="003F4E83"/>
    <w:rsid w:val="003F5525"/>
    <w:rsid w:val="003F6F27"/>
    <w:rsid w:val="003F751B"/>
    <w:rsid w:val="003F7E1D"/>
    <w:rsid w:val="003F7FA8"/>
    <w:rsid w:val="0040000C"/>
    <w:rsid w:val="00400375"/>
    <w:rsid w:val="00401588"/>
    <w:rsid w:val="004017E7"/>
    <w:rsid w:val="00401D5F"/>
    <w:rsid w:val="00401E41"/>
    <w:rsid w:val="00402097"/>
    <w:rsid w:val="004028DA"/>
    <w:rsid w:val="0040304C"/>
    <w:rsid w:val="0040321A"/>
    <w:rsid w:val="004032F9"/>
    <w:rsid w:val="00403315"/>
    <w:rsid w:val="004034E6"/>
    <w:rsid w:val="004043D4"/>
    <w:rsid w:val="004049A1"/>
    <w:rsid w:val="004049B7"/>
    <w:rsid w:val="00404A11"/>
    <w:rsid w:val="00404A8D"/>
    <w:rsid w:val="00404FF5"/>
    <w:rsid w:val="0040540D"/>
    <w:rsid w:val="004054BA"/>
    <w:rsid w:val="00405767"/>
    <w:rsid w:val="00405797"/>
    <w:rsid w:val="004057D8"/>
    <w:rsid w:val="00405AD0"/>
    <w:rsid w:val="004061AC"/>
    <w:rsid w:val="004061DB"/>
    <w:rsid w:val="00406272"/>
    <w:rsid w:val="0040690E"/>
    <w:rsid w:val="00406957"/>
    <w:rsid w:val="00406B20"/>
    <w:rsid w:val="00410A41"/>
    <w:rsid w:val="00410B4C"/>
    <w:rsid w:val="0041106C"/>
    <w:rsid w:val="004110FB"/>
    <w:rsid w:val="004126D5"/>
    <w:rsid w:val="00412C62"/>
    <w:rsid w:val="0041364A"/>
    <w:rsid w:val="0041460C"/>
    <w:rsid w:val="00415453"/>
    <w:rsid w:val="0041587C"/>
    <w:rsid w:val="00415E19"/>
    <w:rsid w:val="00417432"/>
    <w:rsid w:val="00417668"/>
    <w:rsid w:val="0042062A"/>
    <w:rsid w:val="00421B14"/>
    <w:rsid w:val="00421C36"/>
    <w:rsid w:val="00422013"/>
    <w:rsid w:val="00423B96"/>
    <w:rsid w:val="00423F70"/>
    <w:rsid w:val="0042458C"/>
    <w:rsid w:val="00425F2E"/>
    <w:rsid w:val="00426044"/>
    <w:rsid w:val="004263B3"/>
    <w:rsid w:val="00426564"/>
    <w:rsid w:val="0042657C"/>
    <w:rsid w:val="00426667"/>
    <w:rsid w:val="00426A89"/>
    <w:rsid w:val="00426FC8"/>
    <w:rsid w:val="004272A8"/>
    <w:rsid w:val="00427497"/>
    <w:rsid w:val="0042764B"/>
    <w:rsid w:val="00427CD5"/>
    <w:rsid w:val="00427DC8"/>
    <w:rsid w:val="00430C4E"/>
    <w:rsid w:val="00431585"/>
    <w:rsid w:val="00432460"/>
    <w:rsid w:val="004327E2"/>
    <w:rsid w:val="0043286B"/>
    <w:rsid w:val="0043316E"/>
    <w:rsid w:val="0043323D"/>
    <w:rsid w:val="00433677"/>
    <w:rsid w:val="00433D42"/>
    <w:rsid w:val="004349E1"/>
    <w:rsid w:val="004356A8"/>
    <w:rsid w:val="0043595D"/>
    <w:rsid w:val="00435AEA"/>
    <w:rsid w:val="00435F94"/>
    <w:rsid w:val="00436A79"/>
    <w:rsid w:val="00437751"/>
    <w:rsid w:val="004377CE"/>
    <w:rsid w:val="00437AE1"/>
    <w:rsid w:val="00437D7E"/>
    <w:rsid w:val="00437E58"/>
    <w:rsid w:val="00437FB7"/>
    <w:rsid w:val="00440314"/>
    <w:rsid w:val="0044097A"/>
    <w:rsid w:val="00440D86"/>
    <w:rsid w:val="0044118C"/>
    <w:rsid w:val="004411F5"/>
    <w:rsid w:val="004412DD"/>
    <w:rsid w:val="00441329"/>
    <w:rsid w:val="00441B30"/>
    <w:rsid w:val="0044274F"/>
    <w:rsid w:val="00443003"/>
    <w:rsid w:val="004433A2"/>
    <w:rsid w:val="00443A0D"/>
    <w:rsid w:val="00443B59"/>
    <w:rsid w:val="00443EC8"/>
    <w:rsid w:val="00444E33"/>
    <w:rsid w:val="004456B9"/>
    <w:rsid w:val="004465AA"/>
    <w:rsid w:val="00446B44"/>
    <w:rsid w:val="00446FBB"/>
    <w:rsid w:val="00446FEB"/>
    <w:rsid w:val="00447213"/>
    <w:rsid w:val="00447D24"/>
    <w:rsid w:val="0045011C"/>
    <w:rsid w:val="00450A0D"/>
    <w:rsid w:val="0045110C"/>
    <w:rsid w:val="00451E8F"/>
    <w:rsid w:val="00452BA9"/>
    <w:rsid w:val="00453424"/>
    <w:rsid w:val="00453AB1"/>
    <w:rsid w:val="00453E35"/>
    <w:rsid w:val="0045451D"/>
    <w:rsid w:val="00454756"/>
    <w:rsid w:val="0045596F"/>
    <w:rsid w:val="00455C50"/>
    <w:rsid w:val="00455F2C"/>
    <w:rsid w:val="0045645E"/>
    <w:rsid w:val="00456679"/>
    <w:rsid w:val="0045724F"/>
    <w:rsid w:val="0046103B"/>
    <w:rsid w:val="00461583"/>
    <w:rsid w:val="00461939"/>
    <w:rsid w:val="00461B7B"/>
    <w:rsid w:val="00462387"/>
    <w:rsid w:val="00462CBF"/>
    <w:rsid w:val="004632FE"/>
    <w:rsid w:val="004635D8"/>
    <w:rsid w:val="00463677"/>
    <w:rsid w:val="00463BB6"/>
    <w:rsid w:val="00463C06"/>
    <w:rsid w:val="00463CFA"/>
    <w:rsid w:val="00464DCA"/>
    <w:rsid w:val="00465778"/>
    <w:rsid w:val="00465935"/>
    <w:rsid w:val="00465DC5"/>
    <w:rsid w:val="00465FAF"/>
    <w:rsid w:val="00465FCD"/>
    <w:rsid w:val="00466EB3"/>
    <w:rsid w:val="00467014"/>
    <w:rsid w:val="004671CB"/>
    <w:rsid w:val="00467ED1"/>
    <w:rsid w:val="00470151"/>
    <w:rsid w:val="0047031A"/>
    <w:rsid w:val="0047046A"/>
    <w:rsid w:val="00470637"/>
    <w:rsid w:val="00471026"/>
    <w:rsid w:val="004712EA"/>
    <w:rsid w:val="00471554"/>
    <w:rsid w:val="00471656"/>
    <w:rsid w:val="00473849"/>
    <w:rsid w:val="004738A8"/>
    <w:rsid w:val="00473DBD"/>
    <w:rsid w:val="004740C8"/>
    <w:rsid w:val="0047422A"/>
    <w:rsid w:val="00474614"/>
    <w:rsid w:val="00475012"/>
    <w:rsid w:val="0047531B"/>
    <w:rsid w:val="00476869"/>
    <w:rsid w:val="004773C2"/>
    <w:rsid w:val="004808AF"/>
    <w:rsid w:val="00480FDC"/>
    <w:rsid w:val="0048129B"/>
    <w:rsid w:val="004815AA"/>
    <w:rsid w:val="00481629"/>
    <w:rsid w:val="00481ACD"/>
    <w:rsid w:val="00482B67"/>
    <w:rsid w:val="00483052"/>
    <w:rsid w:val="0048330A"/>
    <w:rsid w:val="004837A9"/>
    <w:rsid w:val="00483B14"/>
    <w:rsid w:val="0048472D"/>
    <w:rsid w:val="00485222"/>
    <w:rsid w:val="00485FD8"/>
    <w:rsid w:val="0048704D"/>
    <w:rsid w:val="00487846"/>
    <w:rsid w:val="0048790A"/>
    <w:rsid w:val="00487B74"/>
    <w:rsid w:val="004910FB"/>
    <w:rsid w:val="004921DC"/>
    <w:rsid w:val="00492606"/>
    <w:rsid w:val="00492C55"/>
    <w:rsid w:val="004932C5"/>
    <w:rsid w:val="00495369"/>
    <w:rsid w:val="00495615"/>
    <w:rsid w:val="004958EB"/>
    <w:rsid w:val="00495E23"/>
    <w:rsid w:val="004960F6"/>
    <w:rsid w:val="004966E9"/>
    <w:rsid w:val="00497088"/>
    <w:rsid w:val="004970A4"/>
    <w:rsid w:val="004970AA"/>
    <w:rsid w:val="004977E7"/>
    <w:rsid w:val="00497BB0"/>
    <w:rsid w:val="00497C35"/>
    <w:rsid w:val="00497D10"/>
    <w:rsid w:val="00497E24"/>
    <w:rsid w:val="004A2BFB"/>
    <w:rsid w:val="004A3B8E"/>
    <w:rsid w:val="004A3FCC"/>
    <w:rsid w:val="004A41B3"/>
    <w:rsid w:val="004A43D6"/>
    <w:rsid w:val="004A4BC9"/>
    <w:rsid w:val="004A5351"/>
    <w:rsid w:val="004A5E30"/>
    <w:rsid w:val="004A61B3"/>
    <w:rsid w:val="004A64B3"/>
    <w:rsid w:val="004A6CE4"/>
    <w:rsid w:val="004A6EE4"/>
    <w:rsid w:val="004A6EF0"/>
    <w:rsid w:val="004A739F"/>
    <w:rsid w:val="004A78DA"/>
    <w:rsid w:val="004A78FC"/>
    <w:rsid w:val="004B01EC"/>
    <w:rsid w:val="004B07EC"/>
    <w:rsid w:val="004B1342"/>
    <w:rsid w:val="004B13F3"/>
    <w:rsid w:val="004B2026"/>
    <w:rsid w:val="004B2051"/>
    <w:rsid w:val="004B2089"/>
    <w:rsid w:val="004B26FD"/>
    <w:rsid w:val="004B3287"/>
    <w:rsid w:val="004B3C7C"/>
    <w:rsid w:val="004B4D00"/>
    <w:rsid w:val="004B4D75"/>
    <w:rsid w:val="004B5517"/>
    <w:rsid w:val="004B580B"/>
    <w:rsid w:val="004B5BEB"/>
    <w:rsid w:val="004B5DFA"/>
    <w:rsid w:val="004B6616"/>
    <w:rsid w:val="004B6A7B"/>
    <w:rsid w:val="004B6AB3"/>
    <w:rsid w:val="004B73A0"/>
    <w:rsid w:val="004B7749"/>
    <w:rsid w:val="004B7764"/>
    <w:rsid w:val="004B778D"/>
    <w:rsid w:val="004B79C3"/>
    <w:rsid w:val="004C04E8"/>
    <w:rsid w:val="004C04EA"/>
    <w:rsid w:val="004C0EA9"/>
    <w:rsid w:val="004C0F86"/>
    <w:rsid w:val="004C11D7"/>
    <w:rsid w:val="004C1784"/>
    <w:rsid w:val="004C25DC"/>
    <w:rsid w:val="004C2AE5"/>
    <w:rsid w:val="004C2F26"/>
    <w:rsid w:val="004C31C9"/>
    <w:rsid w:val="004C3A4C"/>
    <w:rsid w:val="004C5760"/>
    <w:rsid w:val="004C6000"/>
    <w:rsid w:val="004C72CD"/>
    <w:rsid w:val="004C73D7"/>
    <w:rsid w:val="004C756F"/>
    <w:rsid w:val="004C7BEE"/>
    <w:rsid w:val="004C7C33"/>
    <w:rsid w:val="004D0E9C"/>
    <w:rsid w:val="004D12FE"/>
    <w:rsid w:val="004D1EE9"/>
    <w:rsid w:val="004D3307"/>
    <w:rsid w:val="004D3479"/>
    <w:rsid w:val="004D36A9"/>
    <w:rsid w:val="004D3FC9"/>
    <w:rsid w:val="004D4898"/>
    <w:rsid w:val="004D69DC"/>
    <w:rsid w:val="004D6A24"/>
    <w:rsid w:val="004D7360"/>
    <w:rsid w:val="004E000E"/>
    <w:rsid w:val="004E05F1"/>
    <w:rsid w:val="004E1080"/>
    <w:rsid w:val="004E130B"/>
    <w:rsid w:val="004E155C"/>
    <w:rsid w:val="004E17BB"/>
    <w:rsid w:val="004E1F37"/>
    <w:rsid w:val="004E2A33"/>
    <w:rsid w:val="004E3226"/>
    <w:rsid w:val="004E3533"/>
    <w:rsid w:val="004E374A"/>
    <w:rsid w:val="004E3D61"/>
    <w:rsid w:val="004E3FB2"/>
    <w:rsid w:val="004E4228"/>
    <w:rsid w:val="004E43C5"/>
    <w:rsid w:val="004E46D3"/>
    <w:rsid w:val="004E4738"/>
    <w:rsid w:val="004E4F7E"/>
    <w:rsid w:val="004E53A1"/>
    <w:rsid w:val="004E567F"/>
    <w:rsid w:val="004E5692"/>
    <w:rsid w:val="004E5769"/>
    <w:rsid w:val="004E58C3"/>
    <w:rsid w:val="004E66CC"/>
    <w:rsid w:val="004E6AB8"/>
    <w:rsid w:val="004E766D"/>
    <w:rsid w:val="004E786F"/>
    <w:rsid w:val="004E78C0"/>
    <w:rsid w:val="004E7AF0"/>
    <w:rsid w:val="004F011E"/>
    <w:rsid w:val="004F0CB2"/>
    <w:rsid w:val="004F107F"/>
    <w:rsid w:val="004F16F1"/>
    <w:rsid w:val="004F17A6"/>
    <w:rsid w:val="004F18A6"/>
    <w:rsid w:val="004F198E"/>
    <w:rsid w:val="004F1F0B"/>
    <w:rsid w:val="004F2AAE"/>
    <w:rsid w:val="004F3A63"/>
    <w:rsid w:val="004F3AA3"/>
    <w:rsid w:val="004F3DBA"/>
    <w:rsid w:val="004F3EDE"/>
    <w:rsid w:val="004F44CE"/>
    <w:rsid w:val="004F4BE3"/>
    <w:rsid w:val="004F55EB"/>
    <w:rsid w:val="004F5B36"/>
    <w:rsid w:val="004F737C"/>
    <w:rsid w:val="004F7581"/>
    <w:rsid w:val="004F76DC"/>
    <w:rsid w:val="004F7F9B"/>
    <w:rsid w:val="005004BC"/>
    <w:rsid w:val="00500623"/>
    <w:rsid w:val="00501668"/>
    <w:rsid w:val="00501778"/>
    <w:rsid w:val="0050190D"/>
    <w:rsid w:val="00501A97"/>
    <w:rsid w:val="005021FD"/>
    <w:rsid w:val="00502302"/>
    <w:rsid w:val="00503114"/>
    <w:rsid w:val="005040AA"/>
    <w:rsid w:val="00505B58"/>
    <w:rsid w:val="00506554"/>
    <w:rsid w:val="00506868"/>
    <w:rsid w:val="00506B25"/>
    <w:rsid w:val="00506C6B"/>
    <w:rsid w:val="00507736"/>
    <w:rsid w:val="00507DB7"/>
    <w:rsid w:val="00507EF1"/>
    <w:rsid w:val="005101C7"/>
    <w:rsid w:val="00510850"/>
    <w:rsid w:val="00510C05"/>
    <w:rsid w:val="00510F26"/>
    <w:rsid w:val="0051129C"/>
    <w:rsid w:val="00511AD6"/>
    <w:rsid w:val="005126DD"/>
    <w:rsid w:val="005129FB"/>
    <w:rsid w:val="00512DC5"/>
    <w:rsid w:val="00512F4A"/>
    <w:rsid w:val="00512FA1"/>
    <w:rsid w:val="00514551"/>
    <w:rsid w:val="00514E04"/>
    <w:rsid w:val="00516351"/>
    <w:rsid w:val="00516B67"/>
    <w:rsid w:val="00516B91"/>
    <w:rsid w:val="00517CB2"/>
    <w:rsid w:val="00517D86"/>
    <w:rsid w:val="005204A6"/>
    <w:rsid w:val="00520C94"/>
    <w:rsid w:val="00520D0C"/>
    <w:rsid w:val="00521212"/>
    <w:rsid w:val="005224C6"/>
    <w:rsid w:val="0052264F"/>
    <w:rsid w:val="00522A77"/>
    <w:rsid w:val="00522ED4"/>
    <w:rsid w:val="00522F55"/>
    <w:rsid w:val="00523A3A"/>
    <w:rsid w:val="0052418A"/>
    <w:rsid w:val="00524B80"/>
    <w:rsid w:val="0052578C"/>
    <w:rsid w:val="00525A50"/>
    <w:rsid w:val="00525E17"/>
    <w:rsid w:val="00526357"/>
    <w:rsid w:val="00526390"/>
    <w:rsid w:val="0052639A"/>
    <w:rsid w:val="00526593"/>
    <w:rsid w:val="00526AB1"/>
    <w:rsid w:val="00526F93"/>
    <w:rsid w:val="005277BC"/>
    <w:rsid w:val="00530A0A"/>
    <w:rsid w:val="00530C3B"/>
    <w:rsid w:val="00532847"/>
    <w:rsid w:val="00533588"/>
    <w:rsid w:val="00534C88"/>
    <w:rsid w:val="00534F0E"/>
    <w:rsid w:val="005353F6"/>
    <w:rsid w:val="005365C8"/>
    <w:rsid w:val="00536E02"/>
    <w:rsid w:val="00536E7C"/>
    <w:rsid w:val="00537139"/>
    <w:rsid w:val="00537357"/>
    <w:rsid w:val="005376F7"/>
    <w:rsid w:val="00540CD9"/>
    <w:rsid w:val="00540D4F"/>
    <w:rsid w:val="00541815"/>
    <w:rsid w:val="00541A68"/>
    <w:rsid w:val="00541FCE"/>
    <w:rsid w:val="00542313"/>
    <w:rsid w:val="0054312A"/>
    <w:rsid w:val="005432D7"/>
    <w:rsid w:val="005438BF"/>
    <w:rsid w:val="00543B0E"/>
    <w:rsid w:val="005447FE"/>
    <w:rsid w:val="0054580E"/>
    <w:rsid w:val="005458E3"/>
    <w:rsid w:val="00545BEA"/>
    <w:rsid w:val="0054613A"/>
    <w:rsid w:val="005469FA"/>
    <w:rsid w:val="00546F69"/>
    <w:rsid w:val="00547649"/>
    <w:rsid w:val="005506B4"/>
    <w:rsid w:val="00550737"/>
    <w:rsid w:val="005523C9"/>
    <w:rsid w:val="00552E36"/>
    <w:rsid w:val="005532F1"/>
    <w:rsid w:val="005534D3"/>
    <w:rsid w:val="0055370A"/>
    <w:rsid w:val="005538AC"/>
    <w:rsid w:val="00553EFF"/>
    <w:rsid w:val="005540DE"/>
    <w:rsid w:val="00554A45"/>
    <w:rsid w:val="00554DD5"/>
    <w:rsid w:val="005555D8"/>
    <w:rsid w:val="00555B93"/>
    <w:rsid w:val="005579D9"/>
    <w:rsid w:val="00557E8F"/>
    <w:rsid w:val="0056035A"/>
    <w:rsid w:val="0056040C"/>
    <w:rsid w:val="00560625"/>
    <w:rsid w:val="00560718"/>
    <w:rsid w:val="00560A3F"/>
    <w:rsid w:val="00561617"/>
    <w:rsid w:val="00562805"/>
    <w:rsid w:val="0056293F"/>
    <w:rsid w:val="00562E50"/>
    <w:rsid w:val="00562F9E"/>
    <w:rsid w:val="005641B6"/>
    <w:rsid w:val="005644B5"/>
    <w:rsid w:val="00565CFB"/>
    <w:rsid w:val="00566031"/>
    <w:rsid w:val="00566187"/>
    <w:rsid w:val="00566A76"/>
    <w:rsid w:val="00570436"/>
    <w:rsid w:val="005707A6"/>
    <w:rsid w:val="005715CC"/>
    <w:rsid w:val="005715F3"/>
    <w:rsid w:val="0057186C"/>
    <w:rsid w:val="00572176"/>
    <w:rsid w:val="005723A9"/>
    <w:rsid w:val="00573B74"/>
    <w:rsid w:val="005740C4"/>
    <w:rsid w:val="005742CE"/>
    <w:rsid w:val="00574BC7"/>
    <w:rsid w:val="00574CCB"/>
    <w:rsid w:val="005758D0"/>
    <w:rsid w:val="005769AD"/>
    <w:rsid w:val="00576D73"/>
    <w:rsid w:val="00577509"/>
    <w:rsid w:val="005776CB"/>
    <w:rsid w:val="00577A16"/>
    <w:rsid w:val="00577CB8"/>
    <w:rsid w:val="0058017B"/>
    <w:rsid w:val="0058020D"/>
    <w:rsid w:val="00580E52"/>
    <w:rsid w:val="005816EB"/>
    <w:rsid w:val="00581964"/>
    <w:rsid w:val="00582430"/>
    <w:rsid w:val="0058258D"/>
    <w:rsid w:val="00582AC8"/>
    <w:rsid w:val="00582AF0"/>
    <w:rsid w:val="00583118"/>
    <w:rsid w:val="0058329C"/>
    <w:rsid w:val="00584AFE"/>
    <w:rsid w:val="0058520F"/>
    <w:rsid w:val="00585B09"/>
    <w:rsid w:val="005861E5"/>
    <w:rsid w:val="00586508"/>
    <w:rsid w:val="00586BC6"/>
    <w:rsid w:val="00587146"/>
    <w:rsid w:val="00587FB1"/>
    <w:rsid w:val="00590651"/>
    <w:rsid w:val="00590CEF"/>
    <w:rsid w:val="00590EF1"/>
    <w:rsid w:val="00591A1C"/>
    <w:rsid w:val="00591A26"/>
    <w:rsid w:val="00592661"/>
    <w:rsid w:val="005930A4"/>
    <w:rsid w:val="00593601"/>
    <w:rsid w:val="0059476F"/>
    <w:rsid w:val="00594FF6"/>
    <w:rsid w:val="0059513E"/>
    <w:rsid w:val="005956DD"/>
    <w:rsid w:val="0059572E"/>
    <w:rsid w:val="00595748"/>
    <w:rsid w:val="00596849"/>
    <w:rsid w:val="00596DC4"/>
    <w:rsid w:val="0059716C"/>
    <w:rsid w:val="00597281"/>
    <w:rsid w:val="00597C00"/>
    <w:rsid w:val="005A10AC"/>
    <w:rsid w:val="005A153C"/>
    <w:rsid w:val="005A1D4B"/>
    <w:rsid w:val="005A2682"/>
    <w:rsid w:val="005A322D"/>
    <w:rsid w:val="005A34BC"/>
    <w:rsid w:val="005A36CC"/>
    <w:rsid w:val="005A44B4"/>
    <w:rsid w:val="005A529A"/>
    <w:rsid w:val="005A56DC"/>
    <w:rsid w:val="005A5D3E"/>
    <w:rsid w:val="005A5F69"/>
    <w:rsid w:val="005A607B"/>
    <w:rsid w:val="005A627B"/>
    <w:rsid w:val="005A6656"/>
    <w:rsid w:val="005A66BC"/>
    <w:rsid w:val="005A689C"/>
    <w:rsid w:val="005A6A4D"/>
    <w:rsid w:val="005A6BE0"/>
    <w:rsid w:val="005A6F24"/>
    <w:rsid w:val="005A73F5"/>
    <w:rsid w:val="005A75F6"/>
    <w:rsid w:val="005B0F80"/>
    <w:rsid w:val="005B1350"/>
    <w:rsid w:val="005B192B"/>
    <w:rsid w:val="005B1AEF"/>
    <w:rsid w:val="005B1B3A"/>
    <w:rsid w:val="005B263A"/>
    <w:rsid w:val="005B35B1"/>
    <w:rsid w:val="005B377B"/>
    <w:rsid w:val="005B42DF"/>
    <w:rsid w:val="005B44E6"/>
    <w:rsid w:val="005B464C"/>
    <w:rsid w:val="005B567A"/>
    <w:rsid w:val="005B5907"/>
    <w:rsid w:val="005B5FAF"/>
    <w:rsid w:val="005B697A"/>
    <w:rsid w:val="005B7112"/>
    <w:rsid w:val="005B715A"/>
    <w:rsid w:val="005B748B"/>
    <w:rsid w:val="005B7B16"/>
    <w:rsid w:val="005B7E4C"/>
    <w:rsid w:val="005C0693"/>
    <w:rsid w:val="005C0E16"/>
    <w:rsid w:val="005C0EAA"/>
    <w:rsid w:val="005C13C6"/>
    <w:rsid w:val="005C162A"/>
    <w:rsid w:val="005C1CD3"/>
    <w:rsid w:val="005C1D28"/>
    <w:rsid w:val="005C1EF3"/>
    <w:rsid w:val="005C2417"/>
    <w:rsid w:val="005C2462"/>
    <w:rsid w:val="005C2668"/>
    <w:rsid w:val="005C26B2"/>
    <w:rsid w:val="005C2823"/>
    <w:rsid w:val="005C3308"/>
    <w:rsid w:val="005C3778"/>
    <w:rsid w:val="005C38B5"/>
    <w:rsid w:val="005C3C31"/>
    <w:rsid w:val="005C3DC5"/>
    <w:rsid w:val="005C5ECE"/>
    <w:rsid w:val="005C68E0"/>
    <w:rsid w:val="005C6911"/>
    <w:rsid w:val="005C70E6"/>
    <w:rsid w:val="005D098C"/>
    <w:rsid w:val="005D0A69"/>
    <w:rsid w:val="005D0EDB"/>
    <w:rsid w:val="005D1E83"/>
    <w:rsid w:val="005D1F4C"/>
    <w:rsid w:val="005D2557"/>
    <w:rsid w:val="005D2AFF"/>
    <w:rsid w:val="005D347B"/>
    <w:rsid w:val="005D3584"/>
    <w:rsid w:val="005D35E8"/>
    <w:rsid w:val="005D361B"/>
    <w:rsid w:val="005D39E8"/>
    <w:rsid w:val="005D3DD5"/>
    <w:rsid w:val="005D4303"/>
    <w:rsid w:val="005D4493"/>
    <w:rsid w:val="005D4A9F"/>
    <w:rsid w:val="005D4CE2"/>
    <w:rsid w:val="005D4CFA"/>
    <w:rsid w:val="005D59DF"/>
    <w:rsid w:val="005D61C3"/>
    <w:rsid w:val="005D68F3"/>
    <w:rsid w:val="005D6A04"/>
    <w:rsid w:val="005D6D84"/>
    <w:rsid w:val="005D77E4"/>
    <w:rsid w:val="005D7AF5"/>
    <w:rsid w:val="005E1758"/>
    <w:rsid w:val="005E2302"/>
    <w:rsid w:val="005E3930"/>
    <w:rsid w:val="005E3E15"/>
    <w:rsid w:val="005E3FFC"/>
    <w:rsid w:val="005E42C6"/>
    <w:rsid w:val="005E434B"/>
    <w:rsid w:val="005E435B"/>
    <w:rsid w:val="005E43BA"/>
    <w:rsid w:val="005E4406"/>
    <w:rsid w:val="005E46F0"/>
    <w:rsid w:val="005E4CB1"/>
    <w:rsid w:val="005E4CE9"/>
    <w:rsid w:val="005E4F5F"/>
    <w:rsid w:val="005E507A"/>
    <w:rsid w:val="005E52E1"/>
    <w:rsid w:val="005E535D"/>
    <w:rsid w:val="005E5CA3"/>
    <w:rsid w:val="005E600C"/>
    <w:rsid w:val="005E6890"/>
    <w:rsid w:val="005E7A2F"/>
    <w:rsid w:val="005F0174"/>
    <w:rsid w:val="005F09B4"/>
    <w:rsid w:val="005F0E9C"/>
    <w:rsid w:val="005F0EB6"/>
    <w:rsid w:val="005F1B08"/>
    <w:rsid w:val="005F1E15"/>
    <w:rsid w:val="005F1F30"/>
    <w:rsid w:val="005F2A09"/>
    <w:rsid w:val="005F2C5B"/>
    <w:rsid w:val="005F2CC2"/>
    <w:rsid w:val="005F3BEB"/>
    <w:rsid w:val="005F426E"/>
    <w:rsid w:val="005F4E47"/>
    <w:rsid w:val="005F635F"/>
    <w:rsid w:val="005F65E3"/>
    <w:rsid w:val="005F7782"/>
    <w:rsid w:val="005F78F2"/>
    <w:rsid w:val="006003FE"/>
    <w:rsid w:val="00600849"/>
    <w:rsid w:val="00600ADD"/>
    <w:rsid w:val="00600DE5"/>
    <w:rsid w:val="00600FC7"/>
    <w:rsid w:val="006016A7"/>
    <w:rsid w:val="00601B94"/>
    <w:rsid w:val="00601FC1"/>
    <w:rsid w:val="00602D82"/>
    <w:rsid w:val="00603325"/>
    <w:rsid w:val="00603DA6"/>
    <w:rsid w:val="00603E72"/>
    <w:rsid w:val="00604073"/>
    <w:rsid w:val="00604123"/>
    <w:rsid w:val="0060430C"/>
    <w:rsid w:val="006054F6"/>
    <w:rsid w:val="0060686D"/>
    <w:rsid w:val="00606F71"/>
    <w:rsid w:val="006075CB"/>
    <w:rsid w:val="006079C3"/>
    <w:rsid w:val="00607D92"/>
    <w:rsid w:val="00607F46"/>
    <w:rsid w:val="006107D1"/>
    <w:rsid w:val="00610901"/>
    <w:rsid w:val="00610C8F"/>
    <w:rsid w:val="00611262"/>
    <w:rsid w:val="0061164E"/>
    <w:rsid w:val="0061191A"/>
    <w:rsid w:val="00611946"/>
    <w:rsid w:val="006121C3"/>
    <w:rsid w:val="006122E4"/>
    <w:rsid w:val="00612803"/>
    <w:rsid w:val="00613E94"/>
    <w:rsid w:val="00615151"/>
    <w:rsid w:val="00615568"/>
    <w:rsid w:val="006167CA"/>
    <w:rsid w:val="006175D7"/>
    <w:rsid w:val="00617636"/>
    <w:rsid w:val="006204AD"/>
    <w:rsid w:val="006208C4"/>
    <w:rsid w:val="00620E61"/>
    <w:rsid w:val="00621785"/>
    <w:rsid w:val="00621D11"/>
    <w:rsid w:val="00621EEA"/>
    <w:rsid w:val="00622BE1"/>
    <w:rsid w:val="0062358F"/>
    <w:rsid w:val="0062363C"/>
    <w:rsid w:val="006255FE"/>
    <w:rsid w:val="00625608"/>
    <w:rsid w:val="0062602E"/>
    <w:rsid w:val="006262DE"/>
    <w:rsid w:val="006267E1"/>
    <w:rsid w:val="00627847"/>
    <w:rsid w:val="006278EB"/>
    <w:rsid w:val="00627F1C"/>
    <w:rsid w:val="006305CA"/>
    <w:rsid w:val="00630845"/>
    <w:rsid w:val="00630FAC"/>
    <w:rsid w:val="00632492"/>
    <w:rsid w:val="00632E10"/>
    <w:rsid w:val="006334CF"/>
    <w:rsid w:val="0063457B"/>
    <w:rsid w:val="006348B9"/>
    <w:rsid w:val="0063521F"/>
    <w:rsid w:val="006358A4"/>
    <w:rsid w:val="00635D6C"/>
    <w:rsid w:val="006360C5"/>
    <w:rsid w:val="0063633B"/>
    <w:rsid w:val="00636428"/>
    <w:rsid w:val="006364B0"/>
    <w:rsid w:val="006368D7"/>
    <w:rsid w:val="00636AF0"/>
    <w:rsid w:val="00637089"/>
    <w:rsid w:val="00637643"/>
    <w:rsid w:val="00640254"/>
    <w:rsid w:val="00640533"/>
    <w:rsid w:val="006405AA"/>
    <w:rsid w:val="00640993"/>
    <w:rsid w:val="0064117B"/>
    <w:rsid w:val="00642233"/>
    <w:rsid w:val="0064280D"/>
    <w:rsid w:val="00642CB2"/>
    <w:rsid w:val="0064388F"/>
    <w:rsid w:val="00643EC0"/>
    <w:rsid w:val="00644EF8"/>
    <w:rsid w:val="0064505E"/>
    <w:rsid w:val="0064544F"/>
    <w:rsid w:val="00645B1E"/>
    <w:rsid w:val="006463A8"/>
    <w:rsid w:val="00646643"/>
    <w:rsid w:val="006479E5"/>
    <w:rsid w:val="0065021E"/>
    <w:rsid w:val="00650E32"/>
    <w:rsid w:val="00651632"/>
    <w:rsid w:val="006517C6"/>
    <w:rsid w:val="00651A29"/>
    <w:rsid w:val="00651C38"/>
    <w:rsid w:val="00652113"/>
    <w:rsid w:val="00652118"/>
    <w:rsid w:val="00652350"/>
    <w:rsid w:val="006529C0"/>
    <w:rsid w:val="00652DEA"/>
    <w:rsid w:val="006534D1"/>
    <w:rsid w:val="006537CC"/>
    <w:rsid w:val="00653B74"/>
    <w:rsid w:val="00653B85"/>
    <w:rsid w:val="00654AA5"/>
    <w:rsid w:val="00654DA5"/>
    <w:rsid w:val="00655033"/>
    <w:rsid w:val="00655660"/>
    <w:rsid w:val="0065625D"/>
    <w:rsid w:val="00656686"/>
    <w:rsid w:val="0065677F"/>
    <w:rsid w:val="00656E9D"/>
    <w:rsid w:val="006570CD"/>
    <w:rsid w:val="00657F88"/>
    <w:rsid w:val="006605C4"/>
    <w:rsid w:val="00661273"/>
    <w:rsid w:val="00661716"/>
    <w:rsid w:val="00661CAE"/>
    <w:rsid w:val="006626CB"/>
    <w:rsid w:val="00662759"/>
    <w:rsid w:val="00663109"/>
    <w:rsid w:val="006631FA"/>
    <w:rsid w:val="00663C46"/>
    <w:rsid w:val="00664B95"/>
    <w:rsid w:val="006650E1"/>
    <w:rsid w:val="0066589A"/>
    <w:rsid w:val="00665C97"/>
    <w:rsid w:val="006668E3"/>
    <w:rsid w:val="00666A69"/>
    <w:rsid w:val="0066727C"/>
    <w:rsid w:val="00667439"/>
    <w:rsid w:val="00667B4D"/>
    <w:rsid w:val="00667BCD"/>
    <w:rsid w:val="00670441"/>
    <w:rsid w:val="00670AA0"/>
    <w:rsid w:val="00670B18"/>
    <w:rsid w:val="00672BA5"/>
    <w:rsid w:val="006732E3"/>
    <w:rsid w:val="00673517"/>
    <w:rsid w:val="0067372B"/>
    <w:rsid w:val="006741F9"/>
    <w:rsid w:val="006746A3"/>
    <w:rsid w:val="006746FB"/>
    <w:rsid w:val="00674A5F"/>
    <w:rsid w:val="00674EAB"/>
    <w:rsid w:val="00675469"/>
    <w:rsid w:val="006754F9"/>
    <w:rsid w:val="006756B4"/>
    <w:rsid w:val="006757DF"/>
    <w:rsid w:val="00675AF1"/>
    <w:rsid w:val="0067613E"/>
    <w:rsid w:val="0067622B"/>
    <w:rsid w:val="00677665"/>
    <w:rsid w:val="006776F4"/>
    <w:rsid w:val="006777D5"/>
    <w:rsid w:val="00677A65"/>
    <w:rsid w:val="00677D3E"/>
    <w:rsid w:val="006812BB"/>
    <w:rsid w:val="0068180E"/>
    <w:rsid w:val="0068297A"/>
    <w:rsid w:val="00683677"/>
    <w:rsid w:val="00683A0A"/>
    <w:rsid w:val="00683B12"/>
    <w:rsid w:val="00683C44"/>
    <w:rsid w:val="006842E9"/>
    <w:rsid w:val="0068449F"/>
    <w:rsid w:val="00684A28"/>
    <w:rsid w:val="006852F5"/>
    <w:rsid w:val="006868E7"/>
    <w:rsid w:val="00686AE4"/>
    <w:rsid w:val="006873C1"/>
    <w:rsid w:val="00687445"/>
    <w:rsid w:val="00687B9B"/>
    <w:rsid w:val="00690517"/>
    <w:rsid w:val="00691386"/>
    <w:rsid w:val="0069175D"/>
    <w:rsid w:val="006918A7"/>
    <w:rsid w:val="00691C30"/>
    <w:rsid w:val="00691CBB"/>
    <w:rsid w:val="00691E0E"/>
    <w:rsid w:val="00692400"/>
    <w:rsid w:val="006925D0"/>
    <w:rsid w:val="006929C4"/>
    <w:rsid w:val="00693321"/>
    <w:rsid w:val="006935A6"/>
    <w:rsid w:val="00693A14"/>
    <w:rsid w:val="0069445A"/>
    <w:rsid w:val="00694511"/>
    <w:rsid w:val="00694558"/>
    <w:rsid w:val="006948CF"/>
    <w:rsid w:val="006951CD"/>
    <w:rsid w:val="006951E0"/>
    <w:rsid w:val="00696B9D"/>
    <w:rsid w:val="00696C59"/>
    <w:rsid w:val="00696CC4"/>
    <w:rsid w:val="00696F89"/>
    <w:rsid w:val="00697756"/>
    <w:rsid w:val="00697D7C"/>
    <w:rsid w:val="006A01F3"/>
    <w:rsid w:val="006A077A"/>
    <w:rsid w:val="006A083C"/>
    <w:rsid w:val="006A0B59"/>
    <w:rsid w:val="006A0DF8"/>
    <w:rsid w:val="006A105D"/>
    <w:rsid w:val="006A183E"/>
    <w:rsid w:val="006A18F2"/>
    <w:rsid w:val="006A1CD1"/>
    <w:rsid w:val="006A2175"/>
    <w:rsid w:val="006A228B"/>
    <w:rsid w:val="006A243E"/>
    <w:rsid w:val="006A2D17"/>
    <w:rsid w:val="006A3C9E"/>
    <w:rsid w:val="006A3CE5"/>
    <w:rsid w:val="006A4D1B"/>
    <w:rsid w:val="006A4DE5"/>
    <w:rsid w:val="006A4DF3"/>
    <w:rsid w:val="006A514A"/>
    <w:rsid w:val="006A5F2D"/>
    <w:rsid w:val="006A6209"/>
    <w:rsid w:val="006A678C"/>
    <w:rsid w:val="006A70A1"/>
    <w:rsid w:val="006A7A01"/>
    <w:rsid w:val="006A7EE1"/>
    <w:rsid w:val="006A7EE9"/>
    <w:rsid w:val="006B00DF"/>
    <w:rsid w:val="006B0FAA"/>
    <w:rsid w:val="006B104F"/>
    <w:rsid w:val="006B164C"/>
    <w:rsid w:val="006B185B"/>
    <w:rsid w:val="006B1DB7"/>
    <w:rsid w:val="006B2B77"/>
    <w:rsid w:val="006B2D67"/>
    <w:rsid w:val="006B3500"/>
    <w:rsid w:val="006B394B"/>
    <w:rsid w:val="006B3A5B"/>
    <w:rsid w:val="006B3C20"/>
    <w:rsid w:val="006B5991"/>
    <w:rsid w:val="006B5C18"/>
    <w:rsid w:val="006B646F"/>
    <w:rsid w:val="006B683E"/>
    <w:rsid w:val="006B6B01"/>
    <w:rsid w:val="006B6B62"/>
    <w:rsid w:val="006C0FA1"/>
    <w:rsid w:val="006C16A9"/>
    <w:rsid w:val="006C1848"/>
    <w:rsid w:val="006C1CA1"/>
    <w:rsid w:val="006C2331"/>
    <w:rsid w:val="006C2F45"/>
    <w:rsid w:val="006C3085"/>
    <w:rsid w:val="006C3DD8"/>
    <w:rsid w:val="006C46E9"/>
    <w:rsid w:val="006C484C"/>
    <w:rsid w:val="006C4B70"/>
    <w:rsid w:val="006C4DFC"/>
    <w:rsid w:val="006C540E"/>
    <w:rsid w:val="006C5A2D"/>
    <w:rsid w:val="006C68DF"/>
    <w:rsid w:val="006C6EE7"/>
    <w:rsid w:val="006C7670"/>
    <w:rsid w:val="006C7D5E"/>
    <w:rsid w:val="006D06A1"/>
    <w:rsid w:val="006D0D02"/>
    <w:rsid w:val="006D0E42"/>
    <w:rsid w:val="006D0E6B"/>
    <w:rsid w:val="006D0ECE"/>
    <w:rsid w:val="006D18E3"/>
    <w:rsid w:val="006D1A54"/>
    <w:rsid w:val="006D1B54"/>
    <w:rsid w:val="006D1C77"/>
    <w:rsid w:val="006D2C3C"/>
    <w:rsid w:val="006D3335"/>
    <w:rsid w:val="006D419E"/>
    <w:rsid w:val="006D4DA1"/>
    <w:rsid w:val="006D5328"/>
    <w:rsid w:val="006D5E2A"/>
    <w:rsid w:val="006D63A0"/>
    <w:rsid w:val="006D6654"/>
    <w:rsid w:val="006D78F6"/>
    <w:rsid w:val="006D7C4B"/>
    <w:rsid w:val="006E029F"/>
    <w:rsid w:val="006E0471"/>
    <w:rsid w:val="006E055A"/>
    <w:rsid w:val="006E0865"/>
    <w:rsid w:val="006E09AE"/>
    <w:rsid w:val="006E0EE3"/>
    <w:rsid w:val="006E1179"/>
    <w:rsid w:val="006E13F2"/>
    <w:rsid w:val="006E209F"/>
    <w:rsid w:val="006E2314"/>
    <w:rsid w:val="006E26E2"/>
    <w:rsid w:val="006E2F20"/>
    <w:rsid w:val="006E340E"/>
    <w:rsid w:val="006E36E7"/>
    <w:rsid w:val="006E3DA4"/>
    <w:rsid w:val="006E3EA7"/>
    <w:rsid w:val="006E4D6E"/>
    <w:rsid w:val="006E532A"/>
    <w:rsid w:val="006E5806"/>
    <w:rsid w:val="006E74DE"/>
    <w:rsid w:val="006F1033"/>
    <w:rsid w:val="006F106B"/>
    <w:rsid w:val="006F1085"/>
    <w:rsid w:val="006F10D4"/>
    <w:rsid w:val="006F2AD0"/>
    <w:rsid w:val="006F2E40"/>
    <w:rsid w:val="006F2F32"/>
    <w:rsid w:val="006F317F"/>
    <w:rsid w:val="006F36F0"/>
    <w:rsid w:val="006F3896"/>
    <w:rsid w:val="006F3EC0"/>
    <w:rsid w:val="006F48E7"/>
    <w:rsid w:val="006F4C99"/>
    <w:rsid w:val="006F4EE0"/>
    <w:rsid w:val="006F54EB"/>
    <w:rsid w:val="006F554D"/>
    <w:rsid w:val="006F58BC"/>
    <w:rsid w:val="006F6136"/>
    <w:rsid w:val="006F657D"/>
    <w:rsid w:val="006F68C3"/>
    <w:rsid w:val="006F6F8A"/>
    <w:rsid w:val="006F7336"/>
    <w:rsid w:val="006F7498"/>
    <w:rsid w:val="006F749B"/>
    <w:rsid w:val="006F779D"/>
    <w:rsid w:val="0070038B"/>
    <w:rsid w:val="00701802"/>
    <w:rsid w:val="00701BC7"/>
    <w:rsid w:val="00704A7F"/>
    <w:rsid w:val="00704D18"/>
    <w:rsid w:val="00705D85"/>
    <w:rsid w:val="00705FF5"/>
    <w:rsid w:val="00706D81"/>
    <w:rsid w:val="00707B9B"/>
    <w:rsid w:val="00707FAD"/>
    <w:rsid w:val="007102F3"/>
    <w:rsid w:val="00710632"/>
    <w:rsid w:val="007112D6"/>
    <w:rsid w:val="00711A8C"/>
    <w:rsid w:val="00711CD5"/>
    <w:rsid w:val="00712C99"/>
    <w:rsid w:val="007131D2"/>
    <w:rsid w:val="00713389"/>
    <w:rsid w:val="0071338D"/>
    <w:rsid w:val="007133F7"/>
    <w:rsid w:val="00713F58"/>
    <w:rsid w:val="0071424E"/>
    <w:rsid w:val="00715606"/>
    <w:rsid w:val="00716336"/>
    <w:rsid w:val="00716A0A"/>
    <w:rsid w:val="00716E28"/>
    <w:rsid w:val="00716F90"/>
    <w:rsid w:val="0071777A"/>
    <w:rsid w:val="00717C49"/>
    <w:rsid w:val="0072007D"/>
    <w:rsid w:val="0072032A"/>
    <w:rsid w:val="00720579"/>
    <w:rsid w:val="00722A06"/>
    <w:rsid w:val="00723447"/>
    <w:rsid w:val="00723484"/>
    <w:rsid w:val="00723E65"/>
    <w:rsid w:val="007245A2"/>
    <w:rsid w:val="0072479C"/>
    <w:rsid w:val="007247C5"/>
    <w:rsid w:val="00725108"/>
    <w:rsid w:val="00725273"/>
    <w:rsid w:val="00726BEB"/>
    <w:rsid w:val="00726E2E"/>
    <w:rsid w:val="007272A3"/>
    <w:rsid w:val="00727450"/>
    <w:rsid w:val="0073125B"/>
    <w:rsid w:val="00731393"/>
    <w:rsid w:val="007315E1"/>
    <w:rsid w:val="00731A8E"/>
    <w:rsid w:val="00731B7B"/>
    <w:rsid w:val="00731CFD"/>
    <w:rsid w:val="00731D45"/>
    <w:rsid w:val="00732867"/>
    <w:rsid w:val="00732CB6"/>
    <w:rsid w:val="00733077"/>
    <w:rsid w:val="00733D14"/>
    <w:rsid w:val="00734756"/>
    <w:rsid w:val="00734AE7"/>
    <w:rsid w:val="00734E63"/>
    <w:rsid w:val="00734F8B"/>
    <w:rsid w:val="007351E8"/>
    <w:rsid w:val="007359D8"/>
    <w:rsid w:val="00735F15"/>
    <w:rsid w:val="00736218"/>
    <w:rsid w:val="00736496"/>
    <w:rsid w:val="00736802"/>
    <w:rsid w:val="00736890"/>
    <w:rsid w:val="00736D22"/>
    <w:rsid w:val="00736E84"/>
    <w:rsid w:val="00737D64"/>
    <w:rsid w:val="00737E73"/>
    <w:rsid w:val="00737FB6"/>
    <w:rsid w:val="007401ED"/>
    <w:rsid w:val="007409A4"/>
    <w:rsid w:val="00740A84"/>
    <w:rsid w:val="00740EF1"/>
    <w:rsid w:val="0074111A"/>
    <w:rsid w:val="0074133F"/>
    <w:rsid w:val="007429DB"/>
    <w:rsid w:val="007429EE"/>
    <w:rsid w:val="00744899"/>
    <w:rsid w:val="00744EC4"/>
    <w:rsid w:val="00744EE6"/>
    <w:rsid w:val="00745170"/>
    <w:rsid w:val="0074564D"/>
    <w:rsid w:val="007464C9"/>
    <w:rsid w:val="00747039"/>
    <w:rsid w:val="007477A1"/>
    <w:rsid w:val="00747D43"/>
    <w:rsid w:val="00747E25"/>
    <w:rsid w:val="00750195"/>
    <w:rsid w:val="00751020"/>
    <w:rsid w:val="0075109D"/>
    <w:rsid w:val="00751681"/>
    <w:rsid w:val="00751808"/>
    <w:rsid w:val="00751850"/>
    <w:rsid w:val="0075189F"/>
    <w:rsid w:val="007525D5"/>
    <w:rsid w:val="007527BA"/>
    <w:rsid w:val="00752A67"/>
    <w:rsid w:val="007530A1"/>
    <w:rsid w:val="00753A2D"/>
    <w:rsid w:val="00753AEE"/>
    <w:rsid w:val="00753CCC"/>
    <w:rsid w:val="00753F64"/>
    <w:rsid w:val="00753FB4"/>
    <w:rsid w:val="007540E9"/>
    <w:rsid w:val="007543FA"/>
    <w:rsid w:val="007544F0"/>
    <w:rsid w:val="00754ECB"/>
    <w:rsid w:val="00754F3A"/>
    <w:rsid w:val="00754FF7"/>
    <w:rsid w:val="007550B3"/>
    <w:rsid w:val="007553F1"/>
    <w:rsid w:val="007554A2"/>
    <w:rsid w:val="00755AF6"/>
    <w:rsid w:val="00755C5C"/>
    <w:rsid w:val="00755E30"/>
    <w:rsid w:val="00756668"/>
    <w:rsid w:val="0075678A"/>
    <w:rsid w:val="00757124"/>
    <w:rsid w:val="007572B0"/>
    <w:rsid w:val="007577E0"/>
    <w:rsid w:val="0075784C"/>
    <w:rsid w:val="00760276"/>
    <w:rsid w:val="00760944"/>
    <w:rsid w:val="00761210"/>
    <w:rsid w:val="007613FD"/>
    <w:rsid w:val="0076199B"/>
    <w:rsid w:val="00761A6C"/>
    <w:rsid w:val="00761F63"/>
    <w:rsid w:val="007621A4"/>
    <w:rsid w:val="00762871"/>
    <w:rsid w:val="00762C72"/>
    <w:rsid w:val="00762E37"/>
    <w:rsid w:val="00763A15"/>
    <w:rsid w:val="00764A22"/>
    <w:rsid w:val="00765237"/>
    <w:rsid w:val="007654F4"/>
    <w:rsid w:val="00765CC4"/>
    <w:rsid w:val="00765CDB"/>
    <w:rsid w:val="007660E0"/>
    <w:rsid w:val="007664E9"/>
    <w:rsid w:val="007667A8"/>
    <w:rsid w:val="007675F5"/>
    <w:rsid w:val="00770741"/>
    <w:rsid w:val="00770A14"/>
    <w:rsid w:val="0077118C"/>
    <w:rsid w:val="00771E1A"/>
    <w:rsid w:val="007728DC"/>
    <w:rsid w:val="00772DED"/>
    <w:rsid w:val="00772FCD"/>
    <w:rsid w:val="00773C5C"/>
    <w:rsid w:val="0077425B"/>
    <w:rsid w:val="00774353"/>
    <w:rsid w:val="00774C3F"/>
    <w:rsid w:val="00775987"/>
    <w:rsid w:val="00776105"/>
    <w:rsid w:val="00776BF1"/>
    <w:rsid w:val="007779B9"/>
    <w:rsid w:val="00777FB0"/>
    <w:rsid w:val="00780081"/>
    <w:rsid w:val="00780391"/>
    <w:rsid w:val="0078115F"/>
    <w:rsid w:val="007812A6"/>
    <w:rsid w:val="007813D6"/>
    <w:rsid w:val="007814C9"/>
    <w:rsid w:val="007819CE"/>
    <w:rsid w:val="00782A8F"/>
    <w:rsid w:val="00783B18"/>
    <w:rsid w:val="00783E8A"/>
    <w:rsid w:val="00784B52"/>
    <w:rsid w:val="00784D32"/>
    <w:rsid w:val="00785956"/>
    <w:rsid w:val="00786D7B"/>
    <w:rsid w:val="00787337"/>
    <w:rsid w:val="007878B3"/>
    <w:rsid w:val="00790455"/>
    <w:rsid w:val="0079051F"/>
    <w:rsid w:val="007907A6"/>
    <w:rsid w:val="0079094B"/>
    <w:rsid w:val="00790F66"/>
    <w:rsid w:val="0079108B"/>
    <w:rsid w:val="00791213"/>
    <w:rsid w:val="00791A53"/>
    <w:rsid w:val="007928F7"/>
    <w:rsid w:val="00794685"/>
    <w:rsid w:val="00795A88"/>
    <w:rsid w:val="007964A2"/>
    <w:rsid w:val="007979A0"/>
    <w:rsid w:val="007A0661"/>
    <w:rsid w:val="007A0A70"/>
    <w:rsid w:val="007A0A7D"/>
    <w:rsid w:val="007A126F"/>
    <w:rsid w:val="007A156B"/>
    <w:rsid w:val="007A1A5C"/>
    <w:rsid w:val="007A1B16"/>
    <w:rsid w:val="007A2329"/>
    <w:rsid w:val="007A2585"/>
    <w:rsid w:val="007A3629"/>
    <w:rsid w:val="007A3ABC"/>
    <w:rsid w:val="007A3ADD"/>
    <w:rsid w:val="007A3C2D"/>
    <w:rsid w:val="007A4100"/>
    <w:rsid w:val="007A410C"/>
    <w:rsid w:val="007A44E0"/>
    <w:rsid w:val="007A507F"/>
    <w:rsid w:val="007A50FE"/>
    <w:rsid w:val="007A5945"/>
    <w:rsid w:val="007A6033"/>
    <w:rsid w:val="007A6462"/>
    <w:rsid w:val="007A6529"/>
    <w:rsid w:val="007A6709"/>
    <w:rsid w:val="007A6913"/>
    <w:rsid w:val="007A7A14"/>
    <w:rsid w:val="007B197C"/>
    <w:rsid w:val="007B1E72"/>
    <w:rsid w:val="007B201D"/>
    <w:rsid w:val="007B258E"/>
    <w:rsid w:val="007B26E7"/>
    <w:rsid w:val="007B2717"/>
    <w:rsid w:val="007B272A"/>
    <w:rsid w:val="007B4B94"/>
    <w:rsid w:val="007B5B08"/>
    <w:rsid w:val="007B5F11"/>
    <w:rsid w:val="007B5F1C"/>
    <w:rsid w:val="007B6DB3"/>
    <w:rsid w:val="007B6F7C"/>
    <w:rsid w:val="007B718C"/>
    <w:rsid w:val="007B7B7D"/>
    <w:rsid w:val="007C022B"/>
    <w:rsid w:val="007C03E7"/>
    <w:rsid w:val="007C0812"/>
    <w:rsid w:val="007C09ED"/>
    <w:rsid w:val="007C1035"/>
    <w:rsid w:val="007C1338"/>
    <w:rsid w:val="007C153E"/>
    <w:rsid w:val="007C23F0"/>
    <w:rsid w:val="007C2B19"/>
    <w:rsid w:val="007C3152"/>
    <w:rsid w:val="007C395A"/>
    <w:rsid w:val="007C3B26"/>
    <w:rsid w:val="007C3BE3"/>
    <w:rsid w:val="007C3FF1"/>
    <w:rsid w:val="007C4BB9"/>
    <w:rsid w:val="007C5115"/>
    <w:rsid w:val="007C537B"/>
    <w:rsid w:val="007C5BED"/>
    <w:rsid w:val="007C63A9"/>
    <w:rsid w:val="007C6792"/>
    <w:rsid w:val="007C683E"/>
    <w:rsid w:val="007C6908"/>
    <w:rsid w:val="007C6D05"/>
    <w:rsid w:val="007C71FB"/>
    <w:rsid w:val="007C7A95"/>
    <w:rsid w:val="007D0725"/>
    <w:rsid w:val="007D1B21"/>
    <w:rsid w:val="007D1E9A"/>
    <w:rsid w:val="007D2107"/>
    <w:rsid w:val="007D288A"/>
    <w:rsid w:val="007D2DB2"/>
    <w:rsid w:val="007D34C4"/>
    <w:rsid w:val="007D3824"/>
    <w:rsid w:val="007D389B"/>
    <w:rsid w:val="007D3C2B"/>
    <w:rsid w:val="007D3D5C"/>
    <w:rsid w:val="007D4858"/>
    <w:rsid w:val="007D48C8"/>
    <w:rsid w:val="007D643F"/>
    <w:rsid w:val="007D65B7"/>
    <w:rsid w:val="007D6B8B"/>
    <w:rsid w:val="007D721C"/>
    <w:rsid w:val="007D72A9"/>
    <w:rsid w:val="007D7304"/>
    <w:rsid w:val="007D78D3"/>
    <w:rsid w:val="007D7B59"/>
    <w:rsid w:val="007D7C81"/>
    <w:rsid w:val="007D7D82"/>
    <w:rsid w:val="007E3550"/>
    <w:rsid w:val="007E3713"/>
    <w:rsid w:val="007E3796"/>
    <w:rsid w:val="007E3A6D"/>
    <w:rsid w:val="007E3D4E"/>
    <w:rsid w:val="007E4897"/>
    <w:rsid w:val="007E49B6"/>
    <w:rsid w:val="007E4DB5"/>
    <w:rsid w:val="007E5042"/>
    <w:rsid w:val="007E5364"/>
    <w:rsid w:val="007E649D"/>
    <w:rsid w:val="007E6833"/>
    <w:rsid w:val="007E68D4"/>
    <w:rsid w:val="007E69C6"/>
    <w:rsid w:val="007E6C3B"/>
    <w:rsid w:val="007E6EBA"/>
    <w:rsid w:val="007E6F59"/>
    <w:rsid w:val="007E7102"/>
    <w:rsid w:val="007E7386"/>
    <w:rsid w:val="007E7B7F"/>
    <w:rsid w:val="007F065A"/>
    <w:rsid w:val="007F0B0E"/>
    <w:rsid w:val="007F10BC"/>
    <w:rsid w:val="007F1256"/>
    <w:rsid w:val="007F248F"/>
    <w:rsid w:val="007F4062"/>
    <w:rsid w:val="007F426A"/>
    <w:rsid w:val="007F47F5"/>
    <w:rsid w:val="007F5321"/>
    <w:rsid w:val="007F5547"/>
    <w:rsid w:val="007F59BE"/>
    <w:rsid w:val="007F698C"/>
    <w:rsid w:val="007F7008"/>
    <w:rsid w:val="007F7363"/>
    <w:rsid w:val="007F7691"/>
    <w:rsid w:val="007F7BCF"/>
    <w:rsid w:val="008004E4"/>
    <w:rsid w:val="0080074F"/>
    <w:rsid w:val="0080093F"/>
    <w:rsid w:val="00800E26"/>
    <w:rsid w:val="00800EB7"/>
    <w:rsid w:val="008020B3"/>
    <w:rsid w:val="008026C9"/>
    <w:rsid w:val="00802AB3"/>
    <w:rsid w:val="00802E8C"/>
    <w:rsid w:val="00803393"/>
    <w:rsid w:val="00803B0C"/>
    <w:rsid w:val="00803D20"/>
    <w:rsid w:val="00803E22"/>
    <w:rsid w:val="00803F07"/>
    <w:rsid w:val="008047EE"/>
    <w:rsid w:val="00804BE3"/>
    <w:rsid w:val="00804FAD"/>
    <w:rsid w:val="008054DF"/>
    <w:rsid w:val="00805773"/>
    <w:rsid w:val="00805A33"/>
    <w:rsid w:val="00805F41"/>
    <w:rsid w:val="008068D2"/>
    <w:rsid w:val="008072C4"/>
    <w:rsid w:val="008073CC"/>
    <w:rsid w:val="00807AAD"/>
    <w:rsid w:val="00807ABA"/>
    <w:rsid w:val="00807B4F"/>
    <w:rsid w:val="00807BAE"/>
    <w:rsid w:val="00807BCF"/>
    <w:rsid w:val="00807D71"/>
    <w:rsid w:val="008107EC"/>
    <w:rsid w:val="00810897"/>
    <w:rsid w:val="0081172E"/>
    <w:rsid w:val="008142C3"/>
    <w:rsid w:val="008149C9"/>
    <w:rsid w:val="008155D4"/>
    <w:rsid w:val="00815CC2"/>
    <w:rsid w:val="00815D4E"/>
    <w:rsid w:val="00816773"/>
    <w:rsid w:val="00816DF2"/>
    <w:rsid w:val="00816F18"/>
    <w:rsid w:val="00817008"/>
    <w:rsid w:val="008170CE"/>
    <w:rsid w:val="008178CA"/>
    <w:rsid w:val="00817917"/>
    <w:rsid w:val="00817B7E"/>
    <w:rsid w:val="00817DAA"/>
    <w:rsid w:val="00820A79"/>
    <w:rsid w:val="00820B05"/>
    <w:rsid w:val="00820FA2"/>
    <w:rsid w:val="0082212C"/>
    <w:rsid w:val="00822169"/>
    <w:rsid w:val="008224F6"/>
    <w:rsid w:val="00822D9A"/>
    <w:rsid w:val="0082350C"/>
    <w:rsid w:val="00823617"/>
    <w:rsid w:val="00823673"/>
    <w:rsid w:val="00823BF8"/>
    <w:rsid w:val="00824C97"/>
    <w:rsid w:val="00824CB3"/>
    <w:rsid w:val="00824E9C"/>
    <w:rsid w:val="00825B05"/>
    <w:rsid w:val="00825BF2"/>
    <w:rsid w:val="00825F00"/>
    <w:rsid w:val="00825F39"/>
    <w:rsid w:val="00827E4A"/>
    <w:rsid w:val="00830409"/>
    <w:rsid w:val="00830845"/>
    <w:rsid w:val="00830E8C"/>
    <w:rsid w:val="00830F47"/>
    <w:rsid w:val="00832663"/>
    <w:rsid w:val="008329FC"/>
    <w:rsid w:val="00832C42"/>
    <w:rsid w:val="00832C92"/>
    <w:rsid w:val="00832E04"/>
    <w:rsid w:val="008334CA"/>
    <w:rsid w:val="008336BE"/>
    <w:rsid w:val="008344A5"/>
    <w:rsid w:val="008347A9"/>
    <w:rsid w:val="00834868"/>
    <w:rsid w:val="00835A7E"/>
    <w:rsid w:val="00835DCD"/>
    <w:rsid w:val="00837ADA"/>
    <w:rsid w:val="008406B9"/>
    <w:rsid w:val="008407D4"/>
    <w:rsid w:val="00840845"/>
    <w:rsid w:val="0084110C"/>
    <w:rsid w:val="0084221A"/>
    <w:rsid w:val="00842448"/>
    <w:rsid w:val="00842E80"/>
    <w:rsid w:val="008433D5"/>
    <w:rsid w:val="0084394D"/>
    <w:rsid w:val="008439AB"/>
    <w:rsid w:val="00843FD5"/>
    <w:rsid w:val="0084466A"/>
    <w:rsid w:val="008450DB"/>
    <w:rsid w:val="00845ABE"/>
    <w:rsid w:val="008473EA"/>
    <w:rsid w:val="00847765"/>
    <w:rsid w:val="00847AB7"/>
    <w:rsid w:val="00847AFB"/>
    <w:rsid w:val="00847D63"/>
    <w:rsid w:val="00850204"/>
    <w:rsid w:val="00850611"/>
    <w:rsid w:val="00850908"/>
    <w:rsid w:val="00851430"/>
    <w:rsid w:val="0085186E"/>
    <w:rsid w:val="0085309D"/>
    <w:rsid w:val="00853793"/>
    <w:rsid w:val="00854032"/>
    <w:rsid w:val="008541EC"/>
    <w:rsid w:val="00854482"/>
    <w:rsid w:val="00854A82"/>
    <w:rsid w:val="008550A1"/>
    <w:rsid w:val="00855102"/>
    <w:rsid w:val="0085710C"/>
    <w:rsid w:val="008572BF"/>
    <w:rsid w:val="008572F7"/>
    <w:rsid w:val="00857509"/>
    <w:rsid w:val="00857CFD"/>
    <w:rsid w:val="008603A8"/>
    <w:rsid w:val="00860E68"/>
    <w:rsid w:val="00861007"/>
    <w:rsid w:val="00861320"/>
    <w:rsid w:val="00861B65"/>
    <w:rsid w:val="0086204C"/>
    <w:rsid w:val="0086283C"/>
    <w:rsid w:val="00862F51"/>
    <w:rsid w:val="00863A71"/>
    <w:rsid w:val="00863E47"/>
    <w:rsid w:val="00864E55"/>
    <w:rsid w:val="00865E88"/>
    <w:rsid w:val="008661F0"/>
    <w:rsid w:val="00866500"/>
    <w:rsid w:val="0086687E"/>
    <w:rsid w:val="008669B9"/>
    <w:rsid w:val="00866A86"/>
    <w:rsid w:val="008676B7"/>
    <w:rsid w:val="00867B28"/>
    <w:rsid w:val="00867ECC"/>
    <w:rsid w:val="00870187"/>
    <w:rsid w:val="00870347"/>
    <w:rsid w:val="008705F6"/>
    <w:rsid w:val="00870803"/>
    <w:rsid w:val="008715E8"/>
    <w:rsid w:val="00871C81"/>
    <w:rsid w:val="00871CBB"/>
    <w:rsid w:val="00872368"/>
    <w:rsid w:val="008726D8"/>
    <w:rsid w:val="00873034"/>
    <w:rsid w:val="00873335"/>
    <w:rsid w:val="0087347F"/>
    <w:rsid w:val="00873855"/>
    <w:rsid w:val="00873E96"/>
    <w:rsid w:val="0087408A"/>
    <w:rsid w:val="00874632"/>
    <w:rsid w:val="008746BD"/>
    <w:rsid w:val="00874C0A"/>
    <w:rsid w:val="00874E2C"/>
    <w:rsid w:val="00875424"/>
    <w:rsid w:val="00875B8E"/>
    <w:rsid w:val="00876055"/>
    <w:rsid w:val="0087702F"/>
    <w:rsid w:val="00877674"/>
    <w:rsid w:val="0088010C"/>
    <w:rsid w:val="0088046A"/>
    <w:rsid w:val="008807CE"/>
    <w:rsid w:val="00880A27"/>
    <w:rsid w:val="00880BDF"/>
    <w:rsid w:val="00880F62"/>
    <w:rsid w:val="008813CC"/>
    <w:rsid w:val="00882942"/>
    <w:rsid w:val="00882CAC"/>
    <w:rsid w:val="00883DC5"/>
    <w:rsid w:val="008852E8"/>
    <w:rsid w:val="00885468"/>
    <w:rsid w:val="0088572D"/>
    <w:rsid w:val="008857C8"/>
    <w:rsid w:val="00886399"/>
    <w:rsid w:val="008900C1"/>
    <w:rsid w:val="008905BC"/>
    <w:rsid w:val="00890641"/>
    <w:rsid w:val="00890767"/>
    <w:rsid w:val="0089077B"/>
    <w:rsid w:val="00890EAB"/>
    <w:rsid w:val="00891D70"/>
    <w:rsid w:val="0089288C"/>
    <w:rsid w:val="008929DA"/>
    <w:rsid w:val="00892A80"/>
    <w:rsid w:val="0089312B"/>
    <w:rsid w:val="00893844"/>
    <w:rsid w:val="008940D2"/>
    <w:rsid w:val="00894402"/>
    <w:rsid w:val="00894968"/>
    <w:rsid w:val="0089605E"/>
    <w:rsid w:val="00896271"/>
    <w:rsid w:val="00896D9A"/>
    <w:rsid w:val="00896ED5"/>
    <w:rsid w:val="008973F8"/>
    <w:rsid w:val="008A0034"/>
    <w:rsid w:val="008A07AA"/>
    <w:rsid w:val="008A0D9E"/>
    <w:rsid w:val="008A11DD"/>
    <w:rsid w:val="008A1A0F"/>
    <w:rsid w:val="008A1B36"/>
    <w:rsid w:val="008A2129"/>
    <w:rsid w:val="008A34AC"/>
    <w:rsid w:val="008A3A2B"/>
    <w:rsid w:val="008A3C66"/>
    <w:rsid w:val="008A417D"/>
    <w:rsid w:val="008A4FB9"/>
    <w:rsid w:val="008A5133"/>
    <w:rsid w:val="008A540D"/>
    <w:rsid w:val="008A5AC2"/>
    <w:rsid w:val="008A6541"/>
    <w:rsid w:val="008A6DA7"/>
    <w:rsid w:val="008A6E8E"/>
    <w:rsid w:val="008A7040"/>
    <w:rsid w:val="008A71DD"/>
    <w:rsid w:val="008A7586"/>
    <w:rsid w:val="008B0391"/>
    <w:rsid w:val="008B122B"/>
    <w:rsid w:val="008B1280"/>
    <w:rsid w:val="008B1DE1"/>
    <w:rsid w:val="008B209E"/>
    <w:rsid w:val="008B231D"/>
    <w:rsid w:val="008B2895"/>
    <w:rsid w:val="008B2A27"/>
    <w:rsid w:val="008B2FAD"/>
    <w:rsid w:val="008B30A4"/>
    <w:rsid w:val="008B3895"/>
    <w:rsid w:val="008B395C"/>
    <w:rsid w:val="008B3D95"/>
    <w:rsid w:val="008B3DAA"/>
    <w:rsid w:val="008B4193"/>
    <w:rsid w:val="008B473D"/>
    <w:rsid w:val="008B4D32"/>
    <w:rsid w:val="008B4DF1"/>
    <w:rsid w:val="008B5C14"/>
    <w:rsid w:val="008B5C3B"/>
    <w:rsid w:val="008B6673"/>
    <w:rsid w:val="008B6E05"/>
    <w:rsid w:val="008B7363"/>
    <w:rsid w:val="008C006E"/>
    <w:rsid w:val="008C1E60"/>
    <w:rsid w:val="008C2262"/>
    <w:rsid w:val="008C2A24"/>
    <w:rsid w:val="008C3920"/>
    <w:rsid w:val="008C5190"/>
    <w:rsid w:val="008C529F"/>
    <w:rsid w:val="008C5597"/>
    <w:rsid w:val="008C56AB"/>
    <w:rsid w:val="008C57F9"/>
    <w:rsid w:val="008C5C25"/>
    <w:rsid w:val="008C5DBE"/>
    <w:rsid w:val="008C741F"/>
    <w:rsid w:val="008C751F"/>
    <w:rsid w:val="008C76A4"/>
    <w:rsid w:val="008C779E"/>
    <w:rsid w:val="008C7B75"/>
    <w:rsid w:val="008C7C61"/>
    <w:rsid w:val="008C7CE4"/>
    <w:rsid w:val="008C7E77"/>
    <w:rsid w:val="008D0DDB"/>
    <w:rsid w:val="008D11C3"/>
    <w:rsid w:val="008D1F37"/>
    <w:rsid w:val="008D2418"/>
    <w:rsid w:val="008D3526"/>
    <w:rsid w:val="008D3A0E"/>
    <w:rsid w:val="008D3A80"/>
    <w:rsid w:val="008D4014"/>
    <w:rsid w:val="008D4CA0"/>
    <w:rsid w:val="008D4FF1"/>
    <w:rsid w:val="008D57CC"/>
    <w:rsid w:val="008D5CB1"/>
    <w:rsid w:val="008D5F41"/>
    <w:rsid w:val="008D64B4"/>
    <w:rsid w:val="008D6765"/>
    <w:rsid w:val="008D7006"/>
    <w:rsid w:val="008D73A6"/>
    <w:rsid w:val="008E06A4"/>
    <w:rsid w:val="008E06B6"/>
    <w:rsid w:val="008E0918"/>
    <w:rsid w:val="008E0A61"/>
    <w:rsid w:val="008E0BB4"/>
    <w:rsid w:val="008E0EA9"/>
    <w:rsid w:val="008E0F8A"/>
    <w:rsid w:val="008E15FB"/>
    <w:rsid w:val="008E2068"/>
    <w:rsid w:val="008E2C6B"/>
    <w:rsid w:val="008E3071"/>
    <w:rsid w:val="008E3683"/>
    <w:rsid w:val="008E4B0C"/>
    <w:rsid w:val="008E53C4"/>
    <w:rsid w:val="008E5DD4"/>
    <w:rsid w:val="008E6069"/>
    <w:rsid w:val="008E71D5"/>
    <w:rsid w:val="008E7540"/>
    <w:rsid w:val="008E767D"/>
    <w:rsid w:val="008E7843"/>
    <w:rsid w:val="008E7BFE"/>
    <w:rsid w:val="008E7F19"/>
    <w:rsid w:val="008F073C"/>
    <w:rsid w:val="008F12A8"/>
    <w:rsid w:val="008F1748"/>
    <w:rsid w:val="008F1F3A"/>
    <w:rsid w:val="008F204D"/>
    <w:rsid w:val="008F2095"/>
    <w:rsid w:val="008F3420"/>
    <w:rsid w:val="008F3B55"/>
    <w:rsid w:val="008F3B5A"/>
    <w:rsid w:val="008F40A7"/>
    <w:rsid w:val="008F4430"/>
    <w:rsid w:val="008F611E"/>
    <w:rsid w:val="008F67B9"/>
    <w:rsid w:val="008F6BA7"/>
    <w:rsid w:val="008F6E79"/>
    <w:rsid w:val="008F6F10"/>
    <w:rsid w:val="008F70C7"/>
    <w:rsid w:val="008F72D7"/>
    <w:rsid w:val="008F7619"/>
    <w:rsid w:val="008F78B5"/>
    <w:rsid w:val="008F7905"/>
    <w:rsid w:val="0090011B"/>
    <w:rsid w:val="00900BF9"/>
    <w:rsid w:val="00900D2B"/>
    <w:rsid w:val="00901010"/>
    <w:rsid w:val="00901466"/>
    <w:rsid w:val="0090167A"/>
    <w:rsid w:val="00901E7F"/>
    <w:rsid w:val="00903BCC"/>
    <w:rsid w:val="00903F1E"/>
    <w:rsid w:val="00903FE8"/>
    <w:rsid w:val="0090425E"/>
    <w:rsid w:val="009042A7"/>
    <w:rsid w:val="0090615C"/>
    <w:rsid w:val="00906C38"/>
    <w:rsid w:val="0090756C"/>
    <w:rsid w:val="00907B92"/>
    <w:rsid w:val="00907DEB"/>
    <w:rsid w:val="00910148"/>
    <w:rsid w:val="0091036C"/>
    <w:rsid w:val="0091038E"/>
    <w:rsid w:val="009106A8"/>
    <w:rsid w:val="00910BDD"/>
    <w:rsid w:val="00911611"/>
    <w:rsid w:val="00911A6E"/>
    <w:rsid w:val="00912403"/>
    <w:rsid w:val="00912514"/>
    <w:rsid w:val="009143DD"/>
    <w:rsid w:val="0091522A"/>
    <w:rsid w:val="0091572B"/>
    <w:rsid w:val="00915B47"/>
    <w:rsid w:val="0091676A"/>
    <w:rsid w:val="00916CB1"/>
    <w:rsid w:val="00916EEA"/>
    <w:rsid w:val="00917086"/>
    <w:rsid w:val="00917D62"/>
    <w:rsid w:val="009204AC"/>
    <w:rsid w:val="009206E6"/>
    <w:rsid w:val="00920E35"/>
    <w:rsid w:val="00921348"/>
    <w:rsid w:val="00921724"/>
    <w:rsid w:val="0092187A"/>
    <w:rsid w:val="00922151"/>
    <w:rsid w:val="00922518"/>
    <w:rsid w:val="00922920"/>
    <w:rsid w:val="00922DEC"/>
    <w:rsid w:val="0092333D"/>
    <w:rsid w:val="00923891"/>
    <w:rsid w:val="00923BFC"/>
    <w:rsid w:val="009242A3"/>
    <w:rsid w:val="009242B7"/>
    <w:rsid w:val="00924D48"/>
    <w:rsid w:val="00925B2A"/>
    <w:rsid w:val="00925EF7"/>
    <w:rsid w:val="0092686B"/>
    <w:rsid w:val="009273C7"/>
    <w:rsid w:val="009277F4"/>
    <w:rsid w:val="00927B44"/>
    <w:rsid w:val="00927C82"/>
    <w:rsid w:val="00930202"/>
    <w:rsid w:val="00930367"/>
    <w:rsid w:val="009303D6"/>
    <w:rsid w:val="00930906"/>
    <w:rsid w:val="00930AB6"/>
    <w:rsid w:val="00930B98"/>
    <w:rsid w:val="0093174D"/>
    <w:rsid w:val="00931CC8"/>
    <w:rsid w:val="00931FDA"/>
    <w:rsid w:val="009326AA"/>
    <w:rsid w:val="009329AF"/>
    <w:rsid w:val="00933884"/>
    <w:rsid w:val="009348D9"/>
    <w:rsid w:val="0093565C"/>
    <w:rsid w:val="00936383"/>
    <w:rsid w:val="00936ED7"/>
    <w:rsid w:val="009373EF"/>
    <w:rsid w:val="00937404"/>
    <w:rsid w:val="00937C7F"/>
    <w:rsid w:val="009404BA"/>
    <w:rsid w:val="009407C8"/>
    <w:rsid w:val="00940856"/>
    <w:rsid w:val="00940ADC"/>
    <w:rsid w:val="00940CAF"/>
    <w:rsid w:val="00941358"/>
    <w:rsid w:val="00941821"/>
    <w:rsid w:val="00942190"/>
    <w:rsid w:val="00942555"/>
    <w:rsid w:val="00942C4C"/>
    <w:rsid w:val="00942C5E"/>
    <w:rsid w:val="0094316D"/>
    <w:rsid w:val="009435EF"/>
    <w:rsid w:val="0094482D"/>
    <w:rsid w:val="00944999"/>
    <w:rsid w:val="00945041"/>
    <w:rsid w:val="009473F4"/>
    <w:rsid w:val="0095032C"/>
    <w:rsid w:val="00950FCA"/>
    <w:rsid w:val="00951B90"/>
    <w:rsid w:val="00952B8A"/>
    <w:rsid w:val="00953E08"/>
    <w:rsid w:val="00953E97"/>
    <w:rsid w:val="00955095"/>
    <w:rsid w:val="00955648"/>
    <w:rsid w:val="00955875"/>
    <w:rsid w:val="00956702"/>
    <w:rsid w:val="009571F6"/>
    <w:rsid w:val="00957278"/>
    <w:rsid w:val="009603B8"/>
    <w:rsid w:val="00962512"/>
    <w:rsid w:val="00963468"/>
    <w:rsid w:val="00963AA5"/>
    <w:rsid w:val="00963C4B"/>
    <w:rsid w:val="00963ED5"/>
    <w:rsid w:val="009646E4"/>
    <w:rsid w:val="009649A2"/>
    <w:rsid w:val="00964A25"/>
    <w:rsid w:val="009652E3"/>
    <w:rsid w:val="0096553E"/>
    <w:rsid w:val="0096595A"/>
    <w:rsid w:val="00965976"/>
    <w:rsid w:val="00965ABC"/>
    <w:rsid w:val="00965BD5"/>
    <w:rsid w:val="00966075"/>
    <w:rsid w:val="00966139"/>
    <w:rsid w:val="00966D0B"/>
    <w:rsid w:val="00966FA0"/>
    <w:rsid w:val="0096719B"/>
    <w:rsid w:val="0096761A"/>
    <w:rsid w:val="0096763E"/>
    <w:rsid w:val="00967B35"/>
    <w:rsid w:val="00967DCB"/>
    <w:rsid w:val="00970A95"/>
    <w:rsid w:val="0097165E"/>
    <w:rsid w:val="00971CF9"/>
    <w:rsid w:val="00971D98"/>
    <w:rsid w:val="009729C0"/>
    <w:rsid w:val="00972D03"/>
    <w:rsid w:val="00972F1C"/>
    <w:rsid w:val="0097301C"/>
    <w:rsid w:val="00973599"/>
    <w:rsid w:val="0097424E"/>
    <w:rsid w:val="009746C1"/>
    <w:rsid w:val="00974D55"/>
    <w:rsid w:val="00974FA2"/>
    <w:rsid w:val="00975BA1"/>
    <w:rsid w:val="0097610D"/>
    <w:rsid w:val="0097763C"/>
    <w:rsid w:val="009776C5"/>
    <w:rsid w:val="00977A61"/>
    <w:rsid w:val="00977B23"/>
    <w:rsid w:val="00977FCF"/>
    <w:rsid w:val="009803E8"/>
    <w:rsid w:val="00980530"/>
    <w:rsid w:val="00980957"/>
    <w:rsid w:val="00981156"/>
    <w:rsid w:val="009812E7"/>
    <w:rsid w:val="0098232A"/>
    <w:rsid w:val="00982421"/>
    <w:rsid w:val="00982507"/>
    <w:rsid w:val="00982EA5"/>
    <w:rsid w:val="009832F0"/>
    <w:rsid w:val="009837BA"/>
    <w:rsid w:val="009838C8"/>
    <w:rsid w:val="00983A93"/>
    <w:rsid w:val="0098437B"/>
    <w:rsid w:val="00984747"/>
    <w:rsid w:val="00984DD1"/>
    <w:rsid w:val="00985144"/>
    <w:rsid w:val="00985880"/>
    <w:rsid w:val="00985DF0"/>
    <w:rsid w:val="00985EDB"/>
    <w:rsid w:val="00986B77"/>
    <w:rsid w:val="0098707B"/>
    <w:rsid w:val="00987C43"/>
    <w:rsid w:val="009908DF"/>
    <w:rsid w:val="00992E19"/>
    <w:rsid w:val="00992E43"/>
    <w:rsid w:val="0099313C"/>
    <w:rsid w:val="00993FB9"/>
    <w:rsid w:val="009952E0"/>
    <w:rsid w:val="009965BC"/>
    <w:rsid w:val="0099662E"/>
    <w:rsid w:val="009967DD"/>
    <w:rsid w:val="00996C16"/>
    <w:rsid w:val="00996CF0"/>
    <w:rsid w:val="009A0756"/>
    <w:rsid w:val="009A0AB5"/>
    <w:rsid w:val="009A101A"/>
    <w:rsid w:val="009A1220"/>
    <w:rsid w:val="009A1B78"/>
    <w:rsid w:val="009A220F"/>
    <w:rsid w:val="009A2280"/>
    <w:rsid w:val="009A22B5"/>
    <w:rsid w:val="009A2386"/>
    <w:rsid w:val="009A2E53"/>
    <w:rsid w:val="009A31A6"/>
    <w:rsid w:val="009A3488"/>
    <w:rsid w:val="009A363E"/>
    <w:rsid w:val="009A3673"/>
    <w:rsid w:val="009A41A7"/>
    <w:rsid w:val="009A44C5"/>
    <w:rsid w:val="009A6531"/>
    <w:rsid w:val="009A7671"/>
    <w:rsid w:val="009A7783"/>
    <w:rsid w:val="009B013D"/>
    <w:rsid w:val="009B060F"/>
    <w:rsid w:val="009B0DFE"/>
    <w:rsid w:val="009B250F"/>
    <w:rsid w:val="009B26AC"/>
    <w:rsid w:val="009B273E"/>
    <w:rsid w:val="009B2789"/>
    <w:rsid w:val="009B3858"/>
    <w:rsid w:val="009B4827"/>
    <w:rsid w:val="009B504A"/>
    <w:rsid w:val="009B5165"/>
    <w:rsid w:val="009B5ED9"/>
    <w:rsid w:val="009B64F0"/>
    <w:rsid w:val="009B6FD1"/>
    <w:rsid w:val="009B7557"/>
    <w:rsid w:val="009B7B68"/>
    <w:rsid w:val="009B7D99"/>
    <w:rsid w:val="009B7DA4"/>
    <w:rsid w:val="009C16AA"/>
    <w:rsid w:val="009C2448"/>
    <w:rsid w:val="009C282A"/>
    <w:rsid w:val="009C33E3"/>
    <w:rsid w:val="009C3AF9"/>
    <w:rsid w:val="009C49EB"/>
    <w:rsid w:val="009C5183"/>
    <w:rsid w:val="009C52E2"/>
    <w:rsid w:val="009C58BD"/>
    <w:rsid w:val="009C5E4F"/>
    <w:rsid w:val="009C6204"/>
    <w:rsid w:val="009C67B8"/>
    <w:rsid w:val="009C6E57"/>
    <w:rsid w:val="009C76B6"/>
    <w:rsid w:val="009C7944"/>
    <w:rsid w:val="009C7EA7"/>
    <w:rsid w:val="009D00F2"/>
    <w:rsid w:val="009D06BF"/>
    <w:rsid w:val="009D0BF1"/>
    <w:rsid w:val="009D0FC2"/>
    <w:rsid w:val="009D1663"/>
    <w:rsid w:val="009D1809"/>
    <w:rsid w:val="009D1D42"/>
    <w:rsid w:val="009D2A8B"/>
    <w:rsid w:val="009D3262"/>
    <w:rsid w:val="009D328D"/>
    <w:rsid w:val="009D348C"/>
    <w:rsid w:val="009D3C8C"/>
    <w:rsid w:val="009D3D74"/>
    <w:rsid w:val="009D4007"/>
    <w:rsid w:val="009D4EBD"/>
    <w:rsid w:val="009D4FD5"/>
    <w:rsid w:val="009D5105"/>
    <w:rsid w:val="009D5679"/>
    <w:rsid w:val="009D5965"/>
    <w:rsid w:val="009D5CAD"/>
    <w:rsid w:val="009D6523"/>
    <w:rsid w:val="009D6609"/>
    <w:rsid w:val="009D79A8"/>
    <w:rsid w:val="009E0230"/>
    <w:rsid w:val="009E05DD"/>
    <w:rsid w:val="009E0B0A"/>
    <w:rsid w:val="009E0BFD"/>
    <w:rsid w:val="009E0C23"/>
    <w:rsid w:val="009E14CE"/>
    <w:rsid w:val="009E1946"/>
    <w:rsid w:val="009E1E54"/>
    <w:rsid w:val="009E2B4F"/>
    <w:rsid w:val="009E385B"/>
    <w:rsid w:val="009E3C76"/>
    <w:rsid w:val="009E46CF"/>
    <w:rsid w:val="009E4C5C"/>
    <w:rsid w:val="009E4F00"/>
    <w:rsid w:val="009E508A"/>
    <w:rsid w:val="009E53C4"/>
    <w:rsid w:val="009E6034"/>
    <w:rsid w:val="009E6DD8"/>
    <w:rsid w:val="009E6F97"/>
    <w:rsid w:val="009E72FE"/>
    <w:rsid w:val="009E767E"/>
    <w:rsid w:val="009E76B3"/>
    <w:rsid w:val="009F01C0"/>
    <w:rsid w:val="009F03C0"/>
    <w:rsid w:val="009F0D5A"/>
    <w:rsid w:val="009F201A"/>
    <w:rsid w:val="009F2EBD"/>
    <w:rsid w:val="009F34AA"/>
    <w:rsid w:val="009F37AD"/>
    <w:rsid w:val="009F39E2"/>
    <w:rsid w:val="009F4159"/>
    <w:rsid w:val="009F45A3"/>
    <w:rsid w:val="009F5420"/>
    <w:rsid w:val="009F54DA"/>
    <w:rsid w:val="009F5730"/>
    <w:rsid w:val="009F585C"/>
    <w:rsid w:val="009F5E7A"/>
    <w:rsid w:val="009F5EFF"/>
    <w:rsid w:val="009F69A2"/>
    <w:rsid w:val="009F6BE5"/>
    <w:rsid w:val="009F7564"/>
    <w:rsid w:val="00A00910"/>
    <w:rsid w:val="00A00EE0"/>
    <w:rsid w:val="00A01001"/>
    <w:rsid w:val="00A010A5"/>
    <w:rsid w:val="00A022DC"/>
    <w:rsid w:val="00A028F5"/>
    <w:rsid w:val="00A032F0"/>
    <w:rsid w:val="00A035C9"/>
    <w:rsid w:val="00A03B51"/>
    <w:rsid w:val="00A045A0"/>
    <w:rsid w:val="00A04629"/>
    <w:rsid w:val="00A04F95"/>
    <w:rsid w:val="00A0528C"/>
    <w:rsid w:val="00A053A6"/>
    <w:rsid w:val="00A053AF"/>
    <w:rsid w:val="00A05636"/>
    <w:rsid w:val="00A05F37"/>
    <w:rsid w:val="00A061B5"/>
    <w:rsid w:val="00A06251"/>
    <w:rsid w:val="00A0633A"/>
    <w:rsid w:val="00A0650A"/>
    <w:rsid w:val="00A06C5B"/>
    <w:rsid w:val="00A079AA"/>
    <w:rsid w:val="00A07F44"/>
    <w:rsid w:val="00A1022F"/>
    <w:rsid w:val="00A105B5"/>
    <w:rsid w:val="00A10A50"/>
    <w:rsid w:val="00A10E8C"/>
    <w:rsid w:val="00A11FAE"/>
    <w:rsid w:val="00A12181"/>
    <w:rsid w:val="00A126A6"/>
    <w:rsid w:val="00A13143"/>
    <w:rsid w:val="00A13220"/>
    <w:rsid w:val="00A13854"/>
    <w:rsid w:val="00A13F15"/>
    <w:rsid w:val="00A14013"/>
    <w:rsid w:val="00A14105"/>
    <w:rsid w:val="00A14DF2"/>
    <w:rsid w:val="00A15298"/>
    <w:rsid w:val="00A15646"/>
    <w:rsid w:val="00A156DB"/>
    <w:rsid w:val="00A159AD"/>
    <w:rsid w:val="00A159C7"/>
    <w:rsid w:val="00A15D85"/>
    <w:rsid w:val="00A16BD8"/>
    <w:rsid w:val="00A17620"/>
    <w:rsid w:val="00A179EE"/>
    <w:rsid w:val="00A17A5F"/>
    <w:rsid w:val="00A2033B"/>
    <w:rsid w:val="00A20B88"/>
    <w:rsid w:val="00A2148D"/>
    <w:rsid w:val="00A220AD"/>
    <w:rsid w:val="00A231EF"/>
    <w:rsid w:val="00A23812"/>
    <w:rsid w:val="00A23DA7"/>
    <w:rsid w:val="00A25080"/>
    <w:rsid w:val="00A257CD"/>
    <w:rsid w:val="00A25998"/>
    <w:rsid w:val="00A25D61"/>
    <w:rsid w:val="00A26151"/>
    <w:rsid w:val="00A264B3"/>
    <w:rsid w:val="00A266B4"/>
    <w:rsid w:val="00A267AB"/>
    <w:rsid w:val="00A26B3E"/>
    <w:rsid w:val="00A27194"/>
    <w:rsid w:val="00A27342"/>
    <w:rsid w:val="00A305F8"/>
    <w:rsid w:val="00A30F24"/>
    <w:rsid w:val="00A3199F"/>
    <w:rsid w:val="00A31B13"/>
    <w:rsid w:val="00A3235C"/>
    <w:rsid w:val="00A324AA"/>
    <w:rsid w:val="00A32628"/>
    <w:rsid w:val="00A32A8F"/>
    <w:rsid w:val="00A331D9"/>
    <w:rsid w:val="00A33494"/>
    <w:rsid w:val="00A33871"/>
    <w:rsid w:val="00A3411C"/>
    <w:rsid w:val="00A3432C"/>
    <w:rsid w:val="00A34842"/>
    <w:rsid w:val="00A349B7"/>
    <w:rsid w:val="00A351D0"/>
    <w:rsid w:val="00A355E1"/>
    <w:rsid w:val="00A35A8E"/>
    <w:rsid w:val="00A3682D"/>
    <w:rsid w:val="00A37306"/>
    <w:rsid w:val="00A378A8"/>
    <w:rsid w:val="00A405E1"/>
    <w:rsid w:val="00A4085C"/>
    <w:rsid w:val="00A40C2D"/>
    <w:rsid w:val="00A40CE8"/>
    <w:rsid w:val="00A41222"/>
    <w:rsid w:val="00A41FF5"/>
    <w:rsid w:val="00A427AA"/>
    <w:rsid w:val="00A43340"/>
    <w:rsid w:val="00A448C6"/>
    <w:rsid w:val="00A44C1D"/>
    <w:rsid w:val="00A456CD"/>
    <w:rsid w:val="00A463A4"/>
    <w:rsid w:val="00A46B0A"/>
    <w:rsid w:val="00A47B91"/>
    <w:rsid w:val="00A47E8A"/>
    <w:rsid w:val="00A50ADB"/>
    <w:rsid w:val="00A50FC3"/>
    <w:rsid w:val="00A5163E"/>
    <w:rsid w:val="00A517BB"/>
    <w:rsid w:val="00A51FE2"/>
    <w:rsid w:val="00A52217"/>
    <w:rsid w:val="00A524C9"/>
    <w:rsid w:val="00A533A5"/>
    <w:rsid w:val="00A53838"/>
    <w:rsid w:val="00A5389B"/>
    <w:rsid w:val="00A53956"/>
    <w:rsid w:val="00A545DC"/>
    <w:rsid w:val="00A54D1D"/>
    <w:rsid w:val="00A54FF5"/>
    <w:rsid w:val="00A55272"/>
    <w:rsid w:val="00A55357"/>
    <w:rsid w:val="00A5570F"/>
    <w:rsid w:val="00A557FC"/>
    <w:rsid w:val="00A55A0D"/>
    <w:rsid w:val="00A55EF1"/>
    <w:rsid w:val="00A573DC"/>
    <w:rsid w:val="00A574B9"/>
    <w:rsid w:val="00A57DC3"/>
    <w:rsid w:val="00A57DDA"/>
    <w:rsid w:val="00A61519"/>
    <w:rsid w:val="00A61875"/>
    <w:rsid w:val="00A6204C"/>
    <w:rsid w:val="00A62440"/>
    <w:rsid w:val="00A6269B"/>
    <w:rsid w:val="00A62A2D"/>
    <w:rsid w:val="00A62CB2"/>
    <w:rsid w:val="00A630C2"/>
    <w:rsid w:val="00A63CCE"/>
    <w:rsid w:val="00A64194"/>
    <w:rsid w:val="00A64561"/>
    <w:rsid w:val="00A64885"/>
    <w:rsid w:val="00A64908"/>
    <w:rsid w:val="00A65680"/>
    <w:rsid w:val="00A66589"/>
    <w:rsid w:val="00A666C4"/>
    <w:rsid w:val="00A66A6E"/>
    <w:rsid w:val="00A66D98"/>
    <w:rsid w:val="00A66EA6"/>
    <w:rsid w:val="00A6721A"/>
    <w:rsid w:val="00A675F3"/>
    <w:rsid w:val="00A70109"/>
    <w:rsid w:val="00A70679"/>
    <w:rsid w:val="00A70C21"/>
    <w:rsid w:val="00A71418"/>
    <w:rsid w:val="00A72542"/>
    <w:rsid w:val="00A72684"/>
    <w:rsid w:val="00A72D7B"/>
    <w:rsid w:val="00A72F23"/>
    <w:rsid w:val="00A73904"/>
    <w:rsid w:val="00A7401D"/>
    <w:rsid w:val="00A74CBD"/>
    <w:rsid w:val="00A75E4F"/>
    <w:rsid w:val="00A76575"/>
    <w:rsid w:val="00A76761"/>
    <w:rsid w:val="00A777AD"/>
    <w:rsid w:val="00A7797F"/>
    <w:rsid w:val="00A802E1"/>
    <w:rsid w:val="00A80378"/>
    <w:rsid w:val="00A80421"/>
    <w:rsid w:val="00A80BC8"/>
    <w:rsid w:val="00A82BF0"/>
    <w:rsid w:val="00A82E67"/>
    <w:rsid w:val="00A83613"/>
    <w:rsid w:val="00A83702"/>
    <w:rsid w:val="00A84322"/>
    <w:rsid w:val="00A844DF"/>
    <w:rsid w:val="00A8528E"/>
    <w:rsid w:val="00A858C5"/>
    <w:rsid w:val="00A859FC"/>
    <w:rsid w:val="00A8640A"/>
    <w:rsid w:val="00A86CE1"/>
    <w:rsid w:val="00A87C0F"/>
    <w:rsid w:val="00A87D31"/>
    <w:rsid w:val="00A9028A"/>
    <w:rsid w:val="00A90564"/>
    <w:rsid w:val="00A9098B"/>
    <w:rsid w:val="00A90D71"/>
    <w:rsid w:val="00A91573"/>
    <w:rsid w:val="00A91DCF"/>
    <w:rsid w:val="00A922E3"/>
    <w:rsid w:val="00A923E2"/>
    <w:rsid w:val="00A92BB6"/>
    <w:rsid w:val="00A92CC3"/>
    <w:rsid w:val="00A93635"/>
    <w:rsid w:val="00A94CC9"/>
    <w:rsid w:val="00A950BA"/>
    <w:rsid w:val="00A9514E"/>
    <w:rsid w:val="00A95506"/>
    <w:rsid w:val="00A960A3"/>
    <w:rsid w:val="00A96703"/>
    <w:rsid w:val="00A97E24"/>
    <w:rsid w:val="00AA0149"/>
    <w:rsid w:val="00AA05BB"/>
    <w:rsid w:val="00AA09FA"/>
    <w:rsid w:val="00AA0DAC"/>
    <w:rsid w:val="00AA13AD"/>
    <w:rsid w:val="00AA1513"/>
    <w:rsid w:val="00AA1A50"/>
    <w:rsid w:val="00AA2189"/>
    <w:rsid w:val="00AA23F1"/>
    <w:rsid w:val="00AA25FC"/>
    <w:rsid w:val="00AA2BF3"/>
    <w:rsid w:val="00AA3EEE"/>
    <w:rsid w:val="00AA58CF"/>
    <w:rsid w:val="00AA5F0F"/>
    <w:rsid w:val="00AA6868"/>
    <w:rsid w:val="00AA6FF9"/>
    <w:rsid w:val="00AA71C8"/>
    <w:rsid w:val="00AA7AE5"/>
    <w:rsid w:val="00AA7B5E"/>
    <w:rsid w:val="00AB01AD"/>
    <w:rsid w:val="00AB094B"/>
    <w:rsid w:val="00AB0C6E"/>
    <w:rsid w:val="00AB0CFA"/>
    <w:rsid w:val="00AB0ECB"/>
    <w:rsid w:val="00AB0FDB"/>
    <w:rsid w:val="00AB1AF3"/>
    <w:rsid w:val="00AB1EB5"/>
    <w:rsid w:val="00AB244E"/>
    <w:rsid w:val="00AB27DB"/>
    <w:rsid w:val="00AB3A17"/>
    <w:rsid w:val="00AB3B48"/>
    <w:rsid w:val="00AB442A"/>
    <w:rsid w:val="00AB4619"/>
    <w:rsid w:val="00AB56A3"/>
    <w:rsid w:val="00AB584A"/>
    <w:rsid w:val="00AB7465"/>
    <w:rsid w:val="00AB74C0"/>
    <w:rsid w:val="00AB79AA"/>
    <w:rsid w:val="00AB7CBD"/>
    <w:rsid w:val="00AB7CF3"/>
    <w:rsid w:val="00AC09E8"/>
    <w:rsid w:val="00AC0F17"/>
    <w:rsid w:val="00AC104E"/>
    <w:rsid w:val="00AC10BC"/>
    <w:rsid w:val="00AC12E5"/>
    <w:rsid w:val="00AC160D"/>
    <w:rsid w:val="00AC1A16"/>
    <w:rsid w:val="00AC1F02"/>
    <w:rsid w:val="00AC21EC"/>
    <w:rsid w:val="00AC4749"/>
    <w:rsid w:val="00AC4BF9"/>
    <w:rsid w:val="00AC4F2D"/>
    <w:rsid w:val="00AC4F76"/>
    <w:rsid w:val="00AC5183"/>
    <w:rsid w:val="00AC53E4"/>
    <w:rsid w:val="00AC5944"/>
    <w:rsid w:val="00AC597B"/>
    <w:rsid w:val="00AC59B9"/>
    <w:rsid w:val="00AC65A9"/>
    <w:rsid w:val="00AC667D"/>
    <w:rsid w:val="00AD0013"/>
    <w:rsid w:val="00AD004D"/>
    <w:rsid w:val="00AD0EFB"/>
    <w:rsid w:val="00AD1171"/>
    <w:rsid w:val="00AD1962"/>
    <w:rsid w:val="00AD1FBA"/>
    <w:rsid w:val="00AD21CD"/>
    <w:rsid w:val="00AD2328"/>
    <w:rsid w:val="00AD35F0"/>
    <w:rsid w:val="00AD4386"/>
    <w:rsid w:val="00AD46F1"/>
    <w:rsid w:val="00AD4927"/>
    <w:rsid w:val="00AD514F"/>
    <w:rsid w:val="00AD5795"/>
    <w:rsid w:val="00AD5D37"/>
    <w:rsid w:val="00AD5D7C"/>
    <w:rsid w:val="00AD5EA7"/>
    <w:rsid w:val="00AE0A65"/>
    <w:rsid w:val="00AE0E86"/>
    <w:rsid w:val="00AE0F72"/>
    <w:rsid w:val="00AE1457"/>
    <w:rsid w:val="00AE1963"/>
    <w:rsid w:val="00AE2653"/>
    <w:rsid w:val="00AE28A5"/>
    <w:rsid w:val="00AE28AC"/>
    <w:rsid w:val="00AE2D70"/>
    <w:rsid w:val="00AE2F94"/>
    <w:rsid w:val="00AE3897"/>
    <w:rsid w:val="00AE399C"/>
    <w:rsid w:val="00AE3CCB"/>
    <w:rsid w:val="00AE47C3"/>
    <w:rsid w:val="00AE5277"/>
    <w:rsid w:val="00AE5B56"/>
    <w:rsid w:val="00AE60CD"/>
    <w:rsid w:val="00AE61B2"/>
    <w:rsid w:val="00AE6708"/>
    <w:rsid w:val="00AE6719"/>
    <w:rsid w:val="00AE6D0D"/>
    <w:rsid w:val="00AE735D"/>
    <w:rsid w:val="00AE7A9E"/>
    <w:rsid w:val="00AE7FE7"/>
    <w:rsid w:val="00AF022B"/>
    <w:rsid w:val="00AF1E98"/>
    <w:rsid w:val="00AF22B2"/>
    <w:rsid w:val="00AF29A0"/>
    <w:rsid w:val="00AF2D18"/>
    <w:rsid w:val="00AF2D80"/>
    <w:rsid w:val="00AF2DB5"/>
    <w:rsid w:val="00AF3364"/>
    <w:rsid w:val="00AF40F9"/>
    <w:rsid w:val="00AF443D"/>
    <w:rsid w:val="00AF4F0B"/>
    <w:rsid w:val="00AF6BEB"/>
    <w:rsid w:val="00AF7DA4"/>
    <w:rsid w:val="00B00129"/>
    <w:rsid w:val="00B0088B"/>
    <w:rsid w:val="00B009E9"/>
    <w:rsid w:val="00B01184"/>
    <w:rsid w:val="00B01891"/>
    <w:rsid w:val="00B01AF5"/>
    <w:rsid w:val="00B01F92"/>
    <w:rsid w:val="00B0395C"/>
    <w:rsid w:val="00B03B91"/>
    <w:rsid w:val="00B040CC"/>
    <w:rsid w:val="00B04121"/>
    <w:rsid w:val="00B041C4"/>
    <w:rsid w:val="00B0473A"/>
    <w:rsid w:val="00B058D4"/>
    <w:rsid w:val="00B0638B"/>
    <w:rsid w:val="00B06D32"/>
    <w:rsid w:val="00B07427"/>
    <w:rsid w:val="00B07B8C"/>
    <w:rsid w:val="00B07E0A"/>
    <w:rsid w:val="00B100A3"/>
    <w:rsid w:val="00B10EE1"/>
    <w:rsid w:val="00B112E0"/>
    <w:rsid w:val="00B12826"/>
    <w:rsid w:val="00B12A77"/>
    <w:rsid w:val="00B12C57"/>
    <w:rsid w:val="00B1307F"/>
    <w:rsid w:val="00B1326B"/>
    <w:rsid w:val="00B133AF"/>
    <w:rsid w:val="00B13609"/>
    <w:rsid w:val="00B13A8F"/>
    <w:rsid w:val="00B13ECC"/>
    <w:rsid w:val="00B16675"/>
    <w:rsid w:val="00B16BE1"/>
    <w:rsid w:val="00B16F9C"/>
    <w:rsid w:val="00B1715E"/>
    <w:rsid w:val="00B17353"/>
    <w:rsid w:val="00B20CA3"/>
    <w:rsid w:val="00B20DAE"/>
    <w:rsid w:val="00B21133"/>
    <w:rsid w:val="00B2126C"/>
    <w:rsid w:val="00B21AC5"/>
    <w:rsid w:val="00B21C70"/>
    <w:rsid w:val="00B21F0D"/>
    <w:rsid w:val="00B21F59"/>
    <w:rsid w:val="00B230A4"/>
    <w:rsid w:val="00B23EE1"/>
    <w:rsid w:val="00B24178"/>
    <w:rsid w:val="00B24DB0"/>
    <w:rsid w:val="00B25D1F"/>
    <w:rsid w:val="00B25D5A"/>
    <w:rsid w:val="00B26321"/>
    <w:rsid w:val="00B271E4"/>
    <w:rsid w:val="00B2757B"/>
    <w:rsid w:val="00B279D6"/>
    <w:rsid w:val="00B27D2D"/>
    <w:rsid w:val="00B27E9B"/>
    <w:rsid w:val="00B30226"/>
    <w:rsid w:val="00B30810"/>
    <w:rsid w:val="00B30ABA"/>
    <w:rsid w:val="00B313B1"/>
    <w:rsid w:val="00B31EB8"/>
    <w:rsid w:val="00B32094"/>
    <w:rsid w:val="00B32472"/>
    <w:rsid w:val="00B324F1"/>
    <w:rsid w:val="00B33387"/>
    <w:rsid w:val="00B33789"/>
    <w:rsid w:val="00B33854"/>
    <w:rsid w:val="00B33A09"/>
    <w:rsid w:val="00B33A26"/>
    <w:rsid w:val="00B348CE"/>
    <w:rsid w:val="00B34A8B"/>
    <w:rsid w:val="00B34C7F"/>
    <w:rsid w:val="00B34F3E"/>
    <w:rsid w:val="00B3559D"/>
    <w:rsid w:val="00B358F3"/>
    <w:rsid w:val="00B35F5C"/>
    <w:rsid w:val="00B3654B"/>
    <w:rsid w:val="00B3678B"/>
    <w:rsid w:val="00B37BB7"/>
    <w:rsid w:val="00B400CF"/>
    <w:rsid w:val="00B413B0"/>
    <w:rsid w:val="00B413F6"/>
    <w:rsid w:val="00B4172D"/>
    <w:rsid w:val="00B41B49"/>
    <w:rsid w:val="00B41D5E"/>
    <w:rsid w:val="00B42CD2"/>
    <w:rsid w:val="00B42EDB"/>
    <w:rsid w:val="00B42F33"/>
    <w:rsid w:val="00B43C3B"/>
    <w:rsid w:val="00B455B9"/>
    <w:rsid w:val="00B45670"/>
    <w:rsid w:val="00B45C49"/>
    <w:rsid w:val="00B460FA"/>
    <w:rsid w:val="00B470A3"/>
    <w:rsid w:val="00B476C1"/>
    <w:rsid w:val="00B47F79"/>
    <w:rsid w:val="00B50BB1"/>
    <w:rsid w:val="00B510AD"/>
    <w:rsid w:val="00B51D24"/>
    <w:rsid w:val="00B52016"/>
    <w:rsid w:val="00B5286A"/>
    <w:rsid w:val="00B52B0F"/>
    <w:rsid w:val="00B53109"/>
    <w:rsid w:val="00B533D4"/>
    <w:rsid w:val="00B559E4"/>
    <w:rsid w:val="00B55D15"/>
    <w:rsid w:val="00B56264"/>
    <w:rsid w:val="00B56835"/>
    <w:rsid w:val="00B56B09"/>
    <w:rsid w:val="00B56F0E"/>
    <w:rsid w:val="00B57B4E"/>
    <w:rsid w:val="00B57C69"/>
    <w:rsid w:val="00B57C98"/>
    <w:rsid w:val="00B57DCA"/>
    <w:rsid w:val="00B57F1D"/>
    <w:rsid w:val="00B60108"/>
    <w:rsid w:val="00B60246"/>
    <w:rsid w:val="00B60686"/>
    <w:rsid w:val="00B61631"/>
    <w:rsid w:val="00B617B8"/>
    <w:rsid w:val="00B61CE8"/>
    <w:rsid w:val="00B62601"/>
    <w:rsid w:val="00B6383E"/>
    <w:rsid w:val="00B63BF8"/>
    <w:rsid w:val="00B63DCF"/>
    <w:rsid w:val="00B650A8"/>
    <w:rsid w:val="00B652FE"/>
    <w:rsid w:val="00B65445"/>
    <w:rsid w:val="00B65547"/>
    <w:rsid w:val="00B66901"/>
    <w:rsid w:val="00B67345"/>
    <w:rsid w:val="00B675D9"/>
    <w:rsid w:val="00B67B44"/>
    <w:rsid w:val="00B67D69"/>
    <w:rsid w:val="00B67E58"/>
    <w:rsid w:val="00B7032D"/>
    <w:rsid w:val="00B703E9"/>
    <w:rsid w:val="00B70B03"/>
    <w:rsid w:val="00B70CE1"/>
    <w:rsid w:val="00B71453"/>
    <w:rsid w:val="00B71FD5"/>
    <w:rsid w:val="00B72948"/>
    <w:rsid w:val="00B733C9"/>
    <w:rsid w:val="00B7371B"/>
    <w:rsid w:val="00B73B04"/>
    <w:rsid w:val="00B73CFB"/>
    <w:rsid w:val="00B74A37"/>
    <w:rsid w:val="00B74F4D"/>
    <w:rsid w:val="00B756CB"/>
    <w:rsid w:val="00B760FE"/>
    <w:rsid w:val="00B76305"/>
    <w:rsid w:val="00B80B8D"/>
    <w:rsid w:val="00B80E18"/>
    <w:rsid w:val="00B8118D"/>
    <w:rsid w:val="00B814F0"/>
    <w:rsid w:val="00B815DA"/>
    <w:rsid w:val="00B8183A"/>
    <w:rsid w:val="00B835D6"/>
    <w:rsid w:val="00B84334"/>
    <w:rsid w:val="00B85EA5"/>
    <w:rsid w:val="00B85F09"/>
    <w:rsid w:val="00B866A1"/>
    <w:rsid w:val="00B86D01"/>
    <w:rsid w:val="00B86FD5"/>
    <w:rsid w:val="00B87903"/>
    <w:rsid w:val="00B90231"/>
    <w:rsid w:val="00B907D9"/>
    <w:rsid w:val="00B907EE"/>
    <w:rsid w:val="00B91023"/>
    <w:rsid w:val="00B91B62"/>
    <w:rsid w:val="00B91E01"/>
    <w:rsid w:val="00B92B48"/>
    <w:rsid w:val="00B92C0D"/>
    <w:rsid w:val="00B93595"/>
    <w:rsid w:val="00B93C42"/>
    <w:rsid w:val="00B94061"/>
    <w:rsid w:val="00B94180"/>
    <w:rsid w:val="00B943B2"/>
    <w:rsid w:val="00B946D7"/>
    <w:rsid w:val="00B94C4F"/>
    <w:rsid w:val="00B94D96"/>
    <w:rsid w:val="00B95C57"/>
    <w:rsid w:val="00B96557"/>
    <w:rsid w:val="00B96740"/>
    <w:rsid w:val="00B96A59"/>
    <w:rsid w:val="00B96BDF"/>
    <w:rsid w:val="00B975F6"/>
    <w:rsid w:val="00B97DD6"/>
    <w:rsid w:val="00BA008C"/>
    <w:rsid w:val="00BA0E0D"/>
    <w:rsid w:val="00BA15F4"/>
    <w:rsid w:val="00BA1666"/>
    <w:rsid w:val="00BA1B60"/>
    <w:rsid w:val="00BA2053"/>
    <w:rsid w:val="00BA26B2"/>
    <w:rsid w:val="00BA2733"/>
    <w:rsid w:val="00BA295B"/>
    <w:rsid w:val="00BA2D2B"/>
    <w:rsid w:val="00BA32F4"/>
    <w:rsid w:val="00BA3403"/>
    <w:rsid w:val="00BA35D3"/>
    <w:rsid w:val="00BA37F4"/>
    <w:rsid w:val="00BA3A0C"/>
    <w:rsid w:val="00BA4B59"/>
    <w:rsid w:val="00BA6429"/>
    <w:rsid w:val="00BA69B9"/>
    <w:rsid w:val="00BA726A"/>
    <w:rsid w:val="00BA7A88"/>
    <w:rsid w:val="00BA7EFC"/>
    <w:rsid w:val="00BB0895"/>
    <w:rsid w:val="00BB0D09"/>
    <w:rsid w:val="00BB1466"/>
    <w:rsid w:val="00BB1B14"/>
    <w:rsid w:val="00BB203C"/>
    <w:rsid w:val="00BB2C53"/>
    <w:rsid w:val="00BB3BA0"/>
    <w:rsid w:val="00BB4F10"/>
    <w:rsid w:val="00BB512F"/>
    <w:rsid w:val="00BB5580"/>
    <w:rsid w:val="00BB5681"/>
    <w:rsid w:val="00BB5DC1"/>
    <w:rsid w:val="00BB625C"/>
    <w:rsid w:val="00BB671E"/>
    <w:rsid w:val="00BB6CCB"/>
    <w:rsid w:val="00BB7A2D"/>
    <w:rsid w:val="00BC0326"/>
    <w:rsid w:val="00BC0A11"/>
    <w:rsid w:val="00BC1482"/>
    <w:rsid w:val="00BC1F32"/>
    <w:rsid w:val="00BC2030"/>
    <w:rsid w:val="00BC24B0"/>
    <w:rsid w:val="00BC2CA2"/>
    <w:rsid w:val="00BC2DDC"/>
    <w:rsid w:val="00BC42A2"/>
    <w:rsid w:val="00BC42CF"/>
    <w:rsid w:val="00BC4543"/>
    <w:rsid w:val="00BC4546"/>
    <w:rsid w:val="00BC49D1"/>
    <w:rsid w:val="00BC5380"/>
    <w:rsid w:val="00BC54CE"/>
    <w:rsid w:val="00BC64E9"/>
    <w:rsid w:val="00BC6E4A"/>
    <w:rsid w:val="00BC726A"/>
    <w:rsid w:val="00BC7F69"/>
    <w:rsid w:val="00BD01FD"/>
    <w:rsid w:val="00BD03A5"/>
    <w:rsid w:val="00BD04EA"/>
    <w:rsid w:val="00BD1116"/>
    <w:rsid w:val="00BD1304"/>
    <w:rsid w:val="00BD1B33"/>
    <w:rsid w:val="00BD1DE4"/>
    <w:rsid w:val="00BD23E8"/>
    <w:rsid w:val="00BD28E6"/>
    <w:rsid w:val="00BD3513"/>
    <w:rsid w:val="00BD430C"/>
    <w:rsid w:val="00BD4502"/>
    <w:rsid w:val="00BD4854"/>
    <w:rsid w:val="00BD4B43"/>
    <w:rsid w:val="00BD50F3"/>
    <w:rsid w:val="00BD52E5"/>
    <w:rsid w:val="00BD572A"/>
    <w:rsid w:val="00BD5A1B"/>
    <w:rsid w:val="00BD5D4E"/>
    <w:rsid w:val="00BD6006"/>
    <w:rsid w:val="00BD63BF"/>
    <w:rsid w:val="00BD64D6"/>
    <w:rsid w:val="00BD681B"/>
    <w:rsid w:val="00BD6DAA"/>
    <w:rsid w:val="00BD6F48"/>
    <w:rsid w:val="00BD72A1"/>
    <w:rsid w:val="00BD7E07"/>
    <w:rsid w:val="00BE0B7C"/>
    <w:rsid w:val="00BE1680"/>
    <w:rsid w:val="00BE16B5"/>
    <w:rsid w:val="00BE18FC"/>
    <w:rsid w:val="00BE22FC"/>
    <w:rsid w:val="00BE252F"/>
    <w:rsid w:val="00BE3689"/>
    <w:rsid w:val="00BE487C"/>
    <w:rsid w:val="00BE5353"/>
    <w:rsid w:val="00BE5C22"/>
    <w:rsid w:val="00BE5CF5"/>
    <w:rsid w:val="00BE6189"/>
    <w:rsid w:val="00BE687E"/>
    <w:rsid w:val="00BE69C7"/>
    <w:rsid w:val="00BE7901"/>
    <w:rsid w:val="00BE7C72"/>
    <w:rsid w:val="00BE7D2D"/>
    <w:rsid w:val="00BF0151"/>
    <w:rsid w:val="00BF09F3"/>
    <w:rsid w:val="00BF1840"/>
    <w:rsid w:val="00BF277F"/>
    <w:rsid w:val="00BF2F72"/>
    <w:rsid w:val="00BF37DC"/>
    <w:rsid w:val="00BF3E2B"/>
    <w:rsid w:val="00BF4EEF"/>
    <w:rsid w:val="00BF58E6"/>
    <w:rsid w:val="00BF5FF5"/>
    <w:rsid w:val="00BF6A0D"/>
    <w:rsid w:val="00BF6E7E"/>
    <w:rsid w:val="00BF758B"/>
    <w:rsid w:val="00BF7C4E"/>
    <w:rsid w:val="00BF7CD5"/>
    <w:rsid w:val="00C00283"/>
    <w:rsid w:val="00C01C22"/>
    <w:rsid w:val="00C01CF0"/>
    <w:rsid w:val="00C024B0"/>
    <w:rsid w:val="00C0340E"/>
    <w:rsid w:val="00C0382D"/>
    <w:rsid w:val="00C038C8"/>
    <w:rsid w:val="00C039D2"/>
    <w:rsid w:val="00C03A30"/>
    <w:rsid w:val="00C04424"/>
    <w:rsid w:val="00C044BA"/>
    <w:rsid w:val="00C0583C"/>
    <w:rsid w:val="00C05A61"/>
    <w:rsid w:val="00C05F0D"/>
    <w:rsid w:val="00C05FE8"/>
    <w:rsid w:val="00C0623A"/>
    <w:rsid w:val="00C066DC"/>
    <w:rsid w:val="00C07893"/>
    <w:rsid w:val="00C100BA"/>
    <w:rsid w:val="00C100F0"/>
    <w:rsid w:val="00C102D9"/>
    <w:rsid w:val="00C10491"/>
    <w:rsid w:val="00C10647"/>
    <w:rsid w:val="00C10873"/>
    <w:rsid w:val="00C10BF9"/>
    <w:rsid w:val="00C10FDB"/>
    <w:rsid w:val="00C11059"/>
    <w:rsid w:val="00C11291"/>
    <w:rsid w:val="00C11433"/>
    <w:rsid w:val="00C11B87"/>
    <w:rsid w:val="00C11FDD"/>
    <w:rsid w:val="00C12172"/>
    <w:rsid w:val="00C125E7"/>
    <w:rsid w:val="00C126A1"/>
    <w:rsid w:val="00C12A0C"/>
    <w:rsid w:val="00C12E9B"/>
    <w:rsid w:val="00C13807"/>
    <w:rsid w:val="00C1380F"/>
    <w:rsid w:val="00C13AF0"/>
    <w:rsid w:val="00C1531F"/>
    <w:rsid w:val="00C153B0"/>
    <w:rsid w:val="00C15507"/>
    <w:rsid w:val="00C160B4"/>
    <w:rsid w:val="00C160F8"/>
    <w:rsid w:val="00C16828"/>
    <w:rsid w:val="00C174DE"/>
    <w:rsid w:val="00C176AC"/>
    <w:rsid w:val="00C201E5"/>
    <w:rsid w:val="00C21654"/>
    <w:rsid w:val="00C231CA"/>
    <w:rsid w:val="00C231F6"/>
    <w:rsid w:val="00C23582"/>
    <w:rsid w:val="00C23C86"/>
    <w:rsid w:val="00C23EF0"/>
    <w:rsid w:val="00C25140"/>
    <w:rsid w:val="00C253C4"/>
    <w:rsid w:val="00C259AD"/>
    <w:rsid w:val="00C26722"/>
    <w:rsid w:val="00C26792"/>
    <w:rsid w:val="00C278B0"/>
    <w:rsid w:val="00C27AA0"/>
    <w:rsid w:val="00C27C07"/>
    <w:rsid w:val="00C30B03"/>
    <w:rsid w:val="00C30F94"/>
    <w:rsid w:val="00C319B3"/>
    <w:rsid w:val="00C33117"/>
    <w:rsid w:val="00C336D6"/>
    <w:rsid w:val="00C33BF8"/>
    <w:rsid w:val="00C3431C"/>
    <w:rsid w:val="00C3443D"/>
    <w:rsid w:val="00C35330"/>
    <w:rsid w:val="00C3540F"/>
    <w:rsid w:val="00C357EA"/>
    <w:rsid w:val="00C35837"/>
    <w:rsid w:val="00C35A13"/>
    <w:rsid w:val="00C35F9C"/>
    <w:rsid w:val="00C36586"/>
    <w:rsid w:val="00C370D5"/>
    <w:rsid w:val="00C37418"/>
    <w:rsid w:val="00C3755A"/>
    <w:rsid w:val="00C37884"/>
    <w:rsid w:val="00C401F8"/>
    <w:rsid w:val="00C403D0"/>
    <w:rsid w:val="00C4186F"/>
    <w:rsid w:val="00C41F0F"/>
    <w:rsid w:val="00C41F27"/>
    <w:rsid w:val="00C42A9F"/>
    <w:rsid w:val="00C4361B"/>
    <w:rsid w:val="00C43908"/>
    <w:rsid w:val="00C43D1F"/>
    <w:rsid w:val="00C43E6D"/>
    <w:rsid w:val="00C444C3"/>
    <w:rsid w:val="00C454ED"/>
    <w:rsid w:val="00C46174"/>
    <w:rsid w:val="00C46DFF"/>
    <w:rsid w:val="00C476D8"/>
    <w:rsid w:val="00C4781A"/>
    <w:rsid w:val="00C47B11"/>
    <w:rsid w:val="00C50425"/>
    <w:rsid w:val="00C507A2"/>
    <w:rsid w:val="00C52EA8"/>
    <w:rsid w:val="00C537D3"/>
    <w:rsid w:val="00C53FEA"/>
    <w:rsid w:val="00C54109"/>
    <w:rsid w:val="00C54951"/>
    <w:rsid w:val="00C54B64"/>
    <w:rsid w:val="00C54E95"/>
    <w:rsid w:val="00C55368"/>
    <w:rsid w:val="00C55642"/>
    <w:rsid w:val="00C55D7B"/>
    <w:rsid w:val="00C55D88"/>
    <w:rsid w:val="00C566DF"/>
    <w:rsid w:val="00C568F0"/>
    <w:rsid w:val="00C57FE5"/>
    <w:rsid w:val="00C605BE"/>
    <w:rsid w:val="00C607EA"/>
    <w:rsid w:val="00C60E39"/>
    <w:rsid w:val="00C610A6"/>
    <w:rsid w:val="00C61827"/>
    <w:rsid w:val="00C618BF"/>
    <w:rsid w:val="00C61DB9"/>
    <w:rsid w:val="00C61F98"/>
    <w:rsid w:val="00C63BD8"/>
    <w:rsid w:val="00C64168"/>
    <w:rsid w:val="00C64771"/>
    <w:rsid w:val="00C64AF5"/>
    <w:rsid w:val="00C64B67"/>
    <w:rsid w:val="00C64C19"/>
    <w:rsid w:val="00C6595A"/>
    <w:rsid w:val="00C66548"/>
    <w:rsid w:val="00C66579"/>
    <w:rsid w:val="00C6684D"/>
    <w:rsid w:val="00C66A6B"/>
    <w:rsid w:val="00C66BB0"/>
    <w:rsid w:val="00C671ED"/>
    <w:rsid w:val="00C67637"/>
    <w:rsid w:val="00C7014A"/>
    <w:rsid w:val="00C70187"/>
    <w:rsid w:val="00C7033F"/>
    <w:rsid w:val="00C705FA"/>
    <w:rsid w:val="00C70683"/>
    <w:rsid w:val="00C70835"/>
    <w:rsid w:val="00C70A68"/>
    <w:rsid w:val="00C70DFE"/>
    <w:rsid w:val="00C70F4C"/>
    <w:rsid w:val="00C71D0D"/>
    <w:rsid w:val="00C71E4A"/>
    <w:rsid w:val="00C72225"/>
    <w:rsid w:val="00C73C47"/>
    <w:rsid w:val="00C73E0C"/>
    <w:rsid w:val="00C744D5"/>
    <w:rsid w:val="00C74C8A"/>
    <w:rsid w:val="00C7510A"/>
    <w:rsid w:val="00C75770"/>
    <w:rsid w:val="00C767D9"/>
    <w:rsid w:val="00C76FC3"/>
    <w:rsid w:val="00C77402"/>
    <w:rsid w:val="00C77CA2"/>
    <w:rsid w:val="00C77E6A"/>
    <w:rsid w:val="00C800A2"/>
    <w:rsid w:val="00C80474"/>
    <w:rsid w:val="00C80DA7"/>
    <w:rsid w:val="00C819EE"/>
    <w:rsid w:val="00C81B67"/>
    <w:rsid w:val="00C820F0"/>
    <w:rsid w:val="00C82113"/>
    <w:rsid w:val="00C82202"/>
    <w:rsid w:val="00C82247"/>
    <w:rsid w:val="00C8230E"/>
    <w:rsid w:val="00C82796"/>
    <w:rsid w:val="00C83262"/>
    <w:rsid w:val="00C8328D"/>
    <w:rsid w:val="00C833F6"/>
    <w:rsid w:val="00C83407"/>
    <w:rsid w:val="00C844DA"/>
    <w:rsid w:val="00C84F5E"/>
    <w:rsid w:val="00C855E9"/>
    <w:rsid w:val="00C85675"/>
    <w:rsid w:val="00C86C13"/>
    <w:rsid w:val="00C86C99"/>
    <w:rsid w:val="00C873DA"/>
    <w:rsid w:val="00C87529"/>
    <w:rsid w:val="00C9021C"/>
    <w:rsid w:val="00C91200"/>
    <w:rsid w:val="00C91A1D"/>
    <w:rsid w:val="00C91A62"/>
    <w:rsid w:val="00C921B9"/>
    <w:rsid w:val="00C926FB"/>
    <w:rsid w:val="00C927D7"/>
    <w:rsid w:val="00C92873"/>
    <w:rsid w:val="00C92FD8"/>
    <w:rsid w:val="00C93508"/>
    <w:rsid w:val="00C93772"/>
    <w:rsid w:val="00C946EE"/>
    <w:rsid w:val="00C94BFF"/>
    <w:rsid w:val="00C9550D"/>
    <w:rsid w:val="00C95607"/>
    <w:rsid w:val="00C9669B"/>
    <w:rsid w:val="00C96978"/>
    <w:rsid w:val="00C96D40"/>
    <w:rsid w:val="00C96E73"/>
    <w:rsid w:val="00C97524"/>
    <w:rsid w:val="00C97700"/>
    <w:rsid w:val="00CA065B"/>
    <w:rsid w:val="00CA1956"/>
    <w:rsid w:val="00CA2002"/>
    <w:rsid w:val="00CA2354"/>
    <w:rsid w:val="00CA2969"/>
    <w:rsid w:val="00CA2F75"/>
    <w:rsid w:val="00CA4593"/>
    <w:rsid w:val="00CA45C5"/>
    <w:rsid w:val="00CA4709"/>
    <w:rsid w:val="00CA4E8B"/>
    <w:rsid w:val="00CA5A77"/>
    <w:rsid w:val="00CA5ED2"/>
    <w:rsid w:val="00CA61BE"/>
    <w:rsid w:val="00CA6A13"/>
    <w:rsid w:val="00CA6EB4"/>
    <w:rsid w:val="00CA7847"/>
    <w:rsid w:val="00CA7A48"/>
    <w:rsid w:val="00CB074A"/>
    <w:rsid w:val="00CB0E44"/>
    <w:rsid w:val="00CB0EA1"/>
    <w:rsid w:val="00CB1060"/>
    <w:rsid w:val="00CB1434"/>
    <w:rsid w:val="00CB17A8"/>
    <w:rsid w:val="00CB2683"/>
    <w:rsid w:val="00CB2800"/>
    <w:rsid w:val="00CB2DC9"/>
    <w:rsid w:val="00CB2E73"/>
    <w:rsid w:val="00CB2EF8"/>
    <w:rsid w:val="00CB2F48"/>
    <w:rsid w:val="00CB35C0"/>
    <w:rsid w:val="00CB3769"/>
    <w:rsid w:val="00CB3BD8"/>
    <w:rsid w:val="00CB4452"/>
    <w:rsid w:val="00CB4758"/>
    <w:rsid w:val="00CB55BB"/>
    <w:rsid w:val="00CB5B9C"/>
    <w:rsid w:val="00CB5E72"/>
    <w:rsid w:val="00CB6248"/>
    <w:rsid w:val="00CB6A71"/>
    <w:rsid w:val="00CB6AA4"/>
    <w:rsid w:val="00CB6BD8"/>
    <w:rsid w:val="00CB72E5"/>
    <w:rsid w:val="00CB75BA"/>
    <w:rsid w:val="00CB77C7"/>
    <w:rsid w:val="00CB79F4"/>
    <w:rsid w:val="00CB7D12"/>
    <w:rsid w:val="00CB7E72"/>
    <w:rsid w:val="00CC017B"/>
    <w:rsid w:val="00CC0378"/>
    <w:rsid w:val="00CC1715"/>
    <w:rsid w:val="00CC1C6D"/>
    <w:rsid w:val="00CC246B"/>
    <w:rsid w:val="00CC2D5C"/>
    <w:rsid w:val="00CC3112"/>
    <w:rsid w:val="00CC39C6"/>
    <w:rsid w:val="00CC3DF5"/>
    <w:rsid w:val="00CC45F3"/>
    <w:rsid w:val="00CC47DC"/>
    <w:rsid w:val="00CC4838"/>
    <w:rsid w:val="00CC4B12"/>
    <w:rsid w:val="00CC5197"/>
    <w:rsid w:val="00CC54E0"/>
    <w:rsid w:val="00CC5E45"/>
    <w:rsid w:val="00CC5F2A"/>
    <w:rsid w:val="00CC6760"/>
    <w:rsid w:val="00CC6BFD"/>
    <w:rsid w:val="00CD0EB0"/>
    <w:rsid w:val="00CD1F4E"/>
    <w:rsid w:val="00CD20EB"/>
    <w:rsid w:val="00CD2931"/>
    <w:rsid w:val="00CD2C83"/>
    <w:rsid w:val="00CD2DEB"/>
    <w:rsid w:val="00CD3157"/>
    <w:rsid w:val="00CD32B6"/>
    <w:rsid w:val="00CD3778"/>
    <w:rsid w:val="00CD3821"/>
    <w:rsid w:val="00CD3943"/>
    <w:rsid w:val="00CD3B01"/>
    <w:rsid w:val="00CD45AE"/>
    <w:rsid w:val="00CD4785"/>
    <w:rsid w:val="00CD4AFE"/>
    <w:rsid w:val="00CD4D8F"/>
    <w:rsid w:val="00CD4ED2"/>
    <w:rsid w:val="00CD53DD"/>
    <w:rsid w:val="00CD55AD"/>
    <w:rsid w:val="00CD561C"/>
    <w:rsid w:val="00CD5737"/>
    <w:rsid w:val="00CD5871"/>
    <w:rsid w:val="00CD6221"/>
    <w:rsid w:val="00CD6C67"/>
    <w:rsid w:val="00CD6CC5"/>
    <w:rsid w:val="00CD7F5F"/>
    <w:rsid w:val="00CE0077"/>
    <w:rsid w:val="00CE009C"/>
    <w:rsid w:val="00CE11BE"/>
    <w:rsid w:val="00CE29B0"/>
    <w:rsid w:val="00CE34BC"/>
    <w:rsid w:val="00CE3940"/>
    <w:rsid w:val="00CE42D5"/>
    <w:rsid w:val="00CE4415"/>
    <w:rsid w:val="00CE4B22"/>
    <w:rsid w:val="00CE5576"/>
    <w:rsid w:val="00CE5B01"/>
    <w:rsid w:val="00CE5C3B"/>
    <w:rsid w:val="00CE5CB8"/>
    <w:rsid w:val="00CE5F6F"/>
    <w:rsid w:val="00CE6055"/>
    <w:rsid w:val="00CE685C"/>
    <w:rsid w:val="00CE68C7"/>
    <w:rsid w:val="00CE6A58"/>
    <w:rsid w:val="00CE6D90"/>
    <w:rsid w:val="00CE6F12"/>
    <w:rsid w:val="00CE6F99"/>
    <w:rsid w:val="00CE7141"/>
    <w:rsid w:val="00CF049B"/>
    <w:rsid w:val="00CF05A8"/>
    <w:rsid w:val="00CF082F"/>
    <w:rsid w:val="00CF09AD"/>
    <w:rsid w:val="00CF0BB7"/>
    <w:rsid w:val="00CF0E49"/>
    <w:rsid w:val="00CF0EAD"/>
    <w:rsid w:val="00CF126F"/>
    <w:rsid w:val="00CF1A57"/>
    <w:rsid w:val="00CF214E"/>
    <w:rsid w:val="00CF2394"/>
    <w:rsid w:val="00CF26A6"/>
    <w:rsid w:val="00CF2794"/>
    <w:rsid w:val="00CF30B2"/>
    <w:rsid w:val="00CF3435"/>
    <w:rsid w:val="00CF3B1A"/>
    <w:rsid w:val="00CF4536"/>
    <w:rsid w:val="00CF464C"/>
    <w:rsid w:val="00CF5486"/>
    <w:rsid w:val="00CF56BD"/>
    <w:rsid w:val="00CF5B86"/>
    <w:rsid w:val="00CF6922"/>
    <w:rsid w:val="00CF6970"/>
    <w:rsid w:val="00CF6CB1"/>
    <w:rsid w:val="00CF746F"/>
    <w:rsid w:val="00CF77EA"/>
    <w:rsid w:val="00CF7BD0"/>
    <w:rsid w:val="00D0057F"/>
    <w:rsid w:val="00D010B9"/>
    <w:rsid w:val="00D01C13"/>
    <w:rsid w:val="00D01E10"/>
    <w:rsid w:val="00D01EE3"/>
    <w:rsid w:val="00D022FF"/>
    <w:rsid w:val="00D02B76"/>
    <w:rsid w:val="00D02BC9"/>
    <w:rsid w:val="00D03006"/>
    <w:rsid w:val="00D034FC"/>
    <w:rsid w:val="00D040DD"/>
    <w:rsid w:val="00D04CF1"/>
    <w:rsid w:val="00D053C5"/>
    <w:rsid w:val="00D0572F"/>
    <w:rsid w:val="00D057F1"/>
    <w:rsid w:val="00D058B3"/>
    <w:rsid w:val="00D05E2C"/>
    <w:rsid w:val="00D062B3"/>
    <w:rsid w:val="00D06AD5"/>
    <w:rsid w:val="00D06BF7"/>
    <w:rsid w:val="00D06CFA"/>
    <w:rsid w:val="00D07CFB"/>
    <w:rsid w:val="00D07F27"/>
    <w:rsid w:val="00D10309"/>
    <w:rsid w:val="00D1189E"/>
    <w:rsid w:val="00D13099"/>
    <w:rsid w:val="00D13F54"/>
    <w:rsid w:val="00D146DA"/>
    <w:rsid w:val="00D14E12"/>
    <w:rsid w:val="00D1579C"/>
    <w:rsid w:val="00D157F9"/>
    <w:rsid w:val="00D15CE6"/>
    <w:rsid w:val="00D15EA0"/>
    <w:rsid w:val="00D164D0"/>
    <w:rsid w:val="00D1660A"/>
    <w:rsid w:val="00D17C35"/>
    <w:rsid w:val="00D2018D"/>
    <w:rsid w:val="00D20E3C"/>
    <w:rsid w:val="00D215A2"/>
    <w:rsid w:val="00D219DA"/>
    <w:rsid w:val="00D219F2"/>
    <w:rsid w:val="00D229E6"/>
    <w:rsid w:val="00D23C6A"/>
    <w:rsid w:val="00D23CD5"/>
    <w:rsid w:val="00D23E58"/>
    <w:rsid w:val="00D2407C"/>
    <w:rsid w:val="00D24318"/>
    <w:rsid w:val="00D2471D"/>
    <w:rsid w:val="00D25153"/>
    <w:rsid w:val="00D25505"/>
    <w:rsid w:val="00D2566D"/>
    <w:rsid w:val="00D25740"/>
    <w:rsid w:val="00D25F4B"/>
    <w:rsid w:val="00D266A2"/>
    <w:rsid w:val="00D26C9D"/>
    <w:rsid w:val="00D2742C"/>
    <w:rsid w:val="00D27B3E"/>
    <w:rsid w:val="00D3063C"/>
    <w:rsid w:val="00D30AD0"/>
    <w:rsid w:val="00D31F4D"/>
    <w:rsid w:val="00D321CC"/>
    <w:rsid w:val="00D327D4"/>
    <w:rsid w:val="00D32A95"/>
    <w:rsid w:val="00D33640"/>
    <w:rsid w:val="00D33691"/>
    <w:rsid w:val="00D34D0C"/>
    <w:rsid w:val="00D34D72"/>
    <w:rsid w:val="00D34E9D"/>
    <w:rsid w:val="00D35899"/>
    <w:rsid w:val="00D35F4C"/>
    <w:rsid w:val="00D36436"/>
    <w:rsid w:val="00D370F4"/>
    <w:rsid w:val="00D37127"/>
    <w:rsid w:val="00D373E8"/>
    <w:rsid w:val="00D376B7"/>
    <w:rsid w:val="00D377A9"/>
    <w:rsid w:val="00D37C8C"/>
    <w:rsid w:val="00D37FE1"/>
    <w:rsid w:val="00D402A2"/>
    <w:rsid w:val="00D403D7"/>
    <w:rsid w:val="00D41EF9"/>
    <w:rsid w:val="00D42A09"/>
    <w:rsid w:val="00D42BF0"/>
    <w:rsid w:val="00D4306C"/>
    <w:rsid w:val="00D43324"/>
    <w:rsid w:val="00D43387"/>
    <w:rsid w:val="00D436D3"/>
    <w:rsid w:val="00D4422C"/>
    <w:rsid w:val="00D45AC2"/>
    <w:rsid w:val="00D45AD0"/>
    <w:rsid w:val="00D460D7"/>
    <w:rsid w:val="00D464B0"/>
    <w:rsid w:val="00D46C3E"/>
    <w:rsid w:val="00D477F5"/>
    <w:rsid w:val="00D47973"/>
    <w:rsid w:val="00D503E0"/>
    <w:rsid w:val="00D505AB"/>
    <w:rsid w:val="00D507D0"/>
    <w:rsid w:val="00D5081D"/>
    <w:rsid w:val="00D51526"/>
    <w:rsid w:val="00D51791"/>
    <w:rsid w:val="00D5194E"/>
    <w:rsid w:val="00D527ED"/>
    <w:rsid w:val="00D543B1"/>
    <w:rsid w:val="00D54986"/>
    <w:rsid w:val="00D54A42"/>
    <w:rsid w:val="00D55289"/>
    <w:rsid w:val="00D57827"/>
    <w:rsid w:val="00D57D0F"/>
    <w:rsid w:val="00D60743"/>
    <w:rsid w:val="00D609C7"/>
    <w:rsid w:val="00D60A86"/>
    <w:rsid w:val="00D617F1"/>
    <w:rsid w:val="00D61CEA"/>
    <w:rsid w:val="00D61DE9"/>
    <w:rsid w:val="00D6206A"/>
    <w:rsid w:val="00D62365"/>
    <w:rsid w:val="00D626D4"/>
    <w:rsid w:val="00D629D6"/>
    <w:rsid w:val="00D630D2"/>
    <w:rsid w:val="00D63417"/>
    <w:rsid w:val="00D6341E"/>
    <w:rsid w:val="00D6371C"/>
    <w:rsid w:val="00D63886"/>
    <w:rsid w:val="00D63A18"/>
    <w:rsid w:val="00D63AC8"/>
    <w:rsid w:val="00D641A9"/>
    <w:rsid w:val="00D64439"/>
    <w:rsid w:val="00D654D1"/>
    <w:rsid w:val="00D656CA"/>
    <w:rsid w:val="00D656F5"/>
    <w:rsid w:val="00D6630F"/>
    <w:rsid w:val="00D664C2"/>
    <w:rsid w:val="00D66DD5"/>
    <w:rsid w:val="00D673C3"/>
    <w:rsid w:val="00D67439"/>
    <w:rsid w:val="00D675A7"/>
    <w:rsid w:val="00D67C82"/>
    <w:rsid w:val="00D71C4E"/>
    <w:rsid w:val="00D71D34"/>
    <w:rsid w:val="00D720B2"/>
    <w:rsid w:val="00D72B91"/>
    <w:rsid w:val="00D72C20"/>
    <w:rsid w:val="00D72E2F"/>
    <w:rsid w:val="00D731C2"/>
    <w:rsid w:val="00D73501"/>
    <w:rsid w:val="00D73716"/>
    <w:rsid w:val="00D7428C"/>
    <w:rsid w:val="00D74540"/>
    <w:rsid w:val="00D746DA"/>
    <w:rsid w:val="00D74841"/>
    <w:rsid w:val="00D74A5E"/>
    <w:rsid w:val="00D74CED"/>
    <w:rsid w:val="00D75991"/>
    <w:rsid w:val="00D7620D"/>
    <w:rsid w:val="00D765A4"/>
    <w:rsid w:val="00D76BA8"/>
    <w:rsid w:val="00D7750C"/>
    <w:rsid w:val="00D8002A"/>
    <w:rsid w:val="00D81738"/>
    <w:rsid w:val="00D81755"/>
    <w:rsid w:val="00D81C5E"/>
    <w:rsid w:val="00D83AA7"/>
    <w:rsid w:val="00D83B43"/>
    <w:rsid w:val="00D8447C"/>
    <w:rsid w:val="00D844B4"/>
    <w:rsid w:val="00D84E47"/>
    <w:rsid w:val="00D85464"/>
    <w:rsid w:val="00D85A64"/>
    <w:rsid w:val="00D865C3"/>
    <w:rsid w:val="00D869B5"/>
    <w:rsid w:val="00D87160"/>
    <w:rsid w:val="00D87385"/>
    <w:rsid w:val="00D87B39"/>
    <w:rsid w:val="00D9027D"/>
    <w:rsid w:val="00D91FEA"/>
    <w:rsid w:val="00D92804"/>
    <w:rsid w:val="00D931D6"/>
    <w:rsid w:val="00D93274"/>
    <w:rsid w:val="00D93467"/>
    <w:rsid w:val="00D93D87"/>
    <w:rsid w:val="00D9480F"/>
    <w:rsid w:val="00D94FE0"/>
    <w:rsid w:val="00D950A1"/>
    <w:rsid w:val="00D95980"/>
    <w:rsid w:val="00D96235"/>
    <w:rsid w:val="00D97414"/>
    <w:rsid w:val="00D974AD"/>
    <w:rsid w:val="00D9775C"/>
    <w:rsid w:val="00D97BBF"/>
    <w:rsid w:val="00D97C73"/>
    <w:rsid w:val="00DA0569"/>
    <w:rsid w:val="00DA06B4"/>
    <w:rsid w:val="00DA0B09"/>
    <w:rsid w:val="00DA0E97"/>
    <w:rsid w:val="00DA251B"/>
    <w:rsid w:val="00DA26ED"/>
    <w:rsid w:val="00DA2D69"/>
    <w:rsid w:val="00DA48AC"/>
    <w:rsid w:val="00DA56B9"/>
    <w:rsid w:val="00DA60A5"/>
    <w:rsid w:val="00DA64BC"/>
    <w:rsid w:val="00DA6AF8"/>
    <w:rsid w:val="00DA6B1F"/>
    <w:rsid w:val="00DA6FCF"/>
    <w:rsid w:val="00DA75DF"/>
    <w:rsid w:val="00DA7C39"/>
    <w:rsid w:val="00DB02D3"/>
    <w:rsid w:val="00DB06F2"/>
    <w:rsid w:val="00DB0AB5"/>
    <w:rsid w:val="00DB1319"/>
    <w:rsid w:val="00DB135C"/>
    <w:rsid w:val="00DB17C0"/>
    <w:rsid w:val="00DB1D88"/>
    <w:rsid w:val="00DB1DE1"/>
    <w:rsid w:val="00DB213E"/>
    <w:rsid w:val="00DB2F01"/>
    <w:rsid w:val="00DB2F84"/>
    <w:rsid w:val="00DB3370"/>
    <w:rsid w:val="00DB360E"/>
    <w:rsid w:val="00DB3AC2"/>
    <w:rsid w:val="00DB3BF2"/>
    <w:rsid w:val="00DB47D1"/>
    <w:rsid w:val="00DB5777"/>
    <w:rsid w:val="00DB5BE9"/>
    <w:rsid w:val="00DB62A7"/>
    <w:rsid w:val="00DB6317"/>
    <w:rsid w:val="00DB6A81"/>
    <w:rsid w:val="00DB7216"/>
    <w:rsid w:val="00DB728E"/>
    <w:rsid w:val="00DC01C3"/>
    <w:rsid w:val="00DC030D"/>
    <w:rsid w:val="00DC0490"/>
    <w:rsid w:val="00DC07D4"/>
    <w:rsid w:val="00DC0C41"/>
    <w:rsid w:val="00DC0FFB"/>
    <w:rsid w:val="00DC18E5"/>
    <w:rsid w:val="00DC2EC6"/>
    <w:rsid w:val="00DC301B"/>
    <w:rsid w:val="00DC34AC"/>
    <w:rsid w:val="00DC3843"/>
    <w:rsid w:val="00DC3F54"/>
    <w:rsid w:val="00DC40AE"/>
    <w:rsid w:val="00DC411D"/>
    <w:rsid w:val="00DC47FF"/>
    <w:rsid w:val="00DC4AF6"/>
    <w:rsid w:val="00DC5759"/>
    <w:rsid w:val="00DC6201"/>
    <w:rsid w:val="00DC75A3"/>
    <w:rsid w:val="00DC7B35"/>
    <w:rsid w:val="00DD0AF0"/>
    <w:rsid w:val="00DD0D27"/>
    <w:rsid w:val="00DD1110"/>
    <w:rsid w:val="00DD1683"/>
    <w:rsid w:val="00DD28A9"/>
    <w:rsid w:val="00DD2E01"/>
    <w:rsid w:val="00DD3205"/>
    <w:rsid w:val="00DD34AF"/>
    <w:rsid w:val="00DD5752"/>
    <w:rsid w:val="00DD5E7F"/>
    <w:rsid w:val="00DD6B16"/>
    <w:rsid w:val="00DD6F7F"/>
    <w:rsid w:val="00DE04EC"/>
    <w:rsid w:val="00DE11EE"/>
    <w:rsid w:val="00DE12DE"/>
    <w:rsid w:val="00DE1680"/>
    <w:rsid w:val="00DE1873"/>
    <w:rsid w:val="00DE21EF"/>
    <w:rsid w:val="00DE228F"/>
    <w:rsid w:val="00DE22ED"/>
    <w:rsid w:val="00DE28CA"/>
    <w:rsid w:val="00DE29AF"/>
    <w:rsid w:val="00DE29EB"/>
    <w:rsid w:val="00DE2F2C"/>
    <w:rsid w:val="00DE3061"/>
    <w:rsid w:val="00DE44AC"/>
    <w:rsid w:val="00DE44D9"/>
    <w:rsid w:val="00DE5330"/>
    <w:rsid w:val="00DE5348"/>
    <w:rsid w:val="00DE5CD3"/>
    <w:rsid w:val="00DE6649"/>
    <w:rsid w:val="00DE6760"/>
    <w:rsid w:val="00DE6CB1"/>
    <w:rsid w:val="00DE75BF"/>
    <w:rsid w:val="00DF01FE"/>
    <w:rsid w:val="00DF049B"/>
    <w:rsid w:val="00DF1EA9"/>
    <w:rsid w:val="00DF3555"/>
    <w:rsid w:val="00DF3656"/>
    <w:rsid w:val="00DF3CC3"/>
    <w:rsid w:val="00DF413F"/>
    <w:rsid w:val="00DF4959"/>
    <w:rsid w:val="00DF543C"/>
    <w:rsid w:val="00DF5EA1"/>
    <w:rsid w:val="00DF6FF0"/>
    <w:rsid w:val="00DF7C13"/>
    <w:rsid w:val="00DF7D8B"/>
    <w:rsid w:val="00E01413"/>
    <w:rsid w:val="00E0144B"/>
    <w:rsid w:val="00E01E2F"/>
    <w:rsid w:val="00E0293B"/>
    <w:rsid w:val="00E02B2D"/>
    <w:rsid w:val="00E03228"/>
    <w:rsid w:val="00E0356E"/>
    <w:rsid w:val="00E041A7"/>
    <w:rsid w:val="00E04410"/>
    <w:rsid w:val="00E04516"/>
    <w:rsid w:val="00E0562D"/>
    <w:rsid w:val="00E05A8A"/>
    <w:rsid w:val="00E062AB"/>
    <w:rsid w:val="00E07C93"/>
    <w:rsid w:val="00E100D9"/>
    <w:rsid w:val="00E10197"/>
    <w:rsid w:val="00E101B4"/>
    <w:rsid w:val="00E114DA"/>
    <w:rsid w:val="00E12259"/>
    <w:rsid w:val="00E1244D"/>
    <w:rsid w:val="00E1274D"/>
    <w:rsid w:val="00E127DE"/>
    <w:rsid w:val="00E131FB"/>
    <w:rsid w:val="00E13AEE"/>
    <w:rsid w:val="00E14171"/>
    <w:rsid w:val="00E143C9"/>
    <w:rsid w:val="00E14B3D"/>
    <w:rsid w:val="00E1508A"/>
    <w:rsid w:val="00E154F5"/>
    <w:rsid w:val="00E15613"/>
    <w:rsid w:val="00E15DE4"/>
    <w:rsid w:val="00E169A5"/>
    <w:rsid w:val="00E16B82"/>
    <w:rsid w:val="00E16E32"/>
    <w:rsid w:val="00E170E8"/>
    <w:rsid w:val="00E17660"/>
    <w:rsid w:val="00E2012D"/>
    <w:rsid w:val="00E2029E"/>
    <w:rsid w:val="00E207C5"/>
    <w:rsid w:val="00E21DD1"/>
    <w:rsid w:val="00E2327B"/>
    <w:rsid w:val="00E23C32"/>
    <w:rsid w:val="00E23D54"/>
    <w:rsid w:val="00E24006"/>
    <w:rsid w:val="00E2422E"/>
    <w:rsid w:val="00E24395"/>
    <w:rsid w:val="00E24838"/>
    <w:rsid w:val="00E249C3"/>
    <w:rsid w:val="00E24BB5"/>
    <w:rsid w:val="00E2548E"/>
    <w:rsid w:val="00E25552"/>
    <w:rsid w:val="00E25D8F"/>
    <w:rsid w:val="00E26126"/>
    <w:rsid w:val="00E26396"/>
    <w:rsid w:val="00E26AE3"/>
    <w:rsid w:val="00E271A8"/>
    <w:rsid w:val="00E272A8"/>
    <w:rsid w:val="00E274EC"/>
    <w:rsid w:val="00E27839"/>
    <w:rsid w:val="00E27E4F"/>
    <w:rsid w:val="00E30583"/>
    <w:rsid w:val="00E3093C"/>
    <w:rsid w:val="00E30F2C"/>
    <w:rsid w:val="00E31001"/>
    <w:rsid w:val="00E32C96"/>
    <w:rsid w:val="00E32F8D"/>
    <w:rsid w:val="00E3318D"/>
    <w:rsid w:val="00E3354A"/>
    <w:rsid w:val="00E33918"/>
    <w:rsid w:val="00E33CAA"/>
    <w:rsid w:val="00E33E0E"/>
    <w:rsid w:val="00E344B2"/>
    <w:rsid w:val="00E34ED3"/>
    <w:rsid w:val="00E34F52"/>
    <w:rsid w:val="00E359A5"/>
    <w:rsid w:val="00E359FE"/>
    <w:rsid w:val="00E35E44"/>
    <w:rsid w:val="00E3633F"/>
    <w:rsid w:val="00E363C8"/>
    <w:rsid w:val="00E364CD"/>
    <w:rsid w:val="00E36B01"/>
    <w:rsid w:val="00E36C3E"/>
    <w:rsid w:val="00E36DD3"/>
    <w:rsid w:val="00E37157"/>
    <w:rsid w:val="00E379E9"/>
    <w:rsid w:val="00E37C3A"/>
    <w:rsid w:val="00E40532"/>
    <w:rsid w:val="00E40FC7"/>
    <w:rsid w:val="00E41ABB"/>
    <w:rsid w:val="00E42271"/>
    <w:rsid w:val="00E428B7"/>
    <w:rsid w:val="00E428B9"/>
    <w:rsid w:val="00E4383B"/>
    <w:rsid w:val="00E43DF9"/>
    <w:rsid w:val="00E43EAF"/>
    <w:rsid w:val="00E444E0"/>
    <w:rsid w:val="00E44D1D"/>
    <w:rsid w:val="00E44DDE"/>
    <w:rsid w:val="00E45156"/>
    <w:rsid w:val="00E4527A"/>
    <w:rsid w:val="00E45A9B"/>
    <w:rsid w:val="00E46A17"/>
    <w:rsid w:val="00E46AAF"/>
    <w:rsid w:val="00E46D7D"/>
    <w:rsid w:val="00E46FAC"/>
    <w:rsid w:val="00E47079"/>
    <w:rsid w:val="00E50155"/>
    <w:rsid w:val="00E50530"/>
    <w:rsid w:val="00E507AC"/>
    <w:rsid w:val="00E50D5E"/>
    <w:rsid w:val="00E5101E"/>
    <w:rsid w:val="00E51930"/>
    <w:rsid w:val="00E51E4A"/>
    <w:rsid w:val="00E5218D"/>
    <w:rsid w:val="00E52672"/>
    <w:rsid w:val="00E52B3F"/>
    <w:rsid w:val="00E52C57"/>
    <w:rsid w:val="00E52FEC"/>
    <w:rsid w:val="00E53593"/>
    <w:rsid w:val="00E5365B"/>
    <w:rsid w:val="00E539AD"/>
    <w:rsid w:val="00E5433C"/>
    <w:rsid w:val="00E54819"/>
    <w:rsid w:val="00E54BBE"/>
    <w:rsid w:val="00E54BF2"/>
    <w:rsid w:val="00E54C0C"/>
    <w:rsid w:val="00E550DF"/>
    <w:rsid w:val="00E55FCC"/>
    <w:rsid w:val="00E562D6"/>
    <w:rsid w:val="00E56A36"/>
    <w:rsid w:val="00E56C91"/>
    <w:rsid w:val="00E57698"/>
    <w:rsid w:val="00E57A27"/>
    <w:rsid w:val="00E57D91"/>
    <w:rsid w:val="00E60083"/>
    <w:rsid w:val="00E602DF"/>
    <w:rsid w:val="00E603CD"/>
    <w:rsid w:val="00E62B6D"/>
    <w:rsid w:val="00E62C12"/>
    <w:rsid w:val="00E6319C"/>
    <w:rsid w:val="00E635AD"/>
    <w:rsid w:val="00E63EFB"/>
    <w:rsid w:val="00E642D2"/>
    <w:rsid w:val="00E643F1"/>
    <w:rsid w:val="00E6452C"/>
    <w:rsid w:val="00E64592"/>
    <w:rsid w:val="00E65068"/>
    <w:rsid w:val="00E65309"/>
    <w:rsid w:val="00E6539E"/>
    <w:rsid w:val="00E654DF"/>
    <w:rsid w:val="00E6565A"/>
    <w:rsid w:val="00E65FAF"/>
    <w:rsid w:val="00E660F6"/>
    <w:rsid w:val="00E667DC"/>
    <w:rsid w:val="00E66FA1"/>
    <w:rsid w:val="00E67170"/>
    <w:rsid w:val="00E67D28"/>
    <w:rsid w:val="00E67DB4"/>
    <w:rsid w:val="00E705A2"/>
    <w:rsid w:val="00E709FC"/>
    <w:rsid w:val="00E716DF"/>
    <w:rsid w:val="00E7215F"/>
    <w:rsid w:val="00E722DE"/>
    <w:rsid w:val="00E72763"/>
    <w:rsid w:val="00E72A0A"/>
    <w:rsid w:val="00E72CC7"/>
    <w:rsid w:val="00E730A7"/>
    <w:rsid w:val="00E73B98"/>
    <w:rsid w:val="00E74161"/>
    <w:rsid w:val="00E743F5"/>
    <w:rsid w:val="00E757BB"/>
    <w:rsid w:val="00E75C1D"/>
    <w:rsid w:val="00E7685B"/>
    <w:rsid w:val="00E76C27"/>
    <w:rsid w:val="00E773B1"/>
    <w:rsid w:val="00E775BA"/>
    <w:rsid w:val="00E779C8"/>
    <w:rsid w:val="00E80025"/>
    <w:rsid w:val="00E8042F"/>
    <w:rsid w:val="00E8045B"/>
    <w:rsid w:val="00E80605"/>
    <w:rsid w:val="00E807F7"/>
    <w:rsid w:val="00E80CB8"/>
    <w:rsid w:val="00E818A4"/>
    <w:rsid w:val="00E81910"/>
    <w:rsid w:val="00E81C90"/>
    <w:rsid w:val="00E81D2A"/>
    <w:rsid w:val="00E82599"/>
    <w:rsid w:val="00E82F22"/>
    <w:rsid w:val="00E83316"/>
    <w:rsid w:val="00E8338C"/>
    <w:rsid w:val="00E8390A"/>
    <w:rsid w:val="00E83FD8"/>
    <w:rsid w:val="00E8407D"/>
    <w:rsid w:val="00E84459"/>
    <w:rsid w:val="00E84529"/>
    <w:rsid w:val="00E849D8"/>
    <w:rsid w:val="00E84CFB"/>
    <w:rsid w:val="00E85200"/>
    <w:rsid w:val="00E85F78"/>
    <w:rsid w:val="00E8607D"/>
    <w:rsid w:val="00E8657A"/>
    <w:rsid w:val="00E90D9E"/>
    <w:rsid w:val="00E915A2"/>
    <w:rsid w:val="00E9200E"/>
    <w:rsid w:val="00E92195"/>
    <w:rsid w:val="00E92A8B"/>
    <w:rsid w:val="00E936FE"/>
    <w:rsid w:val="00E93728"/>
    <w:rsid w:val="00E93838"/>
    <w:rsid w:val="00E94165"/>
    <w:rsid w:val="00E9489D"/>
    <w:rsid w:val="00E94F81"/>
    <w:rsid w:val="00E95C4A"/>
    <w:rsid w:val="00E962DC"/>
    <w:rsid w:val="00E9669F"/>
    <w:rsid w:val="00E976D4"/>
    <w:rsid w:val="00E97C2A"/>
    <w:rsid w:val="00E97CC0"/>
    <w:rsid w:val="00EA0DEA"/>
    <w:rsid w:val="00EA2076"/>
    <w:rsid w:val="00EA20E8"/>
    <w:rsid w:val="00EA2F6D"/>
    <w:rsid w:val="00EA30E2"/>
    <w:rsid w:val="00EA3FF8"/>
    <w:rsid w:val="00EA40B2"/>
    <w:rsid w:val="00EA48D5"/>
    <w:rsid w:val="00EA4AE7"/>
    <w:rsid w:val="00EA5787"/>
    <w:rsid w:val="00EA6FA7"/>
    <w:rsid w:val="00EA7176"/>
    <w:rsid w:val="00EB08D4"/>
    <w:rsid w:val="00EB0D00"/>
    <w:rsid w:val="00EB0E58"/>
    <w:rsid w:val="00EB0E8F"/>
    <w:rsid w:val="00EB16C6"/>
    <w:rsid w:val="00EB18B8"/>
    <w:rsid w:val="00EB1985"/>
    <w:rsid w:val="00EB1C24"/>
    <w:rsid w:val="00EB1F68"/>
    <w:rsid w:val="00EB235F"/>
    <w:rsid w:val="00EB25CC"/>
    <w:rsid w:val="00EB2A9E"/>
    <w:rsid w:val="00EB2F5F"/>
    <w:rsid w:val="00EB3F2D"/>
    <w:rsid w:val="00EB40C6"/>
    <w:rsid w:val="00EB4C8F"/>
    <w:rsid w:val="00EB516F"/>
    <w:rsid w:val="00EB5A3B"/>
    <w:rsid w:val="00EB5A4B"/>
    <w:rsid w:val="00EB5DD4"/>
    <w:rsid w:val="00EB65DA"/>
    <w:rsid w:val="00EB6733"/>
    <w:rsid w:val="00EB6F16"/>
    <w:rsid w:val="00EB71E9"/>
    <w:rsid w:val="00EB72AB"/>
    <w:rsid w:val="00EB7F9B"/>
    <w:rsid w:val="00EC06F1"/>
    <w:rsid w:val="00EC0705"/>
    <w:rsid w:val="00EC078D"/>
    <w:rsid w:val="00EC09E4"/>
    <w:rsid w:val="00EC1178"/>
    <w:rsid w:val="00EC1A8C"/>
    <w:rsid w:val="00EC20B5"/>
    <w:rsid w:val="00EC224A"/>
    <w:rsid w:val="00EC2958"/>
    <w:rsid w:val="00EC2CEB"/>
    <w:rsid w:val="00EC31D1"/>
    <w:rsid w:val="00EC390C"/>
    <w:rsid w:val="00EC3BB5"/>
    <w:rsid w:val="00EC418F"/>
    <w:rsid w:val="00EC42C4"/>
    <w:rsid w:val="00EC46E7"/>
    <w:rsid w:val="00EC4989"/>
    <w:rsid w:val="00EC4E3C"/>
    <w:rsid w:val="00EC69D8"/>
    <w:rsid w:val="00EC6C8B"/>
    <w:rsid w:val="00EC7480"/>
    <w:rsid w:val="00EC74B9"/>
    <w:rsid w:val="00EC7FEC"/>
    <w:rsid w:val="00ED0319"/>
    <w:rsid w:val="00ED07BE"/>
    <w:rsid w:val="00ED14D7"/>
    <w:rsid w:val="00ED1865"/>
    <w:rsid w:val="00ED1C55"/>
    <w:rsid w:val="00ED216D"/>
    <w:rsid w:val="00ED22A4"/>
    <w:rsid w:val="00ED2E0C"/>
    <w:rsid w:val="00ED2E15"/>
    <w:rsid w:val="00ED3082"/>
    <w:rsid w:val="00ED34D6"/>
    <w:rsid w:val="00ED38A9"/>
    <w:rsid w:val="00ED43C5"/>
    <w:rsid w:val="00ED4D7D"/>
    <w:rsid w:val="00ED7519"/>
    <w:rsid w:val="00ED76DF"/>
    <w:rsid w:val="00ED7B7B"/>
    <w:rsid w:val="00EE0059"/>
    <w:rsid w:val="00EE0097"/>
    <w:rsid w:val="00EE02AF"/>
    <w:rsid w:val="00EE04EE"/>
    <w:rsid w:val="00EE0797"/>
    <w:rsid w:val="00EE1CC8"/>
    <w:rsid w:val="00EE25C9"/>
    <w:rsid w:val="00EE28B9"/>
    <w:rsid w:val="00EE297F"/>
    <w:rsid w:val="00EE2FFB"/>
    <w:rsid w:val="00EE307F"/>
    <w:rsid w:val="00EE4045"/>
    <w:rsid w:val="00EE4329"/>
    <w:rsid w:val="00EE4E0D"/>
    <w:rsid w:val="00EE60BC"/>
    <w:rsid w:val="00EE6BAD"/>
    <w:rsid w:val="00EE78B4"/>
    <w:rsid w:val="00EE7922"/>
    <w:rsid w:val="00EE798E"/>
    <w:rsid w:val="00EE79E2"/>
    <w:rsid w:val="00EF045F"/>
    <w:rsid w:val="00EF06BD"/>
    <w:rsid w:val="00EF0944"/>
    <w:rsid w:val="00EF1469"/>
    <w:rsid w:val="00EF19C1"/>
    <w:rsid w:val="00EF1DA3"/>
    <w:rsid w:val="00EF1EE8"/>
    <w:rsid w:val="00EF1F89"/>
    <w:rsid w:val="00EF2113"/>
    <w:rsid w:val="00EF257A"/>
    <w:rsid w:val="00EF292E"/>
    <w:rsid w:val="00EF2A89"/>
    <w:rsid w:val="00EF2CE5"/>
    <w:rsid w:val="00EF2DB7"/>
    <w:rsid w:val="00EF3A52"/>
    <w:rsid w:val="00EF4A19"/>
    <w:rsid w:val="00EF4CE4"/>
    <w:rsid w:val="00EF5097"/>
    <w:rsid w:val="00EF577C"/>
    <w:rsid w:val="00EF5D45"/>
    <w:rsid w:val="00EF6343"/>
    <w:rsid w:val="00EF65C2"/>
    <w:rsid w:val="00EF690A"/>
    <w:rsid w:val="00EF6C0E"/>
    <w:rsid w:val="00EF6FC8"/>
    <w:rsid w:val="00EF76A1"/>
    <w:rsid w:val="00EF7734"/>
    <w:rsid w:val="00EF7BC5"/>
    <w:rsid w:val="00EF7D56"/>
    <w:rsid w:val="00F000CA"/>
    <w:rsid w:val="00F00636"/>
    <w:rsid w:val="00F00748"/>
    <w:rsid w:val="00F0085F"/>
    <w:rsid w:val="00F00E11"/>
    <w:rsid w:val="00F016BF"/>
    <w:rsid w:val="00F026B6"/>
    <w:rsid w:val="00F02775"/>
    <w:rsid w:val="00F02A5F"/>
    <w:rsid w:val="00F02D3D"/>
    <w:rsid w:val="00F031BD"/>
    <w:rsid w:val="00F0331E"/>
    <w:rsid w:val="00F0334E"/>
    <w:rsid w:val="00F03F23"/>
    <w:rsid w:val="00F04353"/>
    <w:rsid w:val="00F04E28"/>
    <w:rsid w:val="00F04F7E"/>
    <w:rsid w:val="00F05104"/>
    <w:rsid w:val="00F0552B"/>
    <w:rsid w:val="00F05C72"/>
    <w:rsid w:val="00F05E31"/>
    <w:rsid w:val="00F06EF5"/>
    <w:rsid w:val="00F07B0D"/>
    <w:rsid w:val="00F109D6"/>
    <w:rsid w:val="00F10D1E"/>
    <w:rsid w:val="00F10E4D"/>
    <w:rsid w:val="00F10F79"/>
    <w:rsid w:val="00F112D0"/>
    <w:rsid w:val="00F114EF"/>
    <w:rsid w:val="00F12338"/>
    <w:rsid w:val="00F12782"/>
    <w:rsid w:val="00F13274"/>
    <w:rsid w:val="00F13312"/>
    <w:rsid w:val="00F13C2B"/>
    <w:rsid w:val="00F13CE9"/>
    <w:rsid w:val="00F13D24"/>
    <w:rsid w:val="00F14413"/>
    <w:rsid w:val="00F148A3"/>
    <w:rsid w:val="00F14C4B"/>
    <w:rsid w:val="00F14FDB"/>
    <w:rsid w:val="00F152EA"/>
    <w:rsid w:val="00F16B22"/>
    <w:rsid w:val="00F16F87"/>
    <w:rsid w:val="00F170E9"/>
    <w:rsid w:val="00F171EE"/>
    <w:rsid w:val="00F17400"/>
    <w:rsid w:val="00F20B8B"/>
    <w:rsid w:val="00F20F52"/>
    <w:rsid w:val="00F21219"/>
    <w:rsid w:val="00F214D1"/>
    <w:rsid w:val="00F21E79"/>
    <w:rsid w:val="00F22233"/>
    <w:rsid w:val="00F226A1"/>
    <w:rsid w:val="00F22864"/>
    <w:rsid w:val="00F22DDC"/>
    <w:rsid w:val="00F23E5D"/>
    <w:rsid w:val="00F24182"/>
    <w:rsid w:val="00F241B3"/>
    <w:rsid w:val="00F24B41"/>
    <w:rsid w:val="00F2566A"/>
    <w:rsid w:val="00F25B58"/>
    <w:rsid w:val="00F266E4"/>
    <w:rsid w:val="00F270E0"/>
    <w:rsid w:val="00F279B2"/>
    <w:rsid w:val="00F30485"/>
    <w:rsid w:val="00F3103B"/>
    <w:rsid w:val="00F31EF7"/>
    <w:rsid w:val="00F32AB3"/>
    <w:rsid w:val="00F32B05"/>
    <w:rsid w:val="00F32BFD"/>
    <w:rsid w:val="00F32E8F"/>
    <w:rsid w:val="00F33159"/>
    <w:rsid w:val="00F332F5"/>
    <w:rsid w:val="00F338E1"/>
    <w:rsid w:val="00F3395D"/>
    <w:rsid w:val="00F33FAB"/>
    <w:rsid w:val="00F34454"/>
    <w:rsid w:val="00F34560"/>
    <w:rsid w:val="00F3477E"/>
    <w:rsid w:val="00F34B2D"/>
    <w:rsid w:val="00F34BCF"/>
    <w:rsid w:val="00F34CEA"/>
    <w:rsid w:val="00F368C6"/>
    <w:rsid w:val="00F36FCB"/>
    <w:rsid w:val="00F372D4"/>
    <w:rsid w:val="00F378A3"/>
    <w:rsid w:val="00F37D84"/>
    <w:rsid w:val="00F37EFE"/>
    <w:rsid w:val="00F403F4"/>
    <w:rsid w:val="00F40650"/>
    <w:rsid w:val="00F40F8D"/>
    <w:rsid w:val="00F410BC"/>
    <w:rsid w:val="00F423CB"/>
    <w:rsid w:val="00F424A1"/>
    <w:rsid w:val="00F44B87"/>
    <w:rsid w:val="00F44D3B"/>
    <w:rsid w:val="00F45AD2"/>
    <w:rsid w:val="00F45DF0"/>
    <w:rsid w:val="00F50E4E"/>
    <w:rsid w:val="00F51876"/>
    <w:rsid w:val="00F51A44"/>
    <w:rsid w:val="00F5255F"/>
    <w:rsid w:val="00F52FAB"/>
    <w:rsid w:val="00F54D5E"/>
    <w:rsid w:val="00F55177"/>
    <w:rsid w:val="00F55A86"/>
    <w:rsid w:val="00F55FBA"/>
    <w:rsid w:val="00F5626F"/>
    <w:rsid w:val="00F56318"/>
    <w:rsid w:val="00F56D95"/>
    <w:rsid w:val="00F57189"/>
    <w:rsid w:val="00F573C9"/>
    <w:rsid w:val="00F575EA"/>
    <w:rsid w:val="00F579D8"/>
    <w:rsid w:val="00F6010E"/>
    <w:rsid w:val="00F608A8"/>
    <w:rsid w:val="00F60AF9"/>
    <w:rsid w:val="00F611BF"/>
    <w:rsid w:val="00F6136D"/>
    <w:rsid w:val="00F613F2"/>
    <w:rsid w:val="00F616D7"/>
    <w:rsid w:val="00F61A87"/>
    <w:rsid w:val="00F61F94"/>
    <w:rsid w:val="00F621D1"/>
    <w:rsid w:val="00F62417"/>
    <w:rsid w:val="00F62590"/>
    <w:rsid w:val="00F62747"/>
    <w:rsid w:val="00F62B74"/>
    <w:rsid w:val="00F62BD0"/>
    <w:rsid w:val="00F62BDA"/>
    <w:rsid w:val="00F62C8C"/>
    <w:rsid w:val="00F63208"/>
    <w:rsid w:val="00F6329E"/>
    <w:rsid w:val="00F6345B"/>
    <w:rsid w:val="00F64C38"/>
    <w:rsid w:val="00F64E38"/>
    <w:rsid w:val="00F665EC"/>
    <w:rsid w:val="00F66E30"/>
    <w:rsid w:val="00F670FA"/>
    <w:rsid w:val="00F672E8"/>
    <w:rsid w:val="00F67304"/>
    <w:rsid w:val="00F67AC5"/>
    <w:rsid w:val="00F701EA"/>
    <w:rsid w:val="00F70750"/>
    <w:rsid w:val="00F71D20"/>
    <w:rsid w:val="00F72245"/>
    <w:rsid w:val="00F72C38"/>
    <w:rsid w:val="00F72EE6"/>
    <w:rsid w:val="00F732B2"/>
    <w:rsid w:val="00F7360F"/>
    <w:rsid w:val="00F743B0"/>
    <w:rsid w:val="00F743F9"/>
    <w:rsid w:val="00F744BD"/>
    <w:rsid w:val="00F74892"/>
    <w:rsid w:val="00F74BDE"/>
    <w:rsid w:val="00F754B9"/>
    <w:rsid w:val="00F7567D"/>
    <w:rsid w:val="00F76714"/>
    <w:rsid w:val="00F76767"/>
    <w:rsid w:val="00F77F35"/>
    <w:rsid w:val="00F8026F"/>
    <w:rsid w:val="00F804B9"/>
    <w:rsid w:val="00F80758"/>
    <w:rsid w:val="00F811F4"/>
    <w:rsid w:val="00F812F9"/>
    <w:rsid w:val="00F8202A"/>
    <w:rsid w:val="00F82363"/>
    <w:rsid w:val="00F82A69"/>
    <w:rsid w:val="00F82B9A"/>
    <w:rsid w:val="00F830A7"/>
    <w:rsid w:val="00F83379"/>
    <w:rsid w:val="00F838A7"/>
    <w:rsid w:val="00F838EA"/>
    <w:rsid w:val="00F83EED"/>
    <w:rsid w:val="00F83EF2"/>
    <w:rsid w:val="00F849CB"/>
    <w:rsid w:val="00F85DEA"/>
    <w:rsid w:val="00F85F5E"/>
    <w:rsid w:val="00F860A1"/>
    <w:rsid w:val="00F8616A"/>
    <w:rsid w:val="00F862F2"/>
    <w:rsid w:val="00F87130"/>
    <w:rsid w:val="00F87B3D"/>
    <w:rsid w:val="00F87B5C"/>
    <w:rsid w:val="00F90A61"/>
    <w:rsid w:val="00F920B4"/>
    <w:rsid w:val="00F92228"/>
    <w:rsid w:val="00F9348D"/>
    <w:rsid w:val="00F93B8B"/>
    <w:rsid w:val="00F93DA0"/>
    <w:rsid w:val="00F94251"/>
    <w:rsid w:val="00F94A90"/>
    <w:rsid w:val="00F94BDD"/>
    <w:rsid w:val="00F94E8F"/>
    <w:rsid w:val="00F957E3"/>
    <w:rsid w:val="00F95A97"/>
    <w:rsid w:val="00F9637D"/>
    <w:rsid w:val="00F9664A"/>
    <w:rsid w:val="00F9679B"/>
    <w:rsid w:val="00F96C23"/>
    <w:rsid w:val="00F9705A"/>
    <w:rsid w:val="00F971B0"/>
    <w:rsid w:val="00FA00EB"/>
    <w:rsid w:val="00FA0294"/>
    <w:rsid w:val="00FA0AAA"/>
    <w:rsid w:val="00FA1098"/>
    <w:rsid w:val="00FA13E5"/>
    <w:rsid w:val="00FA183D"/>
    <w:rsid w:val="00FA19AC"/>
    <w:rsid w:val="00FA25E5"/>
    <w:rsid w:val="00FA2B4A"/>
    <w:rsid w:val="00FA2CAD"/>
    <w:rsid w:val="00FA34C4"/>
    <w:rsid w:val="00FA3F6F"/>
    <w:rsid w:val="00FA48AA"/>
    <w:rsid w:val="00FA4B0C"/>
    <w:rsid w:val="00FA4BBB"/>
    <w:rsid w:val="00FA5911"/>
    <w:rsid w:val="00FA615F"/>
    <w:rsid w:val="00FA65AA"/>
    <w:rsid w:val="00FA6914"/>
    <w:rsid w:val="00FA7051"/>
    <w:rsid w:val="00FA728E"/>
    <w:rsid w:val="00FA7F74"/>
    <w:rsid w:val="00FB0223"/>
    <w:rsid w:val="00FB03FE"/>
    <w:rsid w:val="00FB080C"/>
    <w:rsid w:val="00FB135A"/>
    <w:rsid w:val="00FB136B"/>
    <w:rsid w:val="00FB1B8A"/>
    <w:rsid w:val="00FB26A8"/>
    <w:rsid w:val="00FB281E"/>
    <w:rsid w:val="00FB2F9F"/>
    <w:rsid w:val="00FB308B"/>
    <w:rsid w:val="00FB39A4"/>
    <w:rsid w:val="00FB3CD0"/>
    <w:rsid w:val="00FB3E2A"/>
    <w:rsid w:val="00FB4184"/>
    <w:rsid w:val="00FB4263"/>
    <w:rsid w:val="00FB476F"/>
    <w:rsid w:val="00FB5619"/>
    <w:rsid w:val="00FB56BC"/>
    <w:rsid w:val="00FB5799"/>
    <w:rsid w:val="00FB5EAD"/>
    <w:rsid w:val="00FB6B42"/>
    <w:rsid w:val="00FB7587"/>
    <w:rsid w:val="00FB7742"/>
    <w:rsid w:val="00FB7821"/>
    <w:rsid w:val="00FC0506"/>
    <w:rsid w:val="00FC06E8"/>
    <w:rsid w:val="00FC071C"/>
    <w:rsid w:val="00FC1920"/>
    <w:rsid w:val="00FC1D4F"/>
    <w:rsid w:val="00FC2116"/>
    <w:rsid w:val="00FC3B7C"/>
    <w:rsid w:val="00FC5075"/>
    <w:rsid w:val="00FC5845"/>
    <w:rsid w:val="00FC5F22"/>
    <w:rsid w:val="00FC63E8"/>
    <w:rsid w:val="00FC6740"/>
    <w:rsid w:val="00FC699B"/>
    <w:rsid w:val="00FC6B05"/>
    <w:rsid w:val="00FC6B51"/>
    <w:rsid w:val="00FC6F01"/>
    <w:rsid w:val="00FC7599"/>
    <w:rsid w:val="00FD04C4"/>
    <w:rsid w:val="00FD085F"/>
    <w:rsid w:val="00FD09B5"/>
    <w:rsid w:val="00FD0BC4"/>
    <w:rsid w:val="00FD0F7F"/>
    <w:rsid w:val="00FD151B"/>
    <w:rsid w:val="00FD15CA"/>
    <w:rsid w:val="00FD182C"/>
    <w:rsid w:val="00FD27B8"/>
    <w:rsid w:val="00FD29F6"/>
    <w:rsid w:val="00FD37AD"/>
    <w:rsid w:val="00FD407C"/>
    <w:rsid w:val="00FD40EA"/>
    <w:rsid w:val="00FD44F6"/>
    <w:rsid w:val="00FD52D3"/>
    <w:rsid w:val="00FD5801"/>
    <w:rsid w:val="00FD5AC3"/>
    <w:rsid w:val="00FD6692"/>
    <w:rsid w:val="00FD6B20"/>
    <w:rsid w:val="00FD718C"/>
    <w:rsid w:val="00FE011E"/>
    <w:rsid w:val="00FE08B2"/>
    <w:rsid w:val="00FE1C55"/>
    <w:rsid w:val="00FE2070"/>
    <w:rsid w:val="00FE3233"/>
    <w:rsid w:val="00FE3490"/>
    <w:rsid w:val="00FE36DC"/>
    <w:rsid w:val="00FE3BFB"/>
    <w:rsid w:val="00FE3E2B"/>
    <w:rsid w:val="00FE4467"/>
    <w:rsid w:val="00FE4D81"/>
    <w:rsid w:val="00FE4E08"/>
    <w:rsid w:val="00FE5CA7"/>
    <w:rsid w:val="00FE6993"/>
    <w:rsid w:val="00FE6B2F"/>
    <w:rsid w:val="00FE7138"/>
    <w:rsid w:val="00FE797E"/>
    <w:rsid w:val="00FE7AE3"/>
    <w:rsid w:val="00FF0A4E"/>
    <w:rsid w:val="00FF10C2"/>
    <w:rsid w:val="00FF2BF0"/>
    <w:rsid w:val="00FF309C"/>
    <w:rsid w:val="00FF31E0"/>
    <w:rsid w:val="00FF39BE"/>
    <w:rsid w:val="00FF447D"/>
    <w:rsid w:val="00FF44A6"/>
    <w:rsid w:val="00FF476E"/>
    <w:rsid w:val="00FF4F2C"/>
    <w:rsid w:val="00FF5A09"/>
    <w:rsid w:val="00FF5BA2"/>
    <w:rsid w:val="00FF5BED"/>
    <w:rsid w:val="00FF623A"/>
    <w:rsid w:val="00FF66E3"/>
    <w:rsid w:val="00FF6820"/>
    <w:rsid w:val="00FF71A6"/>
    <w:rsid w:val="00FF77D5"/>
    <w:rsid w:val="00FF7909"/>
    <w:rsid w:val="00FF7A3F"/>
    <w:rsid w:val="00FF7ADB"/>
    <w:rsid w:val="00FF7F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D685"/>
  <w15:docId w15:val="{6C21EC69-176E-864C-BF23-D241352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3749"/>
    <w:rPr>
      <w:lang w:eastAsia="en-GB"/>
    </w:rPr>
  </w:style>
  <w:style w:type="paragraph" w:styleId="Heading1">
    <w:name w:val="heading 1"/>
    <w:basedOn w:val="Normal"/>
    <w:next w:val="Normal"/>
    <w:qFormat/>
    <w:rsid w:val="002C7BE0"/>
    <w:pPr>
      <w:keepNext/>
      <w:outlineLvl w:val="0"/>
    </w:pPr>
    <w:rPr>
      <w:b/>
      <w:bCs/>
      <w:lang w:eastAsia="en-US"/>
    </w:rPr>
  </w:style>
  <w:style w:type="paragraph" w:styleId="Heading3">
    <w:name w:val="heading 3"/>
    <w:basedOn w:val="Normal"/>
    <w:next w:val="Normal"/>
    <w:qFormat/>
    <w:rsid w:val="002C7BE0"/>
    <w:pPr>
      <w:keepNext/>
      <w:ind w:left="720"/>
      <w:jc w:val="center"/>
      <w:outlineLvl w:val="2"/>
    </w:pPr>
    <w:rPr>
      <w:b/>
      <w:szCs w:val="20"/>
      <w:u w:val="single"/>
      <w:lang w:eastAsia="en-US"/>
    </w:rPr>
  </w:style>
  <w:style w:type="paragraph" w:styleId="Heading5">
    <w:name w:val="heading 5"/>
    <w:basedOn w:val="Normal"/>
    <w:next w:val="Normal"/>
    <w:qFormat/>
    <w:rsid w:val="002C7BE0"/>
    <w:pPr>
      <w:keepNext/>
      <w:ind w:left="720"/>
      <w:jc w:val="center"/>
      <w:outlineLvl w:val="4"/>
    </w:pPr>
    <w:rPr>
      <w:b/>
      <w:bCs/>
      <w:lang w:eastAsia="en-US"/>
    </w:rPr>
  </w:style>
  <w:style w:type="paragraph" w:styleId="Heading6">
    <w:name w:val="heading 6"/>
    <w:basedOn w:val="Normal"/>
    <w:next w:val="Normal"/>
    <w:qFormat/>
    <w:rsid w:val="002C7BE0"/>
    <w:pPr>
      <w:keepNext/>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BE0"/>
    <w:pPr>
      <w:tabs>
        <w:tab w:val="center" w:pos="4153"/>
        <w:tab w:val="right" w:pos="8306"/>
      </w:tabs>
    </w:pPr>
    <w:rPr>
      <w:lang w:eastAsia="en-US"/>
    </w:rPr>
  </w:style>
  <w:style w:type="paragraph" w:styleId="Footer">
    <w:name w:val="footer"/>
    <w:basedOn w:val="Normal"/>
    <w:rsid w:val="002C7BE0"/>
    <w:pPr>
      <w:tabs>
        <w:tab w:val="center" w:pos="4153"/>
        <w:tab w:val="right" w:pos="8306"/>
      </w:tabs>
    </w:pPr>
    <w:rPr>
      <w:lang w:eastAsia="en-US"/>
    </w:rPr>
  </w:style>
  <w:style w:type="character" w:styleId="PageNumber">
    <w:name w:val="page number"/>
    <w:basedOn w:val="DefaultParagraphFont"/>
    <w:rsid w:val="002C7BE0"/>
  </w:style>
  <w:style w:type="paragraph" w:styleId="BodyText">
    <w:name w:val="Body Text"/>
    <w:basedOn w:val="Normal"/>
    <w:rsid w:val="002C7BE0"/>
    <w:rPr>
      <w:b/>
      <w:szCs w:val="20"/>
      <w:lang w:eastAsia="en-US"/>
    </w:rPr>
  </w:style>
  <w:style w:type="paragraph" w:styleId="BodyText2">
    <w:name w:val="Body Text 2"/>
    <w:basedOn w:val="Normal"/>
    <w:rsid w:val="002C7BE0"/>
    <w:rPr>
      <w:szCs w:val="20"/>
      <w:lang w:eastAsia="en-US"/>
    </w:rPr>
  </w:style>
  <w:style w:type="paragraph" w:styleId="BodyTextIndent">
    <w:name w:val="Body Text Indent"/>
    <w:basedOn w:val="Normal"/>
    <w:link w:val="BodyTextIndentChar"/>
    <w:rsid w:val="002C7BE0"/>
    <w:pPr>
      <w:ind w:left="720" w:hanging="720"/>
    </w:pPr>
    <w:rPr>
      <w:szCs w:val="20"/>
      <w:lang w:eastAsia="en-US"/>
    </w:rPr>
  </w:style>
  <w:style w:type="paragraph" w:styleId="NormalWeb">
    <w:name w:val="Normal (Web)"/>
    <w:basedOn w:val="Normal"/>
    <w:uiPriority w:val="99"/>
    <w:rsid w:val="002C7BE0"/>
    <w:pPr>
      <w:spacing w:before="100" w:beforeAutospacing="1" w:after="100" w:afterAutospacing="1"/>
    </w:pPr>
    <w:rPr>
      <w:lang w:eastAsia="en-US"/>
    </w:rPr>
  </w:style>
  <w:style w:type="paragraph" w:styleId="BalloonText">
    <w:name w:val="Balloon Text"/>
    <w:basedOn w:val="Normal"/>
    <w:semiHidden/>
    <w:rsid w:val="002C7BE0"/>
    <w:rPr>
      <w:rFonts w:ascii="Tahoma" w:hAnsi="Tahoma" w:cs="Tahoma"/>
      <w:sz w:val="16"/>
      <w:szCs w:val="16"/>
    </w:rPr>
  </w:style>
  <w:style w:type="character" w:styleId="Hyperlink">
    <w:name w:val="Hyperlink"/>
    <w:uiPriority w:val="99"/>
    <w:rsid w:val="002C7BE0"/>
    <w:rPr>
      <w:color w:val="0000FF"/>
      <w:u w:val="single"/>
    </w:rPr>
  </w:style>
  <w:style w:type="paragraph" w:customStyle="1" w:styleId="msolistparagraph0">
    <w:name w:val="msolistparagraph"/>
    <w:basedOn w:val="Normal"/>
    <w:rsid w:val="0032108A"/>
    <w:pPr>
      <w:ind w:left="720"/>
    </w:pPr>
    <w:rPr>
      <w:lang w:eastAsia="en-US"/>
    </w:rPr>
  </w:style>
  <w:style w:type="paragraph" w:styleId="ListParagraph">
    <w:name w:val="List Paragraph"/>
    <w:basedOn w:val="Normal"/>
    <w:uiPriority w:val="34"/>
    <w:qFormat/>
    <w:rsid w:val="00691CBB"/>
    <w:pPr>
      <w:ind w:left="720"/>
    </w:pPr>
    <w:rPr>
      <w:lang w:eastAsia="en-US"/>
    </w:rPr>
  </w:style>
  <w:style w:type="table" w:styleId="TableGrid">
    <w:name w:val="Table Grid"/>
    <w:basedOn w:val="TableNormal"/>
    <w:rsid w:val="0079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E9B"/>
    <w:pPr>
      <w:autoSpaceDE w:val="0"/>
      <w:autoSpaceDN w:val="0"/>
      <w:adjustRightInd w:val="0"/>
    </w:pPr>
    <w:rPr>
      <w:rFonts w:ascii="Arial" w:hAnsi="Arial" w:cs="Arial"/>
      <w:color w:val="000000"/>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rPr>
  </w:style>
  <w:style w:type="paragraph" w:customStyle="1" w:styleId="xl67">
    <w:name w:val="xl67"/>
    <w:basedOn w:val="Normal"/>
    <w:rsid w:val="00BE7901"/>
    <w:pPr>
      <w:spacing w:before="100" w:beforeAutospacing="1" w:after="100" w:afterAutospacing="1"/>
    </w:pPr>
    <w:rPr>
      <w:sz w:val="16"/>
      <w:szCs w:val="16"/>
    </w:rPr>
  </w:style>
  <w:style w:type="paragraph" w:customStyle="1" w:styleId="xl68">
    <w:name w:val="xl68"/>
    <w:basedOn w:val="Normal"/>
    <w:rsid w:val="00BE7901"/>
    <w:pPr>
      <w:spacing w:before="100" w:beforeAutospacing="1" w:after="100" w:afterAutospacing="1"/>
      <w:jc w:val="right"/>
    </w:pPr>
    <w:rPr>
      <w:sz w:val="16"/>
      <w:szCs w:val="16"/>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1">
    <w:name w:val="xl71"/>
    <w:basedOn w:val="Normal"/>
    <w:rsid w:val="00BE7901"/>
    <w:pPr>
      <w:spacing w:before="100" w:beforeAutospacing="1" w:after="100" w:afterAutospacing="1"/>
    </w:pPr>
    <w:rPr>
      <w:b/>
      <w:bCs/>
      <w:sz w:val="16"/>
      <w:szCs w:val="16"/>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80">
    <w:name w:val="xl80"/>
    <w:basedOn w:val="Normal"/>
    <w:rsid w:val="00BE7901"/>
    <w:pPr>
      <w:spacing w:before="100" w:beforeAutospacing="1" w:after="100" w:afterAutospacing="1"/>
    </w:pPr>
    <w:rPr>
      <w:i/>
      <w:iCs/>
      <w:color w:val="1F497D"/>
      <w:sz w:val="16"/>
      <w:szCs w:val="16"/>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rPr>
  </w:style>
  <w:style w:type="paragraph" w:customStyle="1" w:styleId="xl82">
    <w:name w:val="xl82"/>
    <w:basedOn w:val="Normal"/>
    <w:rsid w:val="00BE7901"/>
    <w:pPr>
      <w:spacing w:before="100" w:beforeAutospacing="1" w:after="100" w:afterAutospacing="1"/>
      <w:jc w:val="center"/>
    </w:pPr>
    <w:rPr>
      <w:b/>
      <w:bCs/>
      <w:sz w:val="16"/>
      <w:szCs w:val="16"/>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rPr>
  </w:style>
  <w:style w:type="paragraph" w:customStyle="1" w:styleId="xl84">
    <w:name w:val="xl84"/>
    <w:basedOn w:val="Normal"/>
    <w:rsid w:val="00BE7901"/>
    <w:pPr>
      <w:spacing w:before="100" w:beforeAutospacing="1" w:after="100" w:afterAutospacing="1"/>
    </w:pPr>
    <w:rPr>
      <w:b/>
      <w:bCs/>
      <w:color w:val="1F497D"/>
      <w:sz w:val="16"/>
      <w:szCs w:val="16"/>
    </w:rPr>
  </w:style>
  <w:style w:type="paragraph" w:customStyle="1" w:styleId="xl85">
    <w:name w:val="xl85"/>
    <w:basedOn w:val="Normal"/>
    <w:rsid w:val="00BE7901"/>
    <w:pPr>
      <w:spacing w:before="100" w:beforeAutospacing="1" w:after="100" w:afterAutospacing="1"/>
      <w:textAlignment w:val="top"/>
    </w:pPr>
    <w:rPr>
      <w:sz w:val="16"/>
      <w:szCs w:val="16"/>
    </w:rPr>
  </w:style>
  <w:style w:type="paragraph" w:customStyle="1" w:styleId="xl86">
    <w:name w:val="xl86"/>
    <w:basedOn w:val="Normal"/>
    <w:rsid w:val="00BE7901"/>
    <w:pPr>
      <w:spacing w:before="100" w:beforeAutospacing="1" w:after="100" w:afterAutospacing="1"/>
      <w:jc w:val="right"/>
    </w:pPr>
    <w:rPr>
      <w:b/>
      <w:bCs/>
      <w:sz w:val="16"/>
      <w:szCs w:val="16"/>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Normal"/>
    <w:rsid w:val="00BE7901"/>
    <w:pPr>
      <w:spacing w:before="100" w:beforeAutospacing="1" w:after="100" w:afterAutospacing="1"/>
      <w:jc w:val="right"/>
    </w:pPr>
    <w:rPr>
      <w:b/>
      <w:bCs/>
      <w:sz w:val="16"/>
      <w:szCs w:val="16"/>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5">
    <w:name w:val="xl105"/>
    <w:basedOn w:val="Normal"/>
    <w:rsid w:val="00BE7901"/>
    <w:pPr>
      <w:spacing w:before="100" w:beforeAutospacing="1" w:after="100" w:afterAutospacing="1"/>
    </w:pPr>
    <w:rPr>
      <w:i/>
      <w:iCs/>
      <w:color w:val="16365C"/>
      <w:sz w:val="16"/>
      <w:szCs w:val="16"/>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10">
    <w:name w:val="xl110"/>
    <w:basedOn w:val="Normal"/>
    <w:rsid w:val="00BE7901"/>
    <w:pPr>
      <w:spacing w:before="100" w:beforeAutospacing="1" w:after="100" w:afterAutospacing="1"/>
      <w:jc w:val="right"/>
    </w:pPr>
    <w:rPr>
      <w:b/>
      <w:bCs/>
      <w:i/>
      <w:iCs/>
      <w:sz w:val="16"/>
      <w:szCs w:val="16"/>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rPr>
  </w:style>
  <w:style w:type="paragraph" w:customStyle="1" w:styleId="xl113">
    <w:name w:val="xl113"/>
    <w:basedOn w:val="Normal"/>
    <w:rsid w:val="00BE7901"/>
    <w:pPr>
      <w:spacing w:before="100" w:beforeAutospacing="1" w:after="100" w:afterAutospacing="1"/>
    </w:pPr>
    <w:rPr>
      <w:i/>
      <w:iCs/>
      <w:sz w:val="16"/>
      <w:szCs w:val="16"/>
    </w:rPr>
  </w:style>
  <w:style w:type="paragraph" w:customStyle="1" w:styleId="xl114">
    <w:name w:val="xl114"/>
    <w:basedOn w:val="Normal"/>
    <w:rsid w:val="00BE7901"/>
    <w:pPr>
      <w:spacing w:before="100" w:beforeAutospacing="1" w:after="100" w:afterAutospacing="1"/>
    </w:pPr>
    <w:rPr>
      <w:i/>
      <w:iCs/>
      <w:sz w:val="16"/>
      <w:szCs w:val="16"/>
    </w:rPr>
  </w:style>
  <w:style w:type="paragraph" w:customStyle="1" w:styleId="xl115">
    <w:name w:val="xl115"/>
    <w:basedOn w:val="Normal"/>
    <w:rsid w:val="00BE7901"/>
    <w:pPr>
      <w:spacing w:before="100" w:beforeAutospacing="1" w:after="100" w:afterAutospacing="1"/>
      <w:jc w:val="right"/>
    </w:pPr>
    <w:rPr>
      <w:i/>
      <w:iCs/>
      <w:sz w:val="16"/>
      <w:szCs w:val="16"/>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rPr>
  </w:style>
  <w:style w:type="paragraph" w:customStyle="1" w:styleId="xl117">
    <w:name w:val="xl117"/>
    <w:basedOn w:val="Normal"/>
    <w:rsid w:val="00BE7901"/>
    <w:pPr>
      <w:spacing w:before="100" w:beforeAutospacing="1" w:after="100" w:afterAutospacing="1"/>
    </w:pPr>
    <w:rPr>
      <w:b/>
      <w:bCs/>
      <w:i/>
      <w:iCs/>
      <w:sz w:val="16"/>
      <w:szCs w:val="16"/>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rPr>
  </w:style>
  <w:style w:type="paragraph" w:customStyle="1" w:styleId="xl123">
    <w:name w:val="xl123"/>
    <w:basedOn w:val="Normal"/>
    <w:rsid w:val="00BE7901"/>
    <w:pPr>
      <w:spacing w:before="100" w:beforeAutospacing="1" w:after="100" w:afterAutospacing="1"/>
    </w:pPr>
    <w:rPr>
      <w:b/>
      <w:bCs/>
      <w:i/>
      <w:iCs/>
      <w:color w:val="1F497D"/>
      <w:sz w:val="16"/>
      <w:szCs w:val="16"/>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rPr>
  </w:style>
  <w:style w:type="paragraph" w:customStyle="1" w:styleId="xl128">
    <w:name w:val="xl128"/>
    <w:basedOn w:val="Normal"/>
    <w:rsid w:val="00BE7901"/>
    <w:pPr>
      <w:spacing w:before="100" w:beforeAutospacing="1" w:after="100" w:afterAutospacing="1"/>
      <w:jc w:val="right"/>
    </w:pPr>
    <w:rPr>
      <w:i/>
      <w:iCs/>
      <w:sz w:val="16"/>
      <w:szCs w:val="16"/>
    </w:rPr>
  </w:style>
  <w:style w:type="paragraph" w:customStyle="1" w:styleId="xl129">
    <w:name w:val="xl129"/>
    <w:basedOn w:val="Normal"/>
    <w:rsid w:val="00BE7901"/>
    <w:pPr>
      <w:spacing w:before="100" w:beforeAutospacing="1" w:after="100" w:afterAutospacing="1"/>
    </w:pPr>
    <w:rPr>
      <w:i/>
      <w:iCs/>
      <w:color w:val="215967"/>
      <w:sz w:val="16"/>
      <w:szCs w:val="16"/>
    </w:rPr>
  </w:style>
  <w:style w:type="paragraph" w:customStyle="1" w:styleId="xl130">
    <w:name w:val="xl130"/>
    <w:basedOn w:val="Normal"/>
    <w:rsid w:val="00BE7901"/>
    <w:pPr>
      <w:spacing w:before="100" w:beforeAutospacing="1" w:after="100" w:afterAutospacing="1"/>
    </w:pPr>
    <w:rPr>
      <w:i/>
      <w:iCs/>
      <w:sz w:val="16"/>
      <w:szCs w:val="16"/>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character" w:customStyle="1" w:styleId="BodyTextIndentChar">
    <w:name w:val="Body Text Indent Char"/>
    <w:basedOn w:val="DefaultParagraphFont"/>
    <w:link w:val="BodyTextIndent"/>
    <w:rsid w:val="000B2814"/>
    <w:rPr>
      <w:sz w:val="24"/>
    </w:rPr>
  </w:style>
  <w:style w:type="character" w:customStyle="1" w:styleId="apple-converted-space">
    <w:name w:val="apple-converted-space"/>
    <w:basedOn w:val="DefaultParagraphFont"/>
    <w:rsid w:val="00857CFD"/>
  </w:style>
  <w:style w:type="paragraph" w:customStyle="1" w:styleId="yiv8079477491msonormal">
    <w:name w:val="yiv8079477491msonormal"/>
    <w:basedOn w:val="Normal"/>
    <w:rsid w:val="001C58E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458">
      <w:bodyDiv w:val="1"/>
      <w:marLeft w:val="0"/>
      <w:marRight w:val="0"/>
      <w:marTop w:val="0"/>
      <w:marBottom w:val="0"/>
      <w:divBdr>
        <w:top w:val="none" w:sz="0" w:space="0" w:color="auto"/>
        <w:left w:val="none" w:sz="0" w:space="0" w:color="auto"/>
        <w:bottom w:val="none" w:sz="0" w:space="0" w:color="auto"/>
        <w:right w:val="none" w:sz="0" w:space="0" w:color="auto"/>
      </w:divBdr>
    </w:div>
    <w:div w:id="39788699">
      <w:bodyDiv w:val="1"/>
      <w:marLeft w:val="0"/>
      <w:marRight w:val="0"/>
      <w:marTop w:val="0"/>
      <w:marBottom w:val="0"/>
      <w:divBdr>
        <w:top w:val="none" w:sz="0" w:space="0" w:color="auto"/>
        <w:left w:val="none" w:sz="0" w:space="0" w:color="auto"/>
        <w:bottom w:val="none" w:sz="0" w:space="0" w:color="auto"/>
        <w:right w:val="none" w:sz="0" w:space="0" w:color="auto"/>
      </w:divBdr>
    </w:div>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59602843">
      <w:bodyDiv w:val="1"/>
      <w:marLeft w:val="0"/>
      <w:marRight w:val="0"/>
      <w:marTop w:val="0"/>
      <w:marBottom w:val="0"/>
      <w:divBdr>
        <w:top w:val="none" w:sz="0" w:space="0" w:color="auto"/>
        <w:left w:val="none" w:sz="0" w:space="0" w:color="auto"/>
        <w:bottom w:val="none" w:sz="0" w:space="0" w:color="auto"/>
        <w:right w:val="none" w:sz="0" w:space="0" w:color="auto"/>
      </w:divBdr>
    </w:div>
    <w:div w:id="67043470">
      <w:bodyDiv w:val="1"/>
      <w:marLeft w:val="0"/>
      <w:marRight w:val="0"/>
      <w:marTop w:val="0"/>
      <w:marBottom w:val="0"/>
      <w:divBdr>
        <w:top w:val="none" w:sz="0" w:space="0" w:color="auto"/>
        <w:left w:val="none" w:sz="0" w:space="0" w:color="auto"/>
        <w:bottom w:val="none" w:sz="0" w:space="0" w:color="auto"/>
        <w:right w:val="none" w:sz="0" w:space="0" w:color="auto"/>
      </w:divBdr>
    </w:div>
    <w:div w:id="76367604">
      <w:bodyDiv w:val="1"/>
      <w:marLeft w:val="0"/>
      <w:marRight w:val="0"/>
      <w:marTop w:val="0"/>
      <w:marBottom w:val="0"/>
      <w:divBdr>
        <w:top w:val="none" w:sz="0" w:space="0" w:color="auto"/>
        <w:left w:val="none" w:sz="0" w:space="0" w:color="auto"/>
        <w:bottom w:val="none" w:sz="0" w:space="0" w:color="auto"/>
        <w:right w:val="none" w:sz="0" w:space="0" w:color="auto"/>
      </w:divBdr>
    </w:div>
    <w:div w:id="80639013">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05194342">
      <w:bodyDiv w:val="1"/>
      <w:marLeft w:val="0"/>
      <w:marRight w:val="0"/>
      <w:marTop w:val="0"/>
      <w:marBottom w:val="0"/>
      <w:divBdr>
        <w:top w:val="none" w:sz="0" w:space="0" w:color="auto"/>
        <w:left w:val="none" w:sz="0" w:space="0" w:color="auto"/>
        <w:bottom w:val="none" w:sz="0" w:space="0" w:color="auto"/>
        <w:right w:val="none" w:sz="0" w:space="0" w:color="auto"/>
      </w:divBdr>
    </w:div>
    <w:div w:id="119301143">
      <w:bodyDiv w:val="1"/>
      <w:marLeft w:val="0"/>
      <w:marRight w:val="0"/>
      <w:marTop w:val="0"/>
      <w:marBottom w:val="0"/>
      <w:divBdr>
        <w:top w:val="none" w:sz="0" w:space="0" w:color="auto"/>
        <w:left w:val="none" w:sz="0" w:space="0" w:color="auto"/>
        <w:bottom w:val="none" w:sz="0" w:space="0" w:color="auto"/>
        <w:right w:val="none" w:sz="0" w:space="0" w:color="auto"/>
      </w:divBdr>
    </w:div>
    <w:div w:id="132456253">
      <w:bodyDiv w:val="1"/>
      <w:marLeft w:val="0"/>
      <w:marRight w:val="0"/>
      <w:marTop w:val="0"/>
      <w:marBottom w:val="0"/>
      <w:divBdr>
        <w:top w:val="none" w:sz="0" w:space="0" w:color="auto"/>
        <w:left w:val="none" w:sz="0" w:space="0" w:color="auto"/>
        <w:bottom w:val="none" w:sz="0" w:space="0" w:color="auto"/>
        <w:right w:val="none" w:sz="0" w:space="0" w:color="auto"/>
      </w:divBdr>
    </w:div>
    <w:div w:id="147479254">
      <w:bodyDiv w:val="1"/>
      <w:marLeft w:val="0"/>
      <w:marRight w:val="0"/>
      <w:marTop w:val="0"/>
      <w:marBottom w:val="0"/>
      <w:divBdr>
        <w:top w:val="none" w:sz="0" w:space="0" w:color="auto"/>
        <w:left w:val="none" w:sz="0" w:space="0" w:color="auto"/>
        <w:bottom w:val="none" w:sz="0" w:space="0" w:color="auto"/>
        <w:right w:val="none" w:sz="0" w:space="0" w:color="auto"/>
      </w:divBdr>
    </w:div>
    <w:div w:id="154953956">
      <w:bodyDiv w:val="1"/>
      <w:marLeft w:val="0"/>
      <w:marRight w:val="0"/>
      <w:marTop w:val="0"/>
      <w:marBottom w:val="0"/>
      <w:divBdr>
        <w:top w:val="none" w:sz="0" w:space="0" w:color="auto"/>
        <w:left w:val="none" w:sz="0" w:space="0" w:color="auto"/>
        <w:bottom w:val="none" w:sz="0" w:space="0" w:color="auto"/>
        <w:right w:val="none" w:sz="0" w:space="0" w:color="auto"/>
      </w:divBdr>
    </w:div>
    <w:div w:id="172189314">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189495523">
      <w:bodyDiv w:val="1"/>
      <w:marLeft w:val="0"/>
      <w:marRight w:val="0"/>
      <w:marTop w:val="0"/>
      <w:marBottom w:val="0"/>
      <w:divBdr>
        <w:top w:val="none" w:sz="0" w:space="0" w:color="auto"/>
        <w:left w:val="none" w:sz="0" w:space="0" w:color="auto"/>
        <w:bottom w:val="none" w:sz="0" w:space="0" w:color="auto"/>
        <w:right w:val="none" w:sz="0" w:space="0" w:color="auto"/>
      </w:divBdr>
    </w:div>
    <w:div w:id="210964599">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34558150">
      <w:bodyDiv w:val="1"/>
      <w:marLeft w:val="0"/>
      <w:marRight w:val="0"/>
      <w:marTop w:val="0"/>
      <w:marBottom w:val="0"/>
      <w:divBdr>
        <w:top w:val="none" w:sz="0" w:space="0" w:color="auto"/>
        <w:left w:val="none" w:sz="0" w:space="0" w:color="auto"/>
        <w:bottom w:val="none" w:sz="0" w:space="0" w:color="auto"/>
        <w:right w:val="none" w:sz="0" w:space="0" w:color="auto"/>
      </w:divBdr>
    </w:div>
    <w:div w:id="236404861">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77414227">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05863676">
      <w:bodyDiv w:val="1"/>
      <w:marLeft w:val="0"/>
      <w:marRight w:val="0"/>
      <w:marTop w:val="0"/>
      <w:marBottom w:val="0"/>
      <w:divBdr>
        <w:top w:val="none" w:sz="0" w:space="0" w:color="auto"/>
        <w:left w:val="none" w:sz="0" w:space="0" w:color="auto"/>
        <w:bottom w:val="none" w:sz="0" w:space="0" w:color="auto"/>
        <w:right w:val="none" w:sz="0" w:space="0" w:color="auto"/>
      </w:divBdr>
    </w:div>
    <w:div w:id="308675678">
      <w:bodyDiv w:val="1"/>
      <w:marLeft w:val="0"/>
      <w:marRight w:val="0"/>
      <w:marTop w:val="0"/>
      <w:marBottom w:val="0"/>
      <w:divBdr>
        <w:top w:val="none" w:sz="0" w:space="0" w:color="auto"/>
        <w:left w:val="none" w:sz="0" w:space="0" w:color="auto"/>
        <w:bottom w:val="none" w:sz="0" w:space="0" w:color="auto"/>
        <w:right w:val="none" w:sz="0" w:space="0" w:color="auto"/>
      </w:divBdr>
    </w:div>
    <w:div w:id="309022553">
      <w:bodyDiv w:val="1"/>
      <w:marLeft w:val="0"/>
      <w:marRight w:val="0"/>
      <w:marTop w:val="0"/>
      <w:marBottom w:val="0"/>
      <w:divBdr>
        <w:top w:val="none" w:sz="0" w:space="0" w:color="auto"/>
        <w:left w:val="none" w:sz="0" w:space="0" w:color="auto"/>
        <w:bottom w:val="none" w:sz="0" w:space="0" w:color="auto"/>
        <w:right w:val="none" w:sz="0" w:space="0" w:color="auto"/>
      </w:divBdr>
    </w:div>
    <w:div w:id="313142631">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1892081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32419174">
      <w:bodyDiv w:val="1"/>
      <w:marLeft w:val="0"/>
      <w:marRight w:val="0"/>
      <w:marTop w:val="0"/>
      <w:marBottom w:val="0"/>
      <w:divBdr>
        <w:top w:val="none" w:sz="0" w:space="0" w:color="auto"/>
        <w:left w:val="none" w:sz="0" w:space="0" w:color="auto"/>
        <w:bottom w:val="none" w:sz="0" w:space="0" w:color="auto"/>
        <w:right w:val="none" w:sz="0" w:space="0" w:color="auto"/>
      </w:divBdr>
    </w:div>
    <w:div w:id="338001258">
      <w:bodyDiv w:val="1"/>
      <w:marLeft w:val="0"/>
      <w:marRight w:val="0"/>
      <w:marTop w:val="0"/>
      <w:marBottom w:val="0"/>
      <w:divBdr>
        <w:top w:val="none" w:sz="0" w:space="0" w:color="auto"/>
        <w:left w:val="none" w:sz="0" w:space="0" w:color="auto"/>
        <w:bottom w:val="none" w:sz="0" w:space="0" w:color="auto"/>
        <w:right w:val="none" w:sz="0" w:space="0" w:color="auto"/>
      </w:divBdr>
    </w:div>
    <w:div w:id="341132117">
      <w:bodyDiv w:val="1"/>
      <w:marLeft w:val="0"/>
      <w:marRight w:val="0"/>
      <w:marTop w:val="0"/>
      <w:marBottom w:val="0"/>
      <w:divBdr>
        <w:top w:val="none" w:sz="0" w:space="0" w:color="auto"/>
        <w:left w:val="none" w:sz="0" w:space="0" w:color="auto"/>
        <w:bottom w:val="none" w:sz="0" w:space="0" w:color="auto"/>
        <w:right w:val="none" w:sz="0" w:space="0" w:color="auto"/>
      </w:divBdr>
    </w:div>
    <w:div w:id="361783903">
      <w:bodyDiv w:val="1"/>
      <w:marLeft w:val="0"/>
      <w:marRight w:val="0"/>
      <w:marTop w:val="0"/>
      <w:marBottom w:val="0"/>
      <w:divBdr>
        <w:top w:val="none" w:sz="0" w:space="0" w:color="auto"/>
        <w:left w:val="none" w:sz="0" w:space="0" w:color="auto"/>
        <w:bottom w:val="none" w:sz="0" w:space="0" w:color="auto"/>
        <w:right w:val="none" w:sz="0" w:space="0" w:color="auto"/>
      </w:divBdr>
    </w:div>
    <w:div w:id="374044744">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380176759">
      <w:bodyDiv w:val="1"/>
      <w:marLeft w:val="0"/>
      <w:marRight w:val="0"/>
      <w:marTop w:val="0"/>
      <w:marBottom w:val="0"/>
      <w:divBdr>
        <w:top w:val="none" w:sz="0" w:space="0" w:color="auto"/>
        <w:left w:val="none" w:sz="0" w:space="0" w:color="auto"/>
        <w:bottom w:val="none" w:sz="0" w:space="0" w:color="auto"/>
        <w:right w:val="none" w:sz="0" w:space="0" w:color="auto"/>
      </w:divBdr>
    </w:div>
    <w:div w:id="380986616">
      <w:bodyDiv w:val="1"/>
      <w:marLeft w:val="0"/>
      <w:marRight w:val="0"/>
      <w:marTop w:val="0"/>
      <w:marBottom w:val="0"/>
      <w:divBdr>
        <w:top w:val="none" w:sz="0" w:space="0" w:color="auto"/>
        <w:left w:val="none" w:sz="0" w:space="0" w:color="auto"/>
        <w:bottom w:val="none" w:sz="0" w:space="0" w:color="auto"/>
        <w:right w:val="none" w:sz="0" w:space="0" w:color="auto"/>
      </w:divBdr>
    </w:div>
    <w:div w:id="390155707">
      <w:bodyDiv w:val="1"/>
      <w:marLeft w:val="0"/>
      <w:marRight w:val="0"/>
      <w:marTop w:val="0"/>
      <w:marBottom w:val="0"/>
      <w:divBdr>
        <w:top w:val="none" w:sz="0" w:space="0" w:color="auto"/>
        <w:left w:val="none" w:sz="0" w:space="0" w:color="auto"/>
        <w:bottom w:val="none" w:sz="0" w:space="0" w:color="auto"/>
        <w:right w:val="none" w:sz="0" w:space="0" w:color="auto"/>
      </w:divBdr>
    </w:div>
    <w:div w:id="393628312">
      <w:bodyDiv w:val="1"/>
      <w:marLeft w:val="0"/>
      <w:marRight w:val="0"/>
      <w:marTop w:val="0"/>
      <w:marBottom w:val="0"/>
      <w:divBdr>
        <w:top w:val="none" w:sz="0" w:space="0" w:color="auto"/>
        <w:left w:val="none" w:sz="0" w:space="0" w:color="auto"/>
        <w:bottom w:val="none" w:sz="0" w:space="0" w:color="auto"/>
        <w:right w:val="none" w:sz="0" w:space="0" w:color="auto"/>
      </w:divBdr>
    </w:div>
    <w:div w:id="394281136">
      <w:bodyDiv w:val="1"/>
      <w:marLeft w:val="0"/>
      <w:marRight w:val="0"/>
      <w:marTop w:val="0"/>
      <w:marBottom w:val="0"/>
      <w:divBdr>
        <w:top w:val="none" w:sz="0" w:space="0" w:color="auto"/>
        <w:left w:val="none" w:sz="0" w:space="0" w:color="auto"/>
        <w:bottom w:val="none" w:sz="0" w:space="0" w:color="auto"/>
        <w:right w:val="none" w:sz="0" w:space="0" w:color="auto"/>
      </w:divBdr>
    </w:div>
    <w:div w:id="395054975">
      <w:bodyDiv w:val="1"/>
      <w:marLeft w:val="0"/>
      <w:marRight w:val="0"/>
      <w:marTop w:val="0"/>
      <w:marBottom w:val="0"/>
      <w:divBdr>
        <w:top w:val="none" w:sz="0" w:space="0" w:color="auto"/>
        <w:left w:val="none" w:sz="0" w:space="0" w:color="auto"/>
        <w:bottom w:val="none" w:sz="0" w:space="0" w:color="auto"/>
        <w:right w:val="none" w:sz="0" w:space="0" w:color="auto"/>
      </w:divBdr>
    </w:div>
    <w:div w:id="400912975">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56921098">
      <w:bodyDiv w:val="1"/>
      <w:marLeft w:val="0"/>
      <w:marRight w:val="0"/>
      <w:marTop w:val="0"/>
      <w:marBottom w:val="0"/>
      <w:divBdr>
        <w:top w:val="none" w:sz="0" w:space="0" w:color="auto"/>
        <w:left w:val="none" w:sz="0" w:space="0" w:color="auto"/>
        <w:bottom w:val="none" w:sz="0" w:space="0" w:color="auto"/>
        <w:right w:val="none" w:sz="0" w:space="0" w:color="auto"/>
      </w:divBdr>
    </w:div>
    <w:div w:id="464665711">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470053213">
      <w:bodyDiv w:val="1"/>
      <w:marLeft w:val="0"/>
      <w:marRight w:val="0"/>
      <w:marTop w:val="0"/>
      <w:marBottom w:val="0"/>
      <w:divBdr>
        <w:top w:val="none" w:sz="0" w:space="0" w:color="auto"/>
        <w:left w:val="none" w:sz="0" w:space="0" w:color="auto"/>
        <w:bottom w:val="none" w:sz="0" w:space="0" w:color="auto"/>
        <w:right w:val="none" w:sz="0" w:space="0" w:color="auto"/>
      </w:divBdr>
    </w:div>
    <w:div w:id="470176164">
      <w:bodyDiv w:val="1"/>
      <w:marLeft w:val="0"/>
      <w:marRight w:val="0"/>
      <w:marTop w:val="0"/>
      <w:marBottom w:val="0"/>
      <w:divBdr>
        <w:top w:val="none" w:sz="0" w:space="0" w:color="auto"/>
        <w:left w:val="none" w:sz="0" w:space="0" w:color="auto"/>
        <w:bottom w:val="none" w:sz="0" w:space="0" w:color="auto"/>
        <w:right w:val="none" w:sz="0" w:space="0" w:color="auto"/>
      </w:divBdr>
    </w:div>
    <w:div w:id="492375861">
      <w:bodyDiv w:val="1"/>
      <w:marLeft w:val="0"/>
      <w:marRight w:val="0"/>
      <w:marTop w:val="0"/>
      <w:marBottom w:val="0"/>
      <w:divBdr>
        <w:top w:val="none" w:sz="0" w:space="0" w:color="auto"/>
        <w:left w:val="none" w:sz="0" w:space="0" w:color="auto"/>
        <w:bottom w:val="none" w:sz="0" w:space="0" w:color="auto"/>
        <w:right w:val="none" w:sz="0" w:space="0" w:color="auto"/>
      </w:divBdr>
    </w:div>
    <w:div w:id="497581244">
      <w:bodyDiv w:val="1"/>
      <w:marLeft w:val="0"/>
      <w:marRight w:val="0"/>
      <w:marTop w:val="0"/>
      <w:marBottom w:val="0"/>
      <w:divBdr>
        <w:top w:val="none" w:sz="0" w:space="0" w:color="auto"/>
        <w:left w:val="none" w:sz="0" w:space="0" w:color="auto"/>
        <w:bottom w:val="none" w:sz="0" w:space="0" w:color="auto"/>
        <w:right w:val="none" w:sz="0" w:space="0" w:color="auto"/>
      </w:divBdr>
    </w:div>
    <w:div w:id="501045224">
      <w:bodyDiv w:val="1"/>
      <w:marLeft w:val="0"/>
      <w:marRight w:val="0"/>
      <w:marTop w:val="0"/>
      <w:marBottom w:val="0"/>
      <w:divBdr>
        <w:top w:val="none" w:sz="0" w:space="0" w:color="auto"/>
        <w:left w:val="none" w:sz="0" w:space="0" w:color="auto"/>
        <w:bottom w:val="none" w:sz="0" w:space="0" w:color="auto"/>
        <w:right w:val="none" w:sz="0" w:space="0" w:color="auto"/>
      </w:divBdr>
    </w:div>
    <w:div w:id="511341485">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34755">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3497219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562909251">
      <w:bodyDiv w:val="1"/>
      <w:marLeft w:val="0"/>
      <w:marRight w:val="0"/>
      <w:marTop w:val="0"/>
      <w:marBottom w:val="0"/>
      <w:divBdr>
        <w:top w:val="none" w:sz="0" w:space="0" w:color="auto"/>
        <w:left w:val="none" w:sz="0" w:space="0" w:color="auto"/>
        <w:bottom w:val="none" w:sz="0" w:space="0" w:color="auto"/>
        <w:right w:val="none" w:sz="0" w:space="0" w:color="auto"/>
      </w:divBdr>
    </w:div>
    <w:div w:id="584875363">
      <w:bodyDiv w:val="1"/>
      <w:marLeft w:val="0"/>
      <w:marRight w:val="0"/>
      <w:marTop w:val="0"/>
      <w:marBottom w:val="0"/>
      <w:divBdr>
        <w:top w:val="none" w:sz="0" w:space="0" w:color="auto"/>
        <w:left w:val="none" w:sz="0" w:space="0" w:color="auto"/>
        <w:bottom w:val="none" w:sz="0" w:space="0" w:color="auto"/>
        <w:right w:val="none" w:sz="0" w:space="0" w:color="auto"/>
      </w:divBdr>
    </w:div>
    <w:div w:id="587806289">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04848446">
      <w:bodyDiv w:val="1"/>
      <w:marLeft w:val="0"/>
      <w:marRight w:val="0"/>
      <w:marTop w:val="0"/>
      <w:marBottom w:val="0"/>
      <w:divBdr>
        <w:top w:val="none" w:sz="0" w:space="0" w:color="auto"/>
        <w:left w:val="none" w:sz="0" w:space="0" w:color="auto"/>
        <w:bottom w:val="none" w:sz="0" w:space="0" w:color="auto"/>
        <w:right w:val="none" w:sz="0" w:space="0" w:color="auto"/>
      </w:divBdr>
    </w:div>
    <w:div w:id="623317629">
      <w:bodyDiv w:val="1"/>
      <w:marLeft w:val="0"/>
      <w:marRight w:val="0"/>
      <w:marTop w:val="0"/>
      <w:marBottom w:val="0"/>
      <w:divBdr>
        <w:top w:val="none" w:sz="0" w:space="0" w:color="auto"/>
        <w:left w:val="none" w:sz="0" w:space="0" w:color="auto"/>
        <w:bottom w:val="none" w:sz="0" w:space="0" w:color="auto"/>
        <w:right w:val="none" w:sz="0" w:space="0" w:color="auto"/>
      </w:divBdr>
    </w:div>
    <w:div w:id="628898874">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655958018">
      <w:bodyDiv w:val="1"/>
      <w:marLeft w:val="0"/>
      <w:marRight w:val="0"/>
      <w:marTop w:val="0"/>
      <w:marBottom w:val="0"/>
      <w:divBdr>
        <w:top w:val="none" w:sz="0" w:space="0" w:color="auto"/>
        <w:left w:val="none" w:sz="0" w:space="0" w:color="auto"/>
        <w:bottom w:val="none" w:sz="0" w:space="0" w:color="auto"/>
        <w:right w:val="none" w:sz="0" w:space="0" w:color="auto"/>
      </w:divBdr>
    </w:div>
    <w:div w:id="690182651">
      <w:bodyDiv w:val="1"/>
      <w:marLeft w:val="0"/>
      <w:marRight w:val="0"/>
      <w:marTop w:val="0"/>
      <w:marBottom w:val="0"/>
      <w:divBdr>
        <w:top w:val="none" w:sz="0" w:space="0" w:color="auto"/>
        <w:left w:val="none" w:sz="0" w:space="0" w:color="auto"/>
        <w:bottom w:val="none" w:sz="0" w:space="0" w:color="auto"/>
        <w:right w:val="none" w:sz="0" w:space="0" w:color="auto"/>
      </w:divBdr>
    </w:div>
    <w:div w:id="690837792">
      <w:bodyDiv w:val="1"/>
      <w:marLeft w:val="0"/>
      <w:marRight w:val="0"/>
      <w:marTop w:val="0"/>
      <w:marBottom w:val="0"/>
      <w:divBdr>
        <w:top w:val="none" w:sz="0" w:space="0" w:color="auto"/>
        <w:left w:val="none" w:sz="0" w:space="0" w:color="auto"/>
        <w:bottom w:val="none" w:sz="0" w:space="0" w:color="auto"/>
        <w:right w:val="none" w:sz="0" w:space="0" w:color="auto"/>
      </w:divBdr>
    </w:div>
    <w:div w:id="694429603">
      <w:bodyDiv w:val="1"/>
      <w:marLeft w:val="0"/>
      <w:marRight w:val="0"/>
      <w:marTop w:val="0"/>
      <w:marBottom w:val="0"/>
      <w:divBdr>
        <w:top w:val="none" w:sz="0" w:space="0" w:color="auto"/>
        <w:left w:val="none" w:sz="0" w:space="0" w:color="auto"/>
        <w:bottom w:val="none" w:sz="0" w:space="0" w:color="auto"/>
        <w:right w:val="none" w:sz="0" w:space="0" w:color="auto"/>
      </w:divBdr>
    </w:div>
    <w:div w:id="699207726">
      <w:bodyDiv w:val="1"/>
      <w:marLeft w:val="0"/>
      <w:marRight w:val="0"/>
      <w:marTop w:val="0"/>
      <w:marBottom w:val="0"/>
      <w:divBdr>
        <w:top w:val="none" w:sz="0" w:space="0" w:color="auto"/>
        <w:left w:val="none" w:sz="0" w:space="0" w:color="auto"/>
        <w:bottom w:val="none" w:sz="0" w:space="0" w:color="auto"/>
        <w:right w:val="none" w:sz="0" w:space="0" w:color="auto"/>
      </w:divBdr>
    </w:div>
    <w:div w:id="711732076">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780414941">
      <w:bodyDiv w:val="1"/>
      <w:marLeft w:val="0"/>
      <w:marRight w:val="0"/>
      <w:marTop w:val="0"/>
      <w:marBottom w:val="0"/>
      <w:divBdr>
        <w:top w:val="none" w:sz="0" w:space="0" w:color="auto"/>
        <w:left w:val="none" w:sz="0" w:space="0" w:color="auto"/>
        <w:bottom w:val="none" w:sz="0" w:space="0" w:color="auto"/>
        <w:right w:val="none" w:sz="0" w:space="0" w:color="auto"/>
      </w:divBdr>
    </w:div>
    <w:div w:id="782727314">
      <w:bodyDiv w:val="1"/>
      <w:marLeft w:val="0"/>
      <w:marRight w:val="0"/>
      <w:marTop w:val="0"/>
      <w:marBottom w:val="0"/>
      <w:divBdr>
        <w:top w:val="none" w:sz="0" w:space="0" w:color="auto"/>
        <w:left w:val="none" w:sz="0" w:space="0" w:color="auto"/>
        <w:bottom w:val="none" w:sz="0" w:space="0" w:color="auto"/>
        <w:right w:val="none" w:sz="0" w:space="0" w:color="auto"/>
      </w:divBdr>
    </w:div>
    <w:div w:id="806700688">
      <w:bodyDiv w:val="1"/>
      <w:marLeft w:val="0"/>
      <w:marRight w:val="0"/>
      <w:marTop w:val="0"/>
      <w:marBottom w:val="0"/>
      <w:divBdr>
        <w:top w:val="none" w:sz="0" w:space="0" w:color="auto"/>
        <w:left w:val="none" w:sz="0" w:space="0" w:color="auto"/>
        <w:bottom w:val="none" w:sz="0" w:space="0" w:color="auto"/>
        <w:right w:val="none" w:sz="0" w:space="0" w:color="auto"/>
      </w:divBdr>
    </w:div>
    <w:div w:id="813568837">
      <w:bodyDiv w:val="1"/>
      <w:marLeft w:val="0"/>
      <w:marRight w:val="0"/>
      <w:marTop w:val="0"/>
      <w:marBottom w:val="0"/>
      <w:divBdr>
        <w:top w:val="none" w:sz="0" w:space="0" w:color="auto"/>
        <w:left w:val="none" w:sz="0" w:space="0" w:color="auto"/>
        <w:bottom w:val="none" w:sz="0" w:space="0" w:color="auto"/>
        <w:right w:val="none" w:sz="0" w:space="0" w:color="auto"/>
      </w:divBdr>
      <w:divsChild>
        <w:div w:id="154300461">
          <w:marLeft w:val="0"/>
          <w:marRight w:val="0"/>
          <w:marTop w:val="0"/>
          <w:marBottom w:val="0"/>
          <w:divBdr>
            <w:top w:val="none" w:sz="0" w:space="0" w:color="auto"/>
            <w:left w:val="none" w:sz="0" w:space="0" w:color="auto"/>
            <w:bottom w:val="none" w:sz="0" w:space="0" w:color="auto"/>
            <w:right w:val="none" w:sz="0" w:space="0" w:color="auto"/>
          </w:divBdr>
        </w:div>
        <w:div w:id="395053036">
          <w:marLeft w:val="0"/>
          <w:marRight w:val="0"/>
          <w:marTop w:val="0"/>
          <w:marBottom w:val="0"/>
          <w:divBdr>
            <w:top w:val="none" w:sz="0" w:space="0" w:color="auto"/>
            <w:left w:val="none" w:sz="0" w:space="0" w:color="auto"/>
            <w:bottom w:val="none" w:sz="0" w:space="0" w:color="auto"/>
            <w:right w:val="none" w:sz="0" w:space="0" w:color="auto"/>
          </w:divBdr>
        </w:div>
        <w:div w:id="1823231987">
          <w:marLeft w:val="0"/>
          <w:marRight w:val="0"/>
          <w:marTop w:val="0"/>
          <w:marBottom w:val="0"/>
          <w:divBdr>
            <w:top w:val="none" w:sz="0" w:space="0" w:color="auto"/>
            <w:left w:val="none" w:sz="0" w:space="0" w:color="auto"/>
            <w:bottom w:val="none" w:sz="0" w:space="0" w:color="auto"/>
            <w:right w:val="none" w:sz="0" w:space="0" w:color="auto"/>
          </w:divBdr>
        </w:div>
        <w:div w:id="1063407172">
          <w:marLeft w:val="0"/>
          <w:marRight w:val="0"/>
          <w:marTop w:val="0"/>
          <w:marBottom w:val="0"/>
          <w:divBdr>
            <w:top w:val="none" w:sz="0" w:space="0" w:color="auto"/>
            <w:left w:val="none" w:sz="0" w:space="0" w:color="auto"/>
            <w:bottom w:val="none" w:sz="0" w:space="0" w:color="auto"/>
            <w:right w:val="none" w:sz="0" w:space="0" w:color="auto"/>
          </w:divBdr>
        </w:div>
        <w:div w:id="404113606">
          <w:marLeft w:val="0"/>
          <w:marRight w:val="0"/>
          <w:marTop w:val="0"/>
          <w:marBottom w:val="0"/>
          <w:divBdr>
            <w:top w:val="none" w:sz="0" w:space="0" w:color="auto"/>
            <w:left w:val="none" w:sz="0" w:space="0" w:color="auto"/>
            <w:bottom w:val="none" w:sz="0" w:space="0" w:color="auto"/>
            <w:right w:val="none" w:sz="0" w:space="0" w:color="auto"/>
          </w:divBdr>
        </w:div>
        <w:div w:id="1909345290">
          <w:marLeft w:val="0"/>
          <w:marRight w:val="0"/>
          <w:marTop w:val="0"/>
          <w:marBottom w:val="0"/>
          <w:divBdr>
            <w:top w:val="none" w:sz="0" w:space="0" w:color="auto"/>
            <w:left w:val="none" w:sz="0" w:space="0" w:color="auto"/>
            <w:bottom w:val="none" w:sz="0" w:space="0" w:color="auto"/>
            <w:right w:val="none" w:sz="0" w:space="0" w:color="auto"/>
          </w:divBdr>
        </w:div>
        <w:div w:id="825433456">
          <w:marLeft w:val="0"/>
          <w:marRight w:val="0"/>
          <w:marTop w:val="0"/>
          <w:marBottom w:val="0"/>
          <w:divBdr>
            <w:top w:val="none" w:sz="0" w:space="0" w:color="auto"/>
            <w:left w:val="none" w:sz="0" w:space="0" w:color="auto"/>
            <w:bottom w:val="none" w:sz="0" w:space="0" w:color="auto"/>
            <w:right w:val="none" w:sz="0" w:space="0" w:color="auto"/>
          </w:divBdr>
        </w:div>
        <w:div w:id="1921911106">
          <w:marLeft w:val="0"/>
          <w:marRight w:val="0"/>
          <w:marTop w:val="0"/>
          <w:marBottom w:val="0"/>
          <w:divBdr>
            <w:top w:val="none" w:sz="0" w:space="0" w:color="auto"/>
            <w:left w:val="none" w:sz="0" w:space="0" w:color="auto"/>
            <w:bottom w:val="none" w:sz="0" w:space="0" w:color="auto"/>
            <w:right w:val="none" w:sz="0" w:space="0" w:color="auto"/>
          </w:divBdr>
        </w:div>
        <w:div w:id="902179534">
          <w:marLeft w:val="0"/>
          <w:marRight w:val="0"/>
          <w:marTop w:val="0"/>
          <w:marBottom w:val="0"/>
          <w:divBdr>
            <w:top w:val="none" w:sz="0" w:space="0" w:color="auto"/>
            <w:left w:val="none" w:sz="0" w:space="0" w:color="auto"/>
            <w:bottom w:val="none" w:sz="0" w:space="0" w:color="auto"/>
            <w:right w:val="none" w:sz="0" w:space="0" w:color="auto"/>
          </w:divBdr>
        </w:div>
      </w:divsChild>
    </w:div>
    <w:div w:id="820386845">
      <w:bodyDiv w:val="1"/>
      <w:marLeft w:val="0"/>
      <w:marRight w:val="0"/>
      <w:marTop w:val="0"/>
      <w:marBottom w:val="0"/>
      <w:divBdr>
        <w:top w:val="none" w:sz="0" w:space="0" w:color="auto"/>
        <w:left w:val="none" w:sz="0" w:space="0" w:color="auto"/>
        <w:bottom w:val="none" w:sz="0" w:space="0" w:color="auto"/>
        <w:right w:val="none" w:sz="0" w:space="0" w:color="auto"/>
      </w:divBdr>
    </w:div>
    <w:div w:id="831795556">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38957977">
      <w:bodyDiv w:val="1"/>
      <w:marLeft w:val="0"/>
      <w:marRight w:val="0"/>
      <w:marTop w:val="0"/>
      <w:marBottom w:val="0"/>
      <w:divBdr>
        <w:top w:val="none" w:sz="0" w:space="0" w:color="auto"/>
        <w:left w:val="none" w:sz="0" w:space="0" w:color="auto"/>
        <w:bottom w:val="none" w:sz="0" w:space="0" w:color="auto"/>
        <w:right w:val="none" w:sz="0" w:space="0" w:color="auto"/>
      </w:divBdr>
    </w:div>
    <w:div w:id="843278619">
      <w:bodyDiv w:val="1"/>
      <w:marLeft w:val="0"/>
      <w:marRight w:val="0"/>
      <w:marTop w:val="0"/>
      <w:marBottom w:val="0"/>
      <w:divBdr>
        <w:top w:val="none" w:sz="0" w:space="0" w:color="auto"/>
        <w:left w:val="none" w:sz="0" w:space="0" w:color="auto"/>
        <w:bottom w:val="none" w:sz="0" w:space="0" w:color="auto"/>
        <w:right w:val="none" w:sz="0" w:space="0" w:color="auto"/>
      </w:divBdr>
    </w:div>
    <w:div w:id="845369400">
      <w:bodyDiv w:val="1"/>
      <w:marLeft w:val="0"/>
      <w:marRight w:val="0"/>
      <w:marTop w:val="0"/>
      <w:marBottom w:val="0"/>
      <w:divBdr>
        <w:top w:val="none" w:sz="0" w:space="0" w:color="auto"/>
        <w:left w:val="none" w:sz="0" w:space="0" w:color="auto"/>
        <w:bottom w:val="none" w:sz="0" w:space="0" w:color="auto"/>
        <w:right w:val="none" w:sz="0" w:space="0" w:color="auto"/>
      </w:divBdr>
    </w:div>
    <w:div w:id="850605729">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868446681">
      <w:bodyDiv w:val="1"/>
      <w:marLeft w:val="0"/>
      <w:marRight w:val="0"/>
      <w:marTop w:val="0"/>
      <w:marBottom w:val="0"/>
      <w:divBdr>
        <w:top w:val="none" w:sz="0" w:space="0" w:color="auto"/>
        <w:left w:val="none" w:sz="0" w:space="0" w:color="auto"/>
        <w:bottom w:val="none" w:sz="0" w:space="0" w:color="auto"/>
        <w:right w:val="none" w:sz="0" w:space="0" w:color="auto"/>
      </w:divBdr>
    </w:div>
    <w:div w:id="879515472">
      <w:bodyDiv w:val="1"/>
      <w:marLeft w:val="0"/>
      <w:marRight w:val="0"/>
      <w:marTop w:val="0"/>
      <w:marBottom w:val="0"/>
      <w:divBdr>
        <w:top w:val="none" w:sz="0" w:space="0" w:color="auto"/>
        <w:left w:val="none" w:sz="0" w:space="0" w:color="auto"/>
        <w:bottom w:val="none" w:sz="0" w:space="0" w:color="auto"/>
        <w:right w:val="none" w:sz="0" w:space="0" w:color="auto"/>
      </w:divBdr>
      <w:divsChild>
        <w:div w:id="1009061136">
          <w:marLeft w:val="0"/>
          <w:marRight w:val="0"/>
          <w:marTop w:val="0"/>
          <w:marBottom w:val="0"/>
          <w:divBdr>
            <w:top w:val="none" w:sz="0" w:space="0" w:color="auto"/>
            <w:left w:val="none" w:sz="0" w:space="0" w:color="auto"/>
            <w:bottom w:val="none" w:sz="0" w:space="0" w:color="auto"/>
            <w:right w:val="none" w:sz="0" w:space="0" w:color="auto"/>
          </w:divBdr>
        </w:div>
        <w:div w:id="562720983">
          <w:marLeft w:val="0"/>
          <w:marRight w:val="0"/>
          <w:marTop w:val="0"/>
          <w:marBottom w:val="0"/>
          <w:divBdr>
            <w:top w:val="none" w:sz="0" w:space="0" w:color="auto"/>
            <w:left w:val="none" w:sz="0" w:space="0" w:color="auto"/>
            <w:bottom w:val="none" w:sz="0" w:space="0" w:color="auto"/>
            <w:right w:val="none" w:sz="0" w:space="0" w:color="auto"/>
          </w:divBdr>
        </w:div>
        <w:div w:id="192308610">
          <w:marLeft w:val="0"/>
          <w:marRight w:val="0"/>
          <w:marTop w:val="0"/>
          <w:marBottom w:val="0"/>
          <w:divBdr>
            <w:top w:val="none" w:sz="0" w:space="0" w:color="auto"/>
            <w:left w:val="none" w:sz="0" w:space="0" w:color="auto"/>
            <w:bottom w:val="none" w:sz="0" w:space="0" w:color="auto"/>
            <w:right w:val="none" w:sz="0" w:space="0" w:color="auto"/>
          </w:divBdr>
        </w:div>
        <w:div w:id="1427966839">
          <w:marLeft w:val="0"/>
          <w:marRight w:val="0"/>
          <w:marTop w:val="0"/>
          <w:marBottom w:val="0"/>
          <w:divBdr>
            <w:top w:val="none" w:sz="0" w:space="0" w:color="auto"/>
            <w:left w:val="none" w:sz="0" w:space="0" w:color="auto"/>
            <w:bottom w:val="none" w:sz="0" w:space="0" w:color="auto"/>
            <w:right w:val="none" w:sz="0" w:space="0" w:color="auto"/>
          </w:divBdr>
        </w:div>
        <w:div w:id="1412236954">
          <w:marLeft w:val="0"/>
          <w:marRight w:val="0"/>
          <w:marTop w:val="0"/>
          <w:marBottom w:val="0"/>
          <w:divBdr>
            <w:top w:val="none" w:sz="0" w:space="0" w:color="auto"/>
            <w:left w:val="none" w:sz="0" w:space="0" w:color="auto"/>
            <w:bottom w:val="none" w:sz="0" w:space="0" w:color="auto"/>
            <w:right w:val="none" w:sz="0" w:space="0" w:color="auto"/>
          </w:divBdr>
        </w:div>
        <w:div w:id="1441493516">
          <w:marLeft w:val="0"/>
          <w:marRight w:val="0"/>
          <w:marTop w:val="0"/>
          <w:marBottom w:val="0"/>
          <w:divBdr>
            <w:top w:val="none" w:sz="0" w:space="0" w:color="auto"/>
            <w:left w:val="none" w:sz="0" w:space="0" w:color="auto"/>
            <w:bottom w:val="none" w:sz="0" w:space="0" w:color="auto"/>
            <w:right w:val="none" w:sz="0" w:space="0" w:color="auto"/>
          </w:divBdr>
        </w:div>
        <w:div w:id="1638561586">
          <w:marLeft w:val="0"/>
          <w:marRight w:val="0"/>
          <w:marTop w:val="0"/>
          <w:marBottom w:val="0"/>
          <w:divBdr>
            <w:top w:val="none" w:sz="0" w:space="0" w:color="auto"/>
            <w:left w:val="none" w:sz="0" w:space="0" w:color="auto"/>
            <w:bottom w:val="none" w:sz="0" w:space="0" w:color="auto"/>
            <w:right w:val="none" w:sz="0" w:space="0" w:color="auto"/>
          </w:divBdr>
        </w:div>
        <w:div w:id="1373770962">
          <w:marLeft w:val="0"/>
          <w:marRight w:val="0"/>
          <w:marTop w:val="0"/>
          <w:marBottom w:val="0"/>
          <w:divBdr>
            <w:top w:val="none" w:sz="0" w:space="0" w:color="auto"/>
            <w:left w:val="none" w:sz="0" w:space="0" w:color="auto"/>
            <w:bottom w:val="none" w:sz="0" w:space="0" w:color="auto"/>
            <w:right w:val="none" w:sz="0" w:space="0" w:color="auto"/>
          </w:divBdr>
        </w:div>
        <w:div w:id="1180855993">
          <w:marLeft w:val="0"/>
          <w:marRight w:val="0"/>
          <w:marTop w:val="0"/>
          <w:marBottom w:val="0"/>
          <w:divBdr>
            <w:top w:val="none" w:sz="0" w:space="0" w:color="auto"/>
            <w:left w:val="none" w:sz="0" w:space="0" w:color="auto"/>
            <w:bottom w:val="none" w:sz="0" w:space="0" w:color="auto"/>
            <w:right w:val="none" w:sz="0" w:space="0" w:color="auto"/>
          </w:divBdr>
        </w:div>
        <w:div w:id="1793356969">
          <w:marLeft w:val="0"/>
          <w:marRight w:val="0"/>
          <w:marTop w:val="0"/>
          <w:marBottom w:val="0"/>
          <w:divBdr>
            <w:top w:val="none" w:sz="0" w:space="0" w:color="auto"/>
            <w:left w:val="none" w:sz="0" w:space="0" w:color="auto"/>
            <w:bottom w:val="none" w:sz="0" w:space="0" w:color="auto"/>
            <w:right w:val="none" w:sz="0" w:space="0" w:color="auto"/>
          </w:divBdr>
        </w:div>
        <w:div w:id="636495553">
          <w:marLeft w:val="0"/>
          <w:marRight w:val="0"/>
          <w:marTop w:val="0"/>
          <w:marBottom w:val="0"/>
          <w:divBdr>
            <w:top w:val="none" w:sz="0" w:space="0" w:color="auto"/>
            <w:left w:val="none" w:sz="0" w:space="0" w:color="auto"/>
            <w:bottom w:val="none" w:sz="0" w:space="0" w:color="auto"/>
            <w:right w:val="none" w:sz="0" w:space="0" w:color="auto"/>
          </w:divBdr>
        </w:div>
        <w:div w:id="1299188530">
          <w:marLeft w:val="0"/>
          <w:marRight w:val="0"/>
          <w:marTop w:val="0"/>
          <w:marBottom w:val="0"/>
          <w:divBdr>
            <w:top w:val="none" w:sz="0" w:space="0" w:color="auto"/>
            <w:left w:val="none" w:sz="0" w:space="0" w:color="auto"/>
            <w:bottom w:val="none" w:sz="0" w:space="0" w:color="auto"/>
            <w:right w:val="none" w:sz="0" w:space="0" w:color="auto"/>
          </w:divBdr>
        </w:div>
        <w:div w:id="2017268289">
          <w:marLeft w:val="0"/>
          <w:marRight w:val="0"/>
          <w:marTop w:val="0"/>
          <w:marBottom w:val="0"/>
          <w:divBdr>
            <w:top w:val="none" w:sz="0" w:space="0" w:color="auto"/>
            <w:left w:val="none" w:sz="0" w:space="0" w:color="auto"/>
            <w:bottom w:val="none" w:sz="0" w:space="0" w:color="auto"/>
            <w:right w:val="none" w:sz="0" w:space="0" w:color="auto"/>
          </w:divBdr>
        </w:div>
        <w:div w:id="1223560751">
          <w:marLeft w:val="0"/>
          <w:marRight w:val="0"/>
          <w:marTop w:val="0"/>
          <w:marBottom w:val="0"/>
          <w:divBdr>
            <w:top w:val="none" w:sz="0" w:space="0" w:color="auto"/>
            <w:left w:val="none" w:sz="0" w:space="0" w:color="auto"/>
            <w:bottom w:val="none" w:sz="0" w:space="0" w:color="auto"/>
            <w:right w:val="none" w:sz="0" w:space="0" w:color="auto"/>
          </w:divBdr>
        </w:div>
        <w:div w:id="1008753032">
          <w:marLeft w:val="0"/>
          <w:marRight w:val="0"/>
          <w:marTop w:val="0"/>
          <w:marBottom w:val="0"/>
          <w:divBdr>
            <w:top w:val="none" w:sz="0" w:space="0" w:color="auto"/>
            <w:left w:val="none" w:sz="0" w:space="0" w:color="auto"/>
            <w:bottom w:val="none" w:sz="0" w:space="0" w:color="auto"/>
            <w:right w:val="none" w:sz="0" w:space="0" w:color="auto"/>
          </w:divBdr>
        </w:div>
        <w:div w:id="1762142885">
          <w:marLeft w:val="0"/>
          <w:marRight w:val="0"/>
          <w:marTop w:val="0"/>
          <w:marBottom w:val="0"/>
          <w:divBdr>
            <w:top w:val="none" w:sz="0" w:space="0" w:color="auto"/>
            <w:left w:val="none" w:sz="0" w:space="0" w:color="auto"/>
            <w:bottom w:val="none" w:sz="0" w:space="0" w:color="auto"/>
            <w:right w:val="none" w:sz="0" w:space="0" w:color="auto"/>
          </w:divBdr>
        </w:div>
        <w:div w:id="530994126">
          <w:marLeft w:val="0"/>
          <w:marRight w:val="0"/>
          <w:marTop w:val="0"/>
          <w:marBottom w:val="0"/>
          <w:divBdr>
            <w:top w:val="none" w:sz="0" w:space="0" w:color="auto"/>
            <w:left w:val="none" w:sz="0" w:space="0" w:color="auto"/>
            <w:bottom w:val="none" w:sz="0" w:space="0" w:color="auto"/>
            <w:right w:val="none" w:sz="0" w:space="0" w:color="auto"/>
          </w:divBdr>
        </w:div>
        <w:div w:id="611057759">
          <w:marLeft w:val="0"/>
          <w:marRight w:val="0"/>
          <w:marTop w:val="0"/>
          <w:marBottom w:val="0"/>
          <w:divBdr>
            <w:top w:val="none" w:sz="0" w:space="0" w:color="auto"/>
            <w:left w:val="none" w:sz="0" w:space="0" w:color="auto"/>
            <w:bottom w:val="none" w:sz="0" w:space="0" w:color="auto"/>
            <w:right w:val="none" w:sz="0" w:space="0" w:color="auto"/>
          </w:divBdr>
        </w:div>
        <w:div w:id="859973146">
          <w:marLeft w:val="0"/>
          <w:marRight w:val="0"/>
          <w:marTop w:val="0"/>
          <w:marBottom w:val="0"/>
          <w:divBdr>
            <w:top w:val="none" w:sz="0" w:space="0" w:color="auto"/>
            <w:left w:val="none" w:sz="0" w:space="0" w:color="auto"/>
            <w:bottom w:val="none" w:sz="0" w:space="0" w:color="auto"/>
            <w:right w:val="none" w:sz="0" w:space="0" w:color="auto"/>
          </w:divBdr>
        </w:div>
      </w:divsChild>
    </w:div>
    <w:div w:id="904141677">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14897365">
      <w:bodyDiv w:val="1"/>
      <w:marLeft w:val="0"/>
      <w:marRight w:val="0"/>
      <w:marTop w:val="0"/>
      <w:marBottom w:val="0"/>
      <w:divBdr>
        <w:top w:val="none" w:sz="0" w:space="0" w:color="auto"/>
        <w:left w:val="none" w:sz="0" w:space="0" w:color="auto"/>
        <w:bottom w:val="none" w:sz="0" w:space="0" w:color="auto"/>
        <w:right w:val="none" w:sz="0" w:space="0" w:color="auto"/>
      </w:divBdr>
    </w:div>
    <w:div w:id="916482302">
      <w:bodyDiv w:val="1"/>
      <w:marLeft w:val="0"/>
      <w:marRight w:val="0"/>
      <w:marTop w:val="0"/>
      <w:marBottom w:val="0"/>
      <w:divBdr>
        <w:top w:val="none" w:sz="0" w:space="0" w:color="auto"/>
        <w:left w:val="none" w:sz="0" w:space="0" w:color="auto"/>
        <w:bottom w:val="none" w:sz="0" w:space="0" w:color="auto"/>
        <w:right w:val="none" w:sz="0" w:space="0" w:color="auto"/>
      </w:divBdr>
    </w:div>
    <w:div w:id="918253958">
      <w:bodyDiv w:val="1"/>
      <w:marLeft w:val="0"/>
      <w:marRight w:val="0"/>
      <w:marTop w:val="0"/>
      <w:marBottom w:val="0"/>
      <w:divBdr>
        <w:top w:val="none" w:sz="0" w:space="0" w:color="auto"/>
        <w:left w:val="none" w:sz="0" w:space="0" w:color="auto"/>
        <w:bottom w:val="none" w:sz="0" w:space="0" w:color="auto"/>
        <w:right w:val="none" w:sz="0" w:space="0" w:color="auto"/>
      </w:divBdr>
    </w:div>
    <w:div w:id="942303866">
      <w:bodyDiv w:val="1"/>
      <w:marLeft w:val="0"/>
      <w:marRight w:val="0"/>
      <w:marTop w:val="0"/>
      <w:marBottom w:val="0"/>
      <w:divBdr>
        <w:top w:val="none" w:sz="0" w:space="0" w:color="auto"/>
        <w:left w:val="none" w:sz="0" w:space="0" w:color="auto"/>
        <w:bottom w:val="none" w:sz="0" w:space="0" w:color="auto"/>
        <w:right w:val="none" w:sz="0" w:space="0" w:color="auto"/>
      </w:divBdr>
    </w:div>
    <w:div w:id="949167151">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967320015">
      <w:bodyDiv w:val="1"/>
      <w:marLeft w:val="0"/>
      <w:marRight w:val="0"/>
      <w:marTop w:val="0"/>
      <w:marBottom w:val="0"/>
      <w:divBdr>
        <w:top w:val="none" w:sz="0" w:space="0" w:color="auto"/>
        <w:left w:val="none" w:sz="0" w:space="0" w:color="auto"/>
        <w:bottom w:val="none" w:sz="0" w:space="0" w:color="auto"/>
        <w:right w:val="none" w:sz="0" w:space="0" w:color="auto"/>
      </w:divBdr>
    </w:div>
    <w:div w:id="980425769">
      <w:bodyDiv w:val="1"/>
      <w:marLeft w:val="0"/>
      <w:marRight w:val="0"/>
      <w:marTop w:val="0"/>
      <w:marBottom w:val="0"/>
      <w:divBdr>
        <w:top w:val="none" w:sz="0" w:space="0" w:color="auto"/>
        <w:left w:val="none" w:sz="0" w:space="0" w:color="auto"/>
        <w:bottom w:val="none" w:sz="0" w:space="0" w:color="auto"/>
        <w:right w:val="none" w:sz="0" w:space="0" w:color="auto"/>
      </w:divBdr>
      <w:divsChild>
        <w:div w:id="304043869">
          <w:marLeft w:val="0"/>
          <w:marRight w:val="0"/>
          <w:marTop w:val="0"/>
          <w:marBottom w:val="0"/>
          <w:divBdr>
            <w:top w:val="none" w:sz="0" w:space="0" w:color="auto"/>
            <w:left w:val="none" w:sz="0" w:space="0" w:color="auto"/>
            <w:bottom w:val="none" w:sz="0" w:space="0" w:color="auto"/>
            <w:right w:val="none" w:sz="0" w:space="0" w:color="auto"/>
          </w:divBdr>
        </w:div>
        <w:div w:id="434641332">
          <w:marLeft w:val="0"/>
          <w:marRight w:val="0"/>
          <w:marTop w:val="0"/>
          <w:marBottom w:val="0"/>
          <w:divBdr>
            <w:top w:val="none" w:sz="0" w:space="0" w:color="auto"/>
            <w:left w:val="none" w:sz="0" w:space="0" w:color="auto"/>
            <w:bottom w:val="none" w:sz="0" w:space="0" w:color="auto"/>
            <w:right w:val="none" w:sz="0" w:space="0" w:color="auto"/>
          </w:divBdr>
        </w:div>
        <w:div w:id="451483180">
          <w:marLeft w:val="0"/>
          <w:marRight w:val="0"/>
          <w:marTop w:val="0"/>
          <w:marBottom w:val="0"/>
          <w:divBdr>
            <w:top w:val="none" w:sz="0" w:space="0" w:color="auto"/>
            <w:left w:val="none" w:sz="0" w:space="0" w:color="auto"/>
            <w:bottom w:val="none" w:sz="0" w:space="0" w:color="auto"/>
            <w:right w:val="none" w:sz="0" w:space="0" w:color="auto"/>
          </w:divBdr>
        </w:div>
        <w:div w:id="304164984">
          <w:marLeft w:val="0"/>
          <w:marRight w:val="0"/>
          <w:marTop w:val="0"/>
          <w:marBottom w:val="0"/>
          <w:divBdr>
            <w:top w:val="none" w:sz="0" w:space="0" w:color="auto"/>
            <w:left w:val="none" w:sz="0" w:space="0" w:color="auto"/>
            <w:bottom w:val="none" w:sz="0" w:space="0" w:color="auto"/>
            <w:right w:val="none" w:sz="0" w:space="0" w:color="auto"/>
          </w:divBdr>
        </w:div>
        <w:div w:id="1965236136">
          <w:marLeft w:val="0"/>
          <w:marRight w:val="0"/>
          <w:marTop w:val="0"/>
          <w:marBottom w:val="0"/>
          <w:divBdr>
            <w:top w:val="none" w:sz="0" w:space="0" w:color="auto"/>
            <w:left w:val="none" w:sz="0" w:space="0" w:color="auto"/>
            <w:bottom w:val="none" w:sz="0" w:space="0" w:color="auto"/>
            <w:right w:val="none" w:sz="0" w:space="0" w:color="auto"/>
          </w:divBdr>
        </w:div>
        <w:div w:id="298153283">
          <w:marLeft w:val="0"/>
          <w:marRight w:val="0"/>
          <w:marTop w:val="0"/>
          <w:marBottom w:val="0"/>
          <w:divBdr>
            <w:top w:val="none" w:sz="0" w:space="0" w:color="auto"/>
            <w:left w:val="none" w:sz="0" w:space="0" w:color="auto"/>
            <w:bottom w:val="none" w:sz="0" w:space="0" w:color="auto"/>
            <w:right w:val="none" w:sz="0" w:space="0" w:color="auto"/>
          </w:divBdr>
        </w:div>
        <w:div w:id="917712318">
          <w:marLeft w:val="0"/>
          <w:marRight w:val="0"/>
          <w:marTop w:val="0"/>
          <w:marBottom w:val="0"/>
          <w:divBdr>
            <w:top w:val="none" w:sz="0" w:space="0" w:color="auto"/>
            <w:left w:val="none" w:sz="0" w:space="0" w:color="auto"/>
            <w:bottom w:val="none" w:sz="0" w:space="0" w:color="auto"/>
            <w:right w:val="none" w:sz="0" w:space="0" w:color="auto"/>
          </w:divBdr>
        </w:div>
        <w:div w:id="2034645757">
          <w:marLeft w:val="0"/>
          <w:marRight w:val="0"/>
          <w:marTop w:val="0"/>
          <w:marBottom w:val="0"/>
          <w:divBdr>
            <w:top w:val="none" w:sz="0" w:space="0" w:color="auto"/>
            <w:left w:val="none" w:sz="0" w:space="0" w:color="auto"/>
            <w:bottom w:val="none" w:sz="0" w:space="0" w:color="auto"/>
            <w:right w:val="none" w:sz="0" w:space="0" w:color="auto"/>
          </w:divBdr>
        </w:div>
        <w:div w:id="164519900">
          <w:marLeft w:val="0"/>
          <w:marRight w:val="0"/>
          <w:marTop w:val="0"/>
          <w:marBottom w:val="0"/>
          <w:divBdr>
            <w:top w:val="none" w:sz="0" w:space="0" w:color="auto"/>
            <w:left w:val="none" w:sz="0" w:space="0" w:color="auto"/>
            <w:bottom w:val="none" w:sz="0" w:space="0" w:color="auto"/>
            <w:right w:val="none" w:sz="0" w:space="0" w:color="auto"/>
          </w:divBdr>
        </w:div>
        <w:div w:id="549879544">
          <w:marLeft w:val="0"/>
          <w:marRight w:val="0"/>
          <w:marTop w:val="0"/>
          <w:marBottom w:val="0"/>
          <w:divBdr>
            <w:top w:val="none" w:sz="0" w:space="0" w:color="auto"/>
            <w:left w:val="none" w:sz="0" w:space="0" w:color="auto"/>
            <w:bottom w:val="none" w:sz="0" w:space="0" w:color="auto"/>
            <w:right w:val="none" w:sz="0" w:space="0" w:color="auto"/>
          </w:divBdr>
        </w:div>
        <w:div w:id="770322106">
          <w:marLeft w:val="0"/>
          <w:marRight w:val="0"/>
          <w:marTop w:val="0"/>
          <w:marBottom w:val="0"/>
          <w:divBdr>
            <w:top w:val="none" w:sz="0" w:space="0" w:color="auto"/>
            <w:left w:val="none" w:sz="0" w:space="0" w:color="auto"/>
            <w:bottom w:val="none" w:sz="0" w:space="0" w:color="auto"/>
            <w:right w:val="none" w:sz="0" w:space="0" w:color="auto"/>
          </w:divBdr>
        </w:div>
        <w:div w:id="914900674">
          <w:marLeft w:val="0"/>
          <w:marRight w:val="0"/>
          <w:marTop w:val="0"/>
          <w:marBottom w:val="0"/>
          <w:divBdr>
            <w:top w:val="none" w:sz="0" w:space="0" w:color="auto"/>
            <w:left w:val="none" w:sz="0" w:space="0" w:color="auto"/>
            <w:bottom w:val="none" w:sz="0" w:space="0" w:color="auto"/>
            <w:right w:val="none" w:sz="0" w:space="0" w:color="auto"/>
          </w:divBdr>
        </w:div>
        <w:div w:id="342047638">
          <w:marLeft w:val="0"/>
          <w:marRight w:val="0"/>
          <w:marTop w:val="0"/>
          <w:marBottom w:val="0"/>
          <w:divBdr>
            <w:top w:val="none" w:sz="0" w:space="0" w:color="auto"/>
            <w:left w:val="none" w:sz="0" w:space="0" w:color="auto"/>
            <w:bottom w:val="none" w:sz="0" w:space="0" w:color="auto"/>
            <w:right w:val="none" w:sz="0" w:space="0" w:color="auto"/>
          </w:divBdr>
        </w:div>
        <w:div w:id="2102483423">
          <w:marLeft w:val="0"/>
          <w:marRight w:val="0"/>
          <w:marTop w:val="0"/>
          <w:marBottom w:val="0"/>
          <w:divBdr>
            <w:top w:val="none" w:sz="0" w:space="0" w:color="auto"/>
            <w:left w:val="none" w:sz="0" w:space="0" w:color="auto"/>
            <w:bottom w:val="none" w:sz="0" w:space="0" w:color="auto"/>
            <w:right w:val="none" w:sz="0" w:space="0" w:color="auto"/>
          </w:divBdr>
        </w:div>
        <w:div w:id="1889300952">
          <w:marLeft w:val="0"/>
          <w:marRight w:val="0"/>
          <w:marTop w:val="0"/>
          <w:marBottom w:val="0"/>
          <w:divBdr>
            <w:top w:val="none" w:sz="0" w:space="0" w:color="auto"/>
            <w:left w:val="none" w:sz="0" w:space="0" w:color="auto"/>
            <w:bottom w:val="none" w:sz="0" w:space="0" w:color="auto"/>
            <w:right w:val="none" w:sz="0" w:space="0" w:color="auto"/>
          </w:divBdr>
        </w:div>
        <w:div w:id="507018145">
          <w:marLeft w:val="0"/>
          <w:marRight w:val="0"/>
          <w:marTop w:val="0"/>
          <w:marBottom w:val="0"/>
          <w:divBdr>
            <w:top w:val="none" w:sz="0" w:space="0" w:color="auto"/>
            <w:left w:val="none" w:sz="0" w:space="0" w:color="auto"/>
            <w:bottom w:val="none" w:sz="0" w:space="0" w:color="auto"/>
            <w:right w:val="none" w:sz="0" w:space="0" w:color="auto"/>
          </w:divBdr>
        </w:div>
        <w:div w:id="2108650187">
          <w:marLeft w:val="0"/>
          <w:marRight w:val="0"/>
          <w:marTop w:val="0"/>
          <w:marBottom w:val="0"/>
          <w:divBdr>
            <w:top w:val="none" w:sz="0" w:space="0" w:color="auto"/>
            <w:left w:val="none" w:sz="0" w:space="0" w:color="auto"/>
            <w:bottom w:val="none" w:sz="0" w:space="0" w:color="auto"/>
            <w:right w:val="none" w:sz="0" w:space="0" w:color="auto"/>
          </w:divBdr>
        </w:div>
        <w:div w:id="223295122">
          <w:marLeft w:val="0"/>
          <w:marRight w:val="0"/>
          <w:marTop w:val="0"/>
          <w:marBottom w:val="0"/>
          <w:divBdr>
            <w:top w:val="none" w:sz="0" w:space="0" w:color="auto"/>
            <w:left w:val="none" w:sz="0" w:space="0" w:color="auto"/>
            <w:bottom w:val="none" w:sz="0" w:space="0" w:color="auto"/>
            <w:right w:val="none" w:sz="0" w:space="0" w:color="auto"/>
          </w:divBdr>
        </w:div>
        <w:div w:id="464398977">
          <w:marLeft w:val="0"/>
          <w:marRight w:val="0"/>
          <w:marTop w:val="0"/>
          <w:marBottom w:val="0"/>
          <w:divBdr>
            <w:top w:val="none" w:sz="0" w:space="0" w:color="auto"/>
            <w:left w:val="none" w:sz="0" w:space="0" w:color="auto"/>
            <w:bottom w:val="none" w:sz="0" w:space="0" w:color="auto"/>
            <w:right w:val="none" w:sz="0" w:space="0" w:color="auto"/>
          </w:divBdr>
        </w:div>
      </w:divsChild>
    </w:div>
    <w:div w:id="980616218">
      <w:bodyDiv w:val="1"/>
      <w:marLeft w:val="0"/>
      <w:marRight w:val="0"/>
      <w:marTop w:val="0"/>
      <w:marBottom w:val="0"/>
      <w:divBdr>
        <w:top w:val="none" w:sz="0" w:space="0" w:color="auto"/>
        <w:left w:val="none" w:sz="0" w:space="0" w:color="auto"/>
        <w:bottom w:val="none" w:sz="0" w:space="0" w:color="auto"/>
        <w:right w:val="none" w:sz="0" w:space="0" w:color="auto"/>
      </w:divBdr>
    </w:div>
    <w:div w:id="998388426">
      <w:bodyDiv w:val="1"/>
      <w:marLeft w:val="0"/>
      <w:marRight w:val="0"/>
      <w:marTop w:val="0"/>
      <w:marBottom w:val="0"/>
      <w:divBdr>
        <w:top w:val="none" w:sz="0" w:space="0" w:color="auto"/>
        <w:left w:val="none" w:sz="0" w:space="0" w:color="auto"/>
        <w:bottom w:val="none" w:sz="0" w:space="0" w:color="auto"/>
        <w:right w:val="none" w:sz="0" w:space="0" w:color="auto"/>
      </w:divBdr>
    </w:div>
    <w:div w:id="1001470062">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24869205">
      <w:bodyDiv w:val="1"/>
      <w:marLeft w:val="0"/>
      <w:marRight w:val="0"/>
      <w:marTop w:val="0"/>
      <w:marBottom w:val="0"/>
      <w:divBdr>
        <w:top w:val="none" w:sz="0" w:space="0" w:color="auto"/>
        <w:left w:val="none" w:sz="0" w:space="0" w:color="auto"/>
        <w:bottom w:val="none" w:sz="0" w:space="0" w:color="auto"/>
        <w:right w:val="none" w:sz="0" w:space="0" w:color="auto"/>
      </w:divBdr>
    </w:div>
    <w:div w:id="1044405033">
      <w:bodyDiv w:val="1"/>
      <w:marLeft w:val="0"/>
      <w:marRight w:val="0"/>
      <w:marTop w:val="0"/>
      <w:marBottom w:val="0"/>
      <w:divBdr>
        <w:top w:val="none" w:sz="0" w:space="0" w:color="auto"/>
        <w:left w:val="none" w:sz="0" w:space="0" w:color="auto"/>
        <w:bottom w:val="none" w:sz="0" w:space="0" w:color="auto"/>
        <w:right w:val="none" w:sz="0" w:space="0" w:color="auto"/>
      </w:divBdr>
    </w:div>
    <w:div w:id="1045834856">
      <w:bodyDiv w:val="1"/>
      <w:marLeft w:val="0"/>
      <w:marRight w:val="0"/>
      <w:marTop w:val="0"/>
      <w:marBottom w:val="0"/>
      <w:divBdr>
        <w:top w:val="none" w:sz="0" w:space="0" w:color="auto"/>
        <w:left w:val="none" w:sz="0" w:space="0" w:color="auto"/>
        <w:bottom w:val="none" w:sz="0" w:space="0" w:color="auto"/>
        <w:right w:val="none" w:sz="0" w:space="0" w:color="auto"/>
      </w:divBdr>
    </w:div>
    <w:div w:id="1047291485">
      <w:bodyDiv w:val="1"/>
      <w:marLeft w:val="0"/>
      <w:marRight w:val="0"/>
      <w:marTop w:val="0"/>
      <w:marBottom w:val="0"/>
      <w:divBdr>
        <w:top w:val="none" w:sz="0" w:space="0" w:color="auto"/>
        <w:left w:val="none" w:sz="0" w:space="0" w:color="auto"/>
        <w:bottom w:val="none" w:sz="0" w:space="0" w:color="auto"/>
        <w:right w:val="none" w:sz="0" w:space="0" w:color="auto"/>
      </w:divBdr>
    </w:div>
    <w:div w:id="1047878391">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59935347">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073627676">
      <w:bodyDiv w:val="1"/>
      <w:marLeft w:val="0"/>
      <w:marRight w:val="0"/>
      <w:marTop w:val="0"/>
      <w:marBottom w:val="0"/>
      <w:divBdr>
        <w:top w:val="none" w:sz="0" w:space="0" w:color="auto"/>
        <w:left w:val="none" w:sz="0" w:space="0" w:color="auto"/>
        <w:bottom w:val="none" w:sz="0" w:space="0" w:color="auto"/>
        <w:right w:val="none" w:sz="0" w:space="0" w:color="auto"/>
      </w:divBdr>
    </w:div>
    <w:div w:id="1073896403">
      <w:bodyDiv w:val="1"/>
      <w:marLeft w:val="0"/>
      <w:marRight w:val="0"/>
      <w:marTop w:val="0"/>
      <w:marBottom w:val="0"/>
      <w:divBdr>
        <w:top w:val="none" w:sz="0" w:space="0" w:color="auto"/>
        <w:left w:val="none" w:sz="0" w:space="0" w:color="auto"/>
        <w:bottom w:val="none" w:sz="0" w:space="0" w:color="auto"/>
        <w:right w:val="none" w:sz="0" w:space="0" w:color="auto"/>
      </w:divBdr>
    </w:div>
    <w:div w:id="1077434076">
      <w:bodyDiv w:val="1"/>
      <w:marLeft w:val="0"/>
      <w:marRight w:val="0"/>
      <w:marTop w:val="0"/>
      <w:marBottom w:val="0"/>
      <w:divBdr>
        <w:top w:val="none" w:sz="0" w:space="0" w:color="auto"/>
        <w:left w:val="none" w:sz="0" w:space="0" w:color="auto"/>
        <w:bottom w:val="none" w:sz="0" w:space="0" w:color="auto"/>
        <w:right w:val="none" w:sz="0" w:space="0" w:color="auto"/>
      </w:divBdr>
    </w:div>
    <w:div w:id="1084644668">
      <w:bodyDiv w:val="1"/>
      <w:marLeft w:val="0"/>
      <w:marRight w:val="0"/>
      <w:marTop w:val="0"/>
      <w:marBottom w:val="0"/>
      <w:divBdr>
        <w:top w:val="none" w:sz="0" w:space="0" w:color="auto"/>
        <w:left w:val="none" w:sz="0" w:space="0" w:color="auto"/>
        <w:bottom w:val="none" w:sz="0" w:space="0" w:color="auto"/>
        <w:right w:val="none" w:sz="0" w:space="0" w:color="auto"/>
      </w:divBdr>
    </w:div>
    <w:div w:id="1093086476">
      <w:bodyDiv w:val="1"/>
      <w:marLeft w:val="0"/>
      <w:marRight w:val="0"/>
      <w:marTop w:val="0"/>
      <w:marBottom w:val="0"/>
      <w:divBdr>
        <w:top w:val="none" w:sz="0" w:space="0" w:color="auto"/>
        <w:left w:val="none" w:sz="0" w:space="0" w:color="auto"/>
        <w:bottom w:val="none" w:sz="0" w:space="0" w:color="auto"/>
        <w:right w:val="none" w:sz="0" w:space="0" w:color="auto"/>
      </w:divBdr>
    </w:div>
    <w:div w:id="1094479397">
      <w:bodyDiv w:val="1"/>
      <w:marLeft w:val="0"/>
      <w:marRight w:val="0"/>
      <w:marTop w:val="0"/>
      <w:marBottom w:val="0"/>
      <w:divBdr>
        <w:top w:val="none" w:sz="0" w:space="0" w:color="auto"/>
        <w:left w:val="none" w:sz="0" w:space="0" w:color="auto"/>
        <w:bottom w:val="none" w:sz="0" w:space="0" w:color="auto"/>
        <w:right w:val="none" w:sz="0" w:space="0" w:color="auto"/>
      </w:divBdr>
    </w:div>
    <w:div w:id="1109087533">
      <w:bodyDiv w:val="1"/>
      <w:marLeft w:val="0"/>
      <w:marRight w:val="0"/>
      <w:marTop w:val="0"/>
      <w:marBottom w:val="0"/>
      <w:divBdr>
        <w:top w:val="none" w:sz="0" w:space="0" w:color="auto"/>
        <w:left w:val="none" w:sz="0" w:space="0" w:color="auto"/>
        <w:bottom w:val="none" w:sz="0" w:space="0" w:color="auto"/>
        <w:right w:val="none" w:sz="0" w:space="0" w:color="auto"/>
      </w:divBdr>
    </w:div>
    <w:div w:id="1109740468">
      <w:bodyDiv w:val="1"/>
      <w:marLeft w:val="0"/>
      <w:marRight w:val="0"/>
      <w:marTop w:val="0"/>
      <w:marBottom w:val="0"/>
      <w:divBdr>
        <w:top w:val="none" w:sz="0" w:space="0" w:color="auto"/>
        <w:left w:val="none" w:sz="0" w:space="0" w:color="auto"/>
        <w:bottom w:val="none" w:sz="0" w:space="0" w:color="auto"/>
        <w:right w:val="none" w:sz="0" w:space="0" w:color="auto"/>
      </w:divBdr>
    </w:div>
    <w:div w:id="1112364155">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42770314">
      <w:bodyDiv w:val="1"/>
      <w:marLeft w:val="0"/>
      <w:marRight w:val="0"/>
      <w:marTop w:val="0"/>
      <w:marBottom w:val="0"/>
      <w:divBdr>
        <w:top w:val="none" w:sz="0" w:space="0" w:color="auto"/>
        <w:left w:val="none" w:sz="0" w:space="0" w:color="auto"/>
        <w:bottom w:val="none" w:sz="0" w:space="0" w:color="auto"/>
        <w:right w:val="none" w:sz="0" w:space="0" w:color="auto"/>
      </w:divBdr>
    </w:div>
    <w:div w:id="1161585757">
      <w:bodyDiv w:val="1"/>
      <w:marLeft w:val="0"/>
      <w:marRight w:val="0"/>
      <w:marTop w:val="0"/>
      <w:marBottom w:val="0"/>
      <w:divBdr>
        <w:top w:val="none" w:sz="0" w:space="0" w:color="auto"/>
        <w:left w:val="none" w:sz="0" w:space="0" w:color="auto"/>
        <w:bottom w:val="none" w:sz="0" w:space="0" w:color="auto"/>
        <w:right w:val="none" w:sz="0" w:space="0" w:color="auto"/>
      </w:divBdr>
    </w:div>
    <w:div w:id="1163550007">
      <w:bodyDiv w:val="1"/>
      <w:marLeft w:val="0"/>
      <w:marRight w:val="0"/>
      <w:marTop w:val="0"/>
      <w:marBottom w:val="0"/>
      <w:divBdr>
        <w:top w:val="none" w:sz="0" w:space="0" w:color="auto"/>
        <w:left w:val="none" w:sz="0" w:space="0" w:color="auto"/>
        <w:bottom w:val="none" w:sz="0" w:space="0" w:color="auto"/>
        <w:right w:val="none" w:sz="0" w:space="0" w:color="auto"/>
      </w:divBdr>
    </w:div>
    <w:div w:id="116832662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173838188">
      <w:bodyDiv w:val="1"/>
      <w:marLeft w:val="0"/>
      <w:marRight w:val="0"/>
      <w:marTop w:val="0"/>
      <w:marBottom w:val="0"/>
      <w:divBdr>
        <w:top w:val="none" w:sz="0" w:space="0" w:color="auto"/>
        <w:left w:val="none" w:sz="0" w:space="0" w:color="auto"/>
        <w:bottom w:val="none" w:sz="0" w:space="0" w:color="auto"/>
        <w:right w:val="none" w:sz="0" w:space="0" w:color="auto"/>
      </w:divBdr>
    </w:div>
    <w:div w:id="1212964124">
      <w:bodyDiv w:val="1"/>
      <w:marLeft w:val="0"/>
      <w:marRight w:val="0"/>
      <w:marTop w:val="0"/>
      <w:marBottom w:val="0"/>
      <w:divBdr>
        <w:top w:val="none" w:sz="0" w:space="0" w:color="auto"/>
        <w:left w:val="none" w:sz="0" w:space="0" w:color="auto"/>
        <w:bottom w:val="none" w:sz="0" w:space="0" w:color="auto"/>
        <w:right w:val="none" w:sz="0" w:space="0" w:color="auto"/>
      </w:divBdr>
    </w:div>
    <w:div w:id="1244875536">
      <w:bodyDiv w:val="1"/>
      <w:marLeft w:val="0"/>
      <w:marRight w:val="0"/>
      <w:marTop w:val="0"/>
      <w:marBottom w:val="0"/>
      <w:divBdr>
        <w:top w:val="none" w:sz="0" w:space="0" w:color="auto"/>
        <w:left w:val="none" w:sz="0" w:space="0" w:color="auto"/>
        <w:bottom w:val="none" w:sz="0" w:space="0" w:color="auto"/>
        <w:right w:val="none" w:sz="0" w:space="0" w:color="auto"/>
      </w:divBdr>
    </w:div>
    <w:div w:id="1249580878">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64267385">
      <w:bodyDiv w:val="1"/>
      <w:marLeft w:val="0"/>
      <w:marRight w:val="0"/>
      <w:marTop w:val="0"/>
      <w:marBottom w:val="0"/>
      <w:divBdr>
        <w:top w:val="none" w:sz="0" w:space="0" w:color="auto"/>
        <w:left w:val="none" w:sz="0" w:space="0" w:color="auto"/>
        <w:bottom w:val="none" w:sz="0" w:space="0" w:color="auto"/>
        <w:right w:val="none" w:sz="0" w:space="0" w:color="auto"/>
      </w:divBdr>
    </w:div>
    <w:div w:id="1289313008">
      <w:bodyDiv w:val="1"/>
      <w:marLeft w:val="0"/>
      <w:marRight w:val="0"/>
      <w:marTop w:val="0"/>
      <w:marBottom w:val="0"/>
      <w:divBdr>
        <w:top w:val="none" w:sz="0" w:space="0" w:color="auto"/>
        <w:left w:val="none" w:sz="0" w:space="0" w:color="auto"/>
        <w:bottom w:val="none" w:sz="0" w:space="0" w:color="auto"/>
        <w:right w:val="none" w:sz="0" w:space="0" w:color="auto"/>
      </w:divBdr>
    </w:div>
    <w:div w:id="1291281732">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298948482">
      <w:bodyDiv w:val="1"/>
      <w:marLeft w:val="0"/>
      <w:marRight w:val="0"/>
      <w:marTop w:val="0"/>
      <w:marBottom w:val="0"/>
      <w:divBdr>
        <w:top w:val="none" w:sz="0" w:space="0" w:color="auto"/>
        <w:left w:val="none" w:sz="0" w:space="0" w:color="auto"/>
        <w:bottom w:val="none" w:sz="0" w:space="0" w:color="auto"/>
        <w:right w:val="none" w:sz="0" w:space="0" w:color="auto"/>
      </w:divBdr>
      <w:divsChild>
        <w:div w:id="317803091">
          <w:marLeft w:val="0"/>
          <w:marRight w:val="0"/>
          <w:marTop w:val="0"/>
          <w:marBottom w:val="0"/>
          <w:divBdr>
            <w:top w:val="none" w:sz="0" w:space="0" w:color="auto"/>
            <w:left w:val="none" w:sz="0" w:space="0" w:color="auto"/>
            <w:bottom w:val="none" w:sz="0" w:space="0" w:color="auto"/>
            <w:right w:val="none" w:sz="0" w:space="0" w:color="auto"/>
          </w:divBdr>
        </w:div>
        <w:div w:id="40442481">
          <w:marLeft w:val="0"/>
          <w:marRight w:val="0"/>
          <w:marTop w:val="0"/>
          <w:marBottom w:val="0"/>
          <w:divBdr>
            <w:top w:val="none" w:sz="0" w:space="0" w:color="auto"/>
            <w:left w:val="none" w:sz="0" w:space="0" w:color="auto"/>
            <w:bottom w:val="none" w:sz="0" w:space="0" w:color="auto"/>
            <w:right w:val="none" w:sz="0" w:space="0" w:color="auto"/>
          </w:divBdr>
        </w:div>
        <w:div w:id="1932929015">
          <w:marLeft w:val="0"/>
          <w:marRight w:val="0"/>
          <w:marTop w:val="0"/>
          <w:marBottom w:val="0"/>
          <w:divBdr>
            <w:top w:val="none" w:sz="0" w:space="0" w:color="auto"/>
            <w:left w:val="none" w:sz="0" w:space="0" w:color="auto"/>
            <w:bottom w:val="none" w:sz="0" w:space="0" w:color="auto"/>
            <w:right w:val="none" w:sz="0" w:space="0" w:color="auto"/>
          </w:divBdr>
        </w:div>
        <w:div w:id="1067411410">
          <w:marLeft w:val="0"/>
          <w:marRight w:val="0"/>
          <w:marTop w:val="0"/>
          <w:marBottom w:val="0"/>
          <w:divBdr>
            <w:top w:val="none" w:sz="0" w:space="0" w:color="auto"/>
            <w:left w:val="none" w:sz="0" w:space="0" w:color="auto"/>
            <w:bottom w:val="none" w:sz="0" w:space="0" w:color="auto"/>
            <w:right w:val="none" w:sz="0" w:space="0" w:color="auto"/>
          </w:divBdr>
        </w:div>
        <w:div w:id="253054865">
          <w:marLeft w:val="0"/>
          <w:marRight w:val="0"/>
          <w:marTop w:val="0"/>
          <w:marBottom w:val="0"/>
          <w:divBdr>
            <w:top w:val="none" w:sz="0" w:space="0" w:color="auto"/>
            <w:left w:val="none" w:sz="0" w:space="0" w:color="auto"/>
            <w:bottom w:val="none" w:sz="0" w:space="0" w:color="auto"/>
            <w:right w:val="none" w:sz="0" w:space="0" w:color="auto"/>
          </w:divBdr>
        </w:div>
        <w:div w:id="141432530">
          <w:marLeft w:val="0"/>
          <w:marRight w:val="0"/>
          <w:marTop w:val="0"/>
          <w:marBottom w:val="0"/>
          <w:divBdr>
            <w:top w:val="none" w:sz="0" w:space="0" w:color="auto"/>
            <w:left w:val="none" w:sz="0" w:space="0" w:color="auto"/>
            <w:bottom w:val="none" w:sz="0" w:space="0" w:color="auto"/>
            <w:right w:val="none" w:sz="0" w:space="0" w:color="auto"/>
          </w:divBdr>
        </w:div>
        <w:div w:id="109014853">
          <w:marLeft w:val="0"/>
          <w:marRight w:val="0"/>
          <w:marTop w:val="0"/>
          <w:marBottom w:val="0"/>
          <w:divBdr>
            <w:top w:val="none" w:sz="0" w:space="0" w:color="auto"/>
            <w:left w:val="none" w:sz="0" w:space="0" w:color="auto"/>
            <w:bottom w:val="none" w:sz="0" w:space="0" w:color="auto"/>
            <w:right w:val="none" w:sz="0" w:space="0" w:color="auto"/>
          </w:divBdr>
        </w:div>
        <w:div w:id="1399210734">
          <w:marLeft w:val="0"/>
          <w:marRight w:val="0"/>
          <w:marTop w:val="0"/>
          <w:marBottom w:val="0"/>
          <w:divBdr>
            <w:top w:val="none" w:sz="0" w:space="0" w:color="auto"/>
            <w:left w:val="none" w:sz="0" w:space="0" w:color="auto"/>
            <w:bottom w:val="none" w:sz="0" w:space="0" w:color="auto"/>
            <w:right w:val="none" w:sz="0" w:space="0" w:color="auto"/>
          </w:divBdr>
        </w:div>
      </w:divsChild>
    </w:div>
    <w:div w:id="1304844641">
      <w:bodyDiv w:val="1"/>
      <w:marLeft w:val="0"/>
      <w:marRight w:val="0"/>
      <w:marTop w:val="0"/>
      <w:marBottom w:val="0"/>
      <w:divBdr>
        <w:top w:val="none" w:sz="0" w:space="0" w:color="auto"/>
        <w:left w:val="none" w:sz="0" w:space="0" w:color="auto"/>
        <w:bottom w:val="none" w:sz="0" w:space="0" w:color="auto"/>
        <w:right w:val="none" w:sz="0" w:space="0" w:color="auto"/>
      </w:divBdr>
    </w:div>
    <w:div w:id="1309289323">
      <w:bodyDiv w:val="1"/>
      <w:marLeft w:val="0"/>
      <w:marRight w:val="0"/>
      <w:marTop w:val="0"/>
      <w:marBottom w:val="0"/>
      <w:divBdr>
        <w:top w:val="none" w:sz="0" w:space="0" w:color="auto"/>
        <w:left w:val="none" w:sz="0" w:space="0" w:color="auto"/>
        <w:bottom w:val="none" w:sz="0" w:space="0" w:color="auto"/>
        <w:right w:val="none" w:sz="0" w:space="0" w:color="auto"/>
      </w:divBdr>
      <w:divsChild>
        <w:div w:id="1527065186">
          <w:marLeft w:val="0"/>
          <w:marRight w:val="0"/>
          <w:marTop w:val="0"/>
          <w:marBottom w:val="0"/>
          <w:divBdr>
            <w:top w:val="none" w:sz="0" w:space="0" w:color="auto"/>
            <w:left w:val="none" w:sz="0" w:space="0" w:color="auto"/>
            <w:bottom w:val="none" w:sz="0" w:space="0" w:color="auto"/>
            <w:right w:val="none" w:sz="0" w:space="0" w:color="auto"/>
          </w:divBdr>
        </w:div>
        <w:div w:id="177275641">
          <w:marLeft w:val="0"/>
          <w:marRight w:val="0"/>
          <w:marTop w:val="0"/>
          <w:marBottom w:val="0"/>
          <w:divBdr>
            <w:top w:val="none" w:sz="0" w:space="0" w:color="auto"/>
            <w:left w:val="none" w:sz="0" w:space="0" w:color="auto"/>
            <w:bottom w:val="none" w:sz="0" w:space="0" w:color="auto"/>
            <w:right w:val="none" w:sz="0" w:space="0" w:color="auto"/>
          </w:divBdr>
        </w:div>
        <w:div w:id="10491248">
          <w:marLeft w:val="0"/>
          <w:marRight w:val="0"/>
          <w:marTop w:val="0"/>
          <w:marBottom w:val="0"/>
          <w:divBdr>
            <w:top w:val="none" w:sz="0" w:space="0" w:color="auto"/>
            <w:left w:val="none" w:sz="0" w:space="0" w:color="auto"/>
            <w:bottom w:val="none" w:sz="0" w:space="0" w:color="auto"/>
            <w:right w:val="none" w:sz="0" w:space="0" w:color="auto"/>
          </w:divBdr>
        </w:div>
        <w:div w:id="1872262162">
          <w:marLeft w:val="0"/>
          <w:marRight w:val="0"/>
          <w:marTop w:val="0"/>
          <w:marBottom w:val="0"/>
          <w:divBdr>
            <w:top w:val="none" w:sz="0" w:space="0" w:color="auto"/>
            <w:left w:val="none" w:sz="0" w:space="0" w:color="auto"/>
            <w:bottom w:val="none" w:sz="0" w:space="0" w:color="auto"/>
            <w:right w:val="none" w:sz="0" w:space="0" w:color="auto"/>
          </w:divBdr>
        </w:div>
        <w:div w:id="241179032">
          <w:marLeft w:val="0"/>
          <w:marRight w:val="0"/>
          <w:marTop w:val="0"/>
          <w:marBottom w:val="0"/>
          <w:divBdr>
            <w:top w:val="none" w:sz="0" w:space="0" w:color="auto"/>
            <w:left w:val="none" w:sz="0" w:space="0" w:color="auto"/>
            <w:bottom w:val="none" w:sz="0" w:space="0" w:color="auto"/>
            <w:right w:val="none" w:sz="0" w:space="0" w:color="auto"/>
          </w:divBdr>
        </w:div>
        <w:div w:id="1839227652">
          <w:marLeft w:val="0"/>
          <w:marRight w:val="0"/>
          <w:marTop w:val="0"/>
          <w:marBottom w:val="0"/>
          <w:divBdr>
            <w:top w:val="none" w:sz="0" w:space="0" w:color="auto"/>
            <w:left w:val="none" w:sz="0" w:space="0" w:color="auto"/>
            <w:bottom w:val="none" w:sz="0" w:space="0" w:color="auto"/>
            <w:right w:val="none" w:sz="0" w:space="0" w:color="auto"/>
          </w:divBdr>
        </w:div>
        <w:div w:id="789737593">
          <w:marLeft w:val="0"/>
          <w:marRight w:val="0"/>
          <w:marTop w:val="0"/>
          <w:marBottom w:val="0"/>
          <w:divBdr>
            <w:top w:val="none" w:sz="0" w:space="0" w:color="auto"/>
            <w:left w:val="none" w:sz="0" w:space="0" w:color="auto"/>
            <w:bottom w:val="none" w:sz="0" w:space="0" w:color="auto"/>
            <w:right w:val="none" w:sz="0" w:space="0" w:color="auto"/>
          </w:divBdr>
        </w:div>
        <w:div w:id="1870334951">
          <w:marLeft w:val="0"/>
          <w:marRight w:val="0"/>
          <w:marTop w:val="0"/>
          <w:marBottom w:val="0"/>
          <w:divBdr>
            <w:top w:val="none" w:sz="0" w:space="0" w:color="auto"/>
            <w:left w:val="none" w:sz="0" w:space="0" w:color="auto"/>
            <w:bottom w:val="none" w:sz="0" w:space="0" w:color="auto"/>
            <w:right w:val="none" w:sz="0" w:space="0" w:color="auto"/>
          </w:divBdr>
        </w:div>
        <w:div w:id="736902808">
          <w:marLeft w:val="0"/>
          <w:marRight w:val="0"/>
          <w:marTop w:val="0"/>
          <w:marBottom w:val="0"/>
          <w:divBdr>
            <w:top w:val="none" w:sz="0" w:space="0" w:color="auto"/>
            <w:left w:val="none" w:sz="0" w:space="0" w:color="auto"/>
            <w:bottom w:val="none" w:sz="0" w:space="0" w:color="auto"/>
            <w:right w:val="none" w:sz="0" w:space="0" w:color="auto"/>
          </w:divBdr>
        </w:div>
        <w:div w:id="1483155062">
          <w:marLeft w:val="0"/>
          <w:marRight w:val="0"/>
          <w:marTop w:val="0"/>
          <w:marBottom w:val="0"/>
          <w:divBdr>
            <w:top w:val="none" w:sz="0" w:space="0" w:color="auto"/>
            <w:left w:val="none" w:sz="0" w:space="0" w:color="auto"/>
            <w:bottom w:val="none" w:sz="0" w:space="0" w:color="auto"/>
            <w:right w:val="none" w:sz="0" w:space="0" w:color="auto"/>
          </w:divBdr>
        </w:div>
        <w:div w:id="70853987">
          <w:marLeft w:val="0"/>
          <w:marRight w:val="0"/>
          <w:marTop w:val="0"/>
          <w:marBottom w:val="0"/>
          <w:divBdr>
            <w:top w:val="none" w:sz="0" w:space="0" w:color="auto"/>
            <w:left w:val="none" w:sz="0" w:space="0" w:color="auto"/>
            <w:bottom w:val="none" w:sz="0" w:space="0" w:color="auto"/>
            <w:right w:val="none" w:sz="0" w:space="0" w:color="auto"/>
          </w:divBdr>
        </w:div>
        <w:div w:id="1520855063">
          <w:marLeft w:val="0"/>
          <w:marRight w:val="0"/>
          <w:marTop w:val="0"/>
          <w:marBottom w:val="0"/>
          <w:divBdr>
            <w:top w:val="none" w:sz="0" w:space="0" w:color="auto"/>
            <w:left w:val="none" w:sz="0" w:space="0" w:color="auto"/>
            <w:bottom w:val="none" w:sz="0" w:space="0" w:color="auto"/>
            <w:right w:val="none" w:sz="0" w:space="0" w:color="auto"/>
          </w:divBdr>
        </w:div>
        <w:div w:id="1559970849">
          <w:marLeft w:val="0"/>
          <w:marRight w:val="0"/>
          <w:marTop w:val="0"/>
          <w:marBottom w:val="0"/>
          <w:divBdr>
            <w:top w:val="none" w:sz="0" w:space="0" w:color="auto"/>
            <w:left w:val="none" w:sz="0" w:space="0" w:color="auto"/>
            <w:bottom w:val="none" w:sz="0" w:space="0" w:color="auto"/>
            <w:right w:val="none" w:sz="0" w:space="0" w:color="auto"/>
          </w:divBdr>
        </w:div>
        <w:div w:id="1234657680">
          <w:marLeft w:val="0"/>
          <w:marRight w:val="0"/>
          <w:marTop w:val="0"/>
          <w:marBottom w:val="0"/>
          <w:divBdr>
            <w:top w:val="none" w:sz="0" w:space="0" w:color="auto"/>
            <w:left w:val="none" w:sz="0" w:space="0" w:color="auto"/>
            <w:bottom w:val="none" w:sz="0" w:space="0" w:color="auto"/>
            <w:right w:val="none" w:sz="0" w:space="0" w:color="auto"/>
          </w:divBdr>
        </w:div>
        <w:div w:id="2101025558">
          <w:marLeft w:val="0"/>
          <w:marRight w:val="0"/>
          <w:marTop w:val="0"/>
          <w:marBottom w:val="0"/>
          <w:divBdr>
            <w:top w:val="none" w:sz="0" w:space="0" w:color="auto"/>
            <w:left w:val="none" w:sz="0" w:space="0" w:color="auto"/>
            <w:bottom w:val="none" w:sz="0" w:space="0" w:color="auto"/>
            <w:right w:val="none" w:sz="0" w:space="0" w:color="auto"/>
          </w:divBdr>
        </w:div>
        <w:div w:id="1005547680">
          <w:marLeft w:val="0"/>
          <w:marRight w:val="0"/>
          <w:marTop w:val="0"/>
          <w:marBottom w:val="0"/>
          <w:divBdr>
            <w:top w:val="none" w:sz="0" w:space="0" w:color="auto"/>
            <w:left w:val="none" w:sz="0" w:space="0" w:color="auto"/>
            <w:bottom w:val="none" w:sz="0" w:space="0" w:color="auto"/>
            <w:right w:val="none" w:sz="0" w:space="0" w:color="auto"/>
          </w:divBdr>
        </w:div>
        <w:div w:id="1696809649">
          <w:marLeft w:val="0"/>
          <w:marRight w:val="0"/>
          <w:marTop w:val="0"/>
          <w:marBottom w:val="0"/>
          <w:divBdr>
            <w:top w:val="none" w:sz="0" w:space="0" w:color="auto"/>
            <w:left w:val="none" w:sz="0" w:space="0" w:color="auto"/>
            <w:bottom w:val="none" w:sz="0" w:space="0" w:color="auto"/>
            <w:right w:val="none" w:sz="0" w:space="0" w:color="auto"/>
          </w:divBdr>
        </w:div>
        <w:div w:id="300186386">
          <w:marLeft w:val="0"/>
          <w:marRight w:val="0"/>
          <w:marTop w:val="0"/>
          <w:marBottom w:val="0"/>
          <w:divBdr>
            <w:top w:val="none" w:sz="0" w:space="0" w:color="auto"/>
            <w:left w:val="none" w:sz="0" w:space="0" w:color="auto"/>
            <w:bottom w:val="none" w:sz="0" w:space="0" w:color="auto"/>
            <w:right w:val="none" w:sz="0" w:space="0" w:color="auto"/>
          </w:divBdr>
        </w:div>
        <w:div w:id="251665494">
          <w:marLeft w:val="0"/>
          <w:marRight w:val="0"/>
          <w:marTop w:val="0"/>
          <w:marBottom w:val="0"/>
          <w:divBdr>
            <w:top w:val="none" w:sz="0" w:space="0" w:color="auto"/>
            <w:left w:val="none" w:sz="0" w:space="0" w:color="auto"/>
            <w:bottom w:val="none" w:sz="0" w:space="0" w:color="auto"/>
            <w:right w:val="none" w:sz="0" w:space="0" w:color="auto"/>
          </w:divBdr>
        </w:div>
        <w:div w:id="696546657">
          <w:marLeft w:val="0"/>
          <w:marRight w:val="0"/>
          <w:marTop w:val="0"/>
          <w:marBottom w:val="0"/>
          <w:divBdr>
            <w:top w:val="none" w:sz="0" w:space="0" w:color="auto"/>
            <w:left w:val="none" w:sz="0" w:space="0" w:color="auto"/>
            <w:bottom w:val="none" w:sz="0" w:space="0" w:color="auto"/>
            <w:right w:val="none" w:sz="0" w:space="0" w:color="auto"/>
          </w:divBdr>
        </w:div>
        <w:div w:id="734662430">
          <w:marLeft w:val="0"/>
          <w:marRight w:val="0"/>
          <w:marTop w:val="0"/>
          <w:marBottom w:val="0"/>
          <w:divBdr>
            <w:top w:val="none" w:sz="0" w:space="0" w:color="auto"/>
            <w:left w:val="none" w:sz="0" w:space="0" w:color="auto"/>
            <w:bottom w:val="none" w:sz="0" w:space="0" w:color="auto"/>
            <w:right w:val="none" w:sz="0" w:space="0" w:color="auto"/>
          </w:divBdr>
        </w:div>
        <w:div w:id="40979540">
          <w:marLeft w:val="0"/>
          <w:marRight w:val="0"/>
          <w:marTop w:val="0"/>
          <w:marBottom w:val="0"/>
          <w:divBdr>
            <w:top w:val="none" w:sz="0" w:space="0" w:color="auto"/>
            <w:left w:val="none" w:sz="0" w:space="0" w:color="auto"/>
            <w:bottom w:val="none" w:sz="0" w:space="0" w:color="auto"/>
            <w:right w:val="none" w:sz="0" w:space="0" w:color="auto"/>
          </w:divBdr>
        </w:div>
        <w:div w:id="1169516890">
          <w:marLeft w:val="0"/>
          <w:marRight w:val="0"/>
          <w:marTop w:val="0"/>
          <w:marBottom w:val="0"/>
          <w:divBdr>
            <w:top w:val="none" w:sz="0" w:space="0" w:color="auto"/>
            <w:left w:val="none" w:sz="0" w:space="0" w:color="auto"/>
            <w:bottom w:val="none" w:sz="0" w:space="0" w:color="auto"/>
            <w:right w:val="none" w:sz="0" w:space="0" w:color="auto"/>
          </w:divBdr>
        </w:div>
      </w:divsChild>
    </w:div>
    <w:div w:id="1310016011">
      <w:bodyDiv w:val="1"/>
      <w:marLeft w:val="0"/>
      <w:marRight w:val="0"/>
      <w:marTop w:val="0"/>
      <w:marBottom w:val="0"/>
      <w:divBdr>
        <w:top w:val="none" w:sz="0" w:space="0" w:color="auto"/>
        <w:left w:val="none" w:sz="0" w:space="0" w:color="auto"/>
        <w:bottom w:val="none" w:sz="0" w:space="0" w:color="auto"/>
        <w:right w:val="none" w:sz="0" w:space="0" w:color="auto"/>
      </w:divBdr>
    </w:div>
    <w:div w:id="1328707275">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338463051">
      <w:bodyDiv w:val="1"/>
      <w:marLeft w:val="0"/>
      <w:marRight w:val="0"/>
      <w:marTop w:val="0"/>
      <w:marBottom w:val="0"/>
      <w:divBdr>
        <w:top w:val="none" w:sz="0" w:space="0" w:color="auto"/>
        <w:left w:val="none" w:sz="0" w:space="0" w:color="auto"/>
        <w:bottom w:val="none" w:sz="0" w:space="0" w:color="auto"/>
        <w:right w:val="none" w:sz="0" w:space="0" w:color="auto"/>
      </w:divBdr>
    </w:div>
    <w:div w:id="1352951629">
      <w:bodyDiv w:val="1"/>
      <w:marLeft w:val="0"/>
      <w:marRight w:val="0"/>
      <w:marTop w:val="0"/>
      <w:marBottom w:val="0"/>
      <w:divBdr>
        <w:top w:val="none" w:sz="0" w:space="0" w:color="auto"/>
        <w:left w:val="none" w:sz="0" w:space="0" w:color="auto"/>
        <w:bottom w:val="none" w:sz="0" w:space="0" w:color="auto"/>
        <w:right w:val="none" w:sz="0" w:space="0" w:color="auto"/>
      </w:divBdr>
    </w:div>
    <w:div w:id="1373503757">
      <w:bodyDiv w:val="1"/>
      <w:marLeft w:val="0"/>
      <w:marRight w:val="0"/>
      <w:marTop w:val="0"/>
      <w:marBottom w:val="0"/>
      <w:divBdr>
        <w:top w:val="none" w:sz="0" w:space="0" w:color="auto"/>
        <w:left w:val="none" w:sz="0" w:space="0" w:color="auto"/>
        <w:bottom w:val="none" w:sz="0" w:space="0" w:color="auto"/>
        <w:right w:val="none" w:sz="0" w:space="0" w:color="auto"/>
      </w:divBdr>
    </w:div>
    <w:div w:id="1384868899">
      <w:bodyDiv w:val="1"/>
      <w:marLeft w:val="0"/>
      <w:marRight w:val="0"/>
      <w:marTop w:val="0"/>
      <w:marBottom w:val="0"/>
      <w:divBdr>
        <w:top w:val="none" w:sz="0" w:space="0" w:color="auto"/>
        <w:left w:val="none" w:sz="0" w:space="0" w:color="auto"/>
        <w:bottom w:val="none" w:sz="0" w:space="0" w:color="auto"/>
        <w:right w:val="none" w:sz="0" w:space="0" w:color="auto"/>
      </w:divBdr>
    </w:div>
    <w:div w:id="140995944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61651608">
      <w:bodyDiv w:val="1"/>
      <w:marLeft w:val="0"/>
      <w:marRight w:val="0"/>
      <w:marTop w:val="0"/>
      <w:marBottom w:val="0"/>
      <w:divBdr>
        <w:top w:val="none" w:sz="0" w:space="0" w:color="auto"/>
        <w:left w:val="none" w:sz="0" w:space="0" w:color="auto"/>
        <w:bottom w:val="none" w:sz="0" w:space="0" w:color="auto"/>
        <w:right w:val="none" w:sz="0" w:space="0" w:color="auto"/>
      </w:divBdr>
    </w:div>
    <w:div w:id="1465998721">
      <w:bodyDiv w:val="1"/>
      <w:marLeft w:val="0"/>
      <w:marRight w:val="0"/>
      <w:marTop w:val="0"/>
      <w:marBottom w:val="0"/>
      <w:divBdr>
        <w:top w:val="none" w:sz="0" w:space="0" w:color="auto"/>
        <w:left w:val="none" w:sz="0" w:space="0" w:color="auto"/>
        <w:bottom w:val="none" w:sz="0" w:space="0" w:color="auto"/>
        <w:right w:val="none" w:sz="0" w:space="0" w:color="auto"/>
      </w:divBdr>
    </w:div>
    <w:div w:id="1488784327">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499734753">
      <w:bodyDiv w:val="1"/>
      <w:marLeft w:val="0"/>
      <w:marRight w:val="0"/>
      <w:marTop w:val="0"/>
      <w:marBottom w:val="0"/>
      <w:divBdr>
        <w:top w:val="none" w:sz="0" w:space="0" w:color="auto"/>
        <w:left w:val="none" w:sz="0" w:space="0" w:color="auto"/>
        <w:bottom w:val="none" w:sz="0" w:space="0" w:color="auto"/>
        <w:right w:val="none" w:sz="0" w:space="0" w:color="auto"/>
      </w:divBdr>
    </w:div>
    <w:div w:id="150578318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0870418">
      <w:bodyDiv w:val="1"/>
      <w:marLeft w:val="0"/>
      <w:marRight w:val="0"/>
      <w:marTop w:val="0"/>
      <w:marBottom w:val="0"/>
      <w:divBdr>
        <w:top w:val="none" w:sz="0" w:space="0" w:color="auto"/>
        <w:left w:val="none" w:sz="0" w:space="0" w:color="auto"/>
        <w:bottom w:val="none" w:sz="0" w:space="0" w:color="auto"/>
        <w:right w:val="none" w:sz="0" w:space="0" w:color="auto"/>
      </w:divBdr>
    </w:div>
    <w:div w:id="1542325579">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196341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62406875">
      <w:bodyDiv w:val="1"/>
      <w:marLeft w:val="0"/>
      <w:marRight w:val="0"/>
      <w:marTop w:val="0"/>
      <w:marBottom w:val="0"/>
      <w:divBdr>
        <w:top w:val="none" w:sz="0" w:space="0" w:color="auto"/>
        <w:left w:val="none" w:sz="0" w:space="0" w:color="auto"/>
        <w:bottom w:val="none" w:sz="0" w:space="0" w:color="auto"/>
        <w:right w:val="none" w:sz="0" w:space="0" w:color="auto"/>
      </w:divBdr>
    </w:div>
    <w:div w:id="1566066125">
      <w:bodyDiv w:val="1"/>
      <w:marLeft w:val="0"/>
      <w:marRight w:val="0"/>
      <w:marTop w:val="0"/>
      <w:marBottom w:val="0"/>
      <w:divBdr>
        <w:top w:val="none" w:sz="0" w:space="0" w:color="auto"/>
        <w:left w:val="none" w:sz="0" w:space="0" w:color="auto"/>
        <w:bottom w:val="none" w:sz="0" w:space="0" w:color="auto"/>
        <w:right w:val="none" w:sz="0" w:space="0" w:color="auto"/>
      </w:divBdr>
    </w:div>
    <w:div w:id="1573126522">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587759887">
      <w:bodyDiv w:val="1"/>
      <w:marLeft w:val="0"/>
      <w:marRight w:val="0"/>
      <w:marTop w:val="0"/>
      <w:marBottom w:val="0"/>
      <w:divBdr>
        <w:top w:val="none" w:sz="0" w:space="0" w:color="auto"/>
        <w:left w:val="none" w:sz="0" w:space="0" w:color="auto"/>
        <w:bottom w:val="none" w:sz="0" w:space="0" w:color="auto"/>
        <w:right w:val="none" w:sz="0" w:space="0" w:color="auto"/>
      </w:divBdr>
    </w:div>
    <w:div w:id="160113892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622103913">
      <w:bodyDiv w:val="1"/>
      <w:marLeft w:val="0"/>
      <w:marRight w:val="0"/>
      <w:marTop w:val="0"/>
      <w:marBottom w:val="0"/>
      <w:divBdr>
        <w:top w:val="none" w:sz="0" w:space="0" w:color="auto"/>
        <w:left w:val="none" w:sz="0" w:space="0" w:color="auto"/>
        <w:bottom w:val="none" w:sz="0" w:space="0" w:color="auto"/>
        <w:right w:val="none" w:sz="0" w:space="0" w:color="auto"/>
      </w:divBdr>
    </w:div>
    <w:div w:id="1622498315">
      <w:bodyDiv w:val="1"/>
      <w:marLeft w:val="0"/>
      <w:marRight w:val="0"/>
      <w:marTop w:val="0"/>
      <w:marBottom w:val="0"/>
      <w:divBdr>
        <w:top w:val="none" w:sz="0" w:space="0" w:color="auto"/>
        <w:left w:val="none" w:sz="0" w:space="0" w:color="auto"/>
        <w:bottom w:val="none" w:sz="0" w:space="0" w:color="auto"/>
        <w:right w:val="none" w:sz="0" w:space="0" w:color="auto"/>
      </w:divBdr>
    </w:div>
    <w:div w:id="1624574795">
      <w:bodyDiv w:val="1"/>
      <w:marLeft w:val="0"/>
      <w:marRight w:val="0"/>
      <w:marTop w:val="0"/>
      <w:marBottom w:val="0"/>
      <w:divBdr>
        <w:top w:val="none" w:sz="0" w:space="0" w:color="auto"/>
        <w:left w:val="none" w:sz="0" w:space="0" w:color="auto"/>
        <w:bottom w:val="none" w:sz="0" w:space="0" w:color="auto"/>
        <w:right w:val="none" w:sz="0" w:space="0" w:color="auto"/>
      </w:divBdr>
    </w:div>
    <w:div w:id="1642465442">
      <w:bodyDiv w:val="1"/>
      <w:marLeft w:val="0"/>
      <w:marRight w:val="0"/>
      <w:marTop w:val="0"/>
      <w:marBottom w:val="0"/>
      <w:divBdr>
        <w:top w:val="none" w:sz="0" w:space="0" w:color="auto"/>
        <w:left w:val="none" w:sz="0" w:space="0" w:color="auto"/>
        <w:bottom w:val="none" w:sz="0" w:space="0" w:color="auto"/>
        <w:right w:val="none" w:sz="0" w:space="0" w:color="auto"/>
      </w:divBdr>
    </w:div>
    <w:div w:id="1684432842">
      <w:bodyDiv w:val="1"/>
      <w:marLeft w:val="0"/>
      <w:marRight w:val="0"/>
      <w:marTop w:val="0"/>
      <w:marBottom w:val="0"/>
      <w:divBdr>
        <w:top w:val="none" w:sz="0" w:space="0" w:color="auto"/>
        <w:left w:val="none" w:sz="0" w:space="0" w:color="auto"/>
        <w:bottom w:val="none" w:sz="0" w:space="0" w:color="auto"/>
        <w:right w:val="none" w:sz="0" w:space="0" w:color="auto"/>
      </w:divBdr>
      <w:divsChild>
        <w:div w:id="1773470713">
          <w:marLeft w:val="0"/>
          <w:marRight w:val="0"/>
          <w:marTop w:val="0"/>
          <w:marBottom w:val="0"/>
          <w:divBdr>
            <w:top w:val="none" w:sz="0" w:space="0" w:color="auto"/>
            <w:left w:val="none" w:sz="0" w:space="0" w:color="auto"/>
            <w:bottom w:val="none" w:sz="0" w:space="0" w:color="auto"/>
            <w:right w:val="none" w:sz="0" w:space="0" w:color="auto"/>
          </w:divBdr>
        </w:div>
        <w:div w:id="8529922">
          <w:marLeft w:val="0"/>
          <w:marRight w:val="0"/>
          <w:marTop w:val="0"/>
          <w:marBottom w:val="0"/>
          <w:divBdr>
            <w:top w:val="none" w:sz="0" w:space="0" w:color="auto"/>
            <w:left w:val="none" w:sz="0" w:space="0" w:color="auto"/>
            <w:bottom w:val="none" w:sz="0" w:space="0" w:color="auto"/>
            <w:right w:val="none" w:sz="0" w:space="0" w:color="auto"/>
          </w:divBdr>
        </w:div>
        <w:div w:id="1810778780">
          <w:marLeft w:val="0"/>
          <w:marRight w:val="0"/>
          <w:marTop w:val="0"/>
          <w:marBottom w:val="0"/>
          <w:divBdr>
            <w:top w:val="none" w:sz="0" w:space="0" w:color="auto"/>
            <w:left w:val="none" w:sz="0" w:space="0" w:color="auto"/>
            <w:bottom w:val="none" w:sz="0" w:space="0" w:color="auto"/>
            <w:right w:val="none" w:sz="0" w:space="0" w:color="auto"/>
          </w:divBdr>
        </w:div>
      </w:divsChild>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738750010">
      <w:bodyDiv w:val="1"/>
      <w:marLeft w:val="0"/>
      <w:marRight w:val="0"/>
      <w:marTop w:val="0"/>
      <w:marBottom w:val="0"/>
      <w:divBdr>
        <w:top w:val="none" w:sz="0" w:space="0" w:color="auto"/>
        <w:left w:val="none" w:sz="0" w:space="0" w:color="auto"/>
        <w:bottom w:val="none" w:sz="0" w:space="0" w:color="auto"/>
        <w:right w:val="none" w:sz="0" w:space="0" w:color="auto"/>
      </w:divBdr>
    </w:div>
    <w:div w:id="1752921856">
      <w:bodyDiv w:val="1"/>
      <w:marLeft w:val="0"/>
      <w:marRight w:val="0"/>
      <w:marTop w:val="0"/>
      <w:marBottom w:val="0"/>
      <w:divBdr>
        <w:top w:val="none" w:sz="0" w:space="0" w:color="auto"/>
        <w:left w:val="none" w:sz="0" w:space="0" w:color="auto"/>
        <w:bottom w:val="none" w:sz="0" w:space="0" w:color="auto"/>
        <w:right w:val="none" w:sz="0" w:space="0" w:color="auto"/>
      </w:divBdr>
    </w:div>
    <w:div w:id="1756396196">
      <w:bodyDiv w:val="1"/>
      <w:marLeft w:val="0"/>
      <w:marRight w:val="0"/>
      <w:marTop w:val="0"/>
      <w:marBottom w:val="0"/>
      <w:divBdr>
        <w:top w:val="none" w:sz="0" w:space="0" w:color="auto"/>
        <w:left w:val="none" w:sz="0" w:space="0" w:color="auto"/>
        <w:bottom w:val="none" w:sz="0" w:space="0" w:color="auto"/>
        <w:right w:val="none" w:sz="0" w:space="0" w:color="auto"/>
      </w:divBdr>
    </w:div>
    <w:div w:id="1766874727">
      <w:bodyDiv w:val="1"/>
      <w:marLeft w:val="0"/>
      <w:marRight w:val="0"/>
      <w:marTop w:val="0"/>
      <w:marBottom w:val="0"/>
      <w:divBdr>
        <w:top w:val="none" w:sz="0" w:space="0" w:color="auto"/>
        <w:left w:val="none" w:sz="0" w:space="0" w:color="auto"/>
        <w:bottom w:val="none" w:sz="0" w:space="0" w:color="auto"/>
        <w:right w:val="none" w:sz="0" w:space="0" w:color="auto"/>
      </w:divBdr>
    </w:div>
    <w:div w:id="1797407787">
      <w:bodyDiv w:val="1"/>
      <w:marLeft w:val="0"/>
      <w:marRight w:val="0"/>
      <w:marTop w:val="0"/>
      <w:marBottom w:val="0"/>
      <w:divBdr>
        <w:top w:val="none" w:sz="0" w:space="0" w:color="auto"/>
        <w:left w:val="none" w:sz="0" w:space="0" w:color="auto"/>
        <w:bottom w:val="none" w:sz="0" w:space="0" w:color="auto"/>
        <w:right w:val="none" w:sz="0" w:space="0" w:color="auto"/>
      </w:divBdr>
    </w:div>
    <w:div w:id="1828590007">
      <w:bodyDiv w:val="1"/>
      <w:marLeft w:val="0"/>
      <w:marRight w:val="0"/>
      <w:marTop w:val="0"/>
      <w:marBottom w:val="0"/>
      <w:divBdr>
        <w:top w:val="none" w:sz="0" w:space="0" w:color="auto"/>
        <w:left w:val="none" w:sz="0" w:space="0" w:color="auto"/>
        <w:bottom w:val="none" w:sz="0" w:space="0" w:color="auto"/>
        <w:right w:val="none" w:sz="0" w:space="0" w:color="auto"/>
      </w:divBdr>
    </w:div>
    <w:div w:id="1829128523">
      <w:bodyDiv w:val="1"/>
      <w:marLeft w:val="0"/>
      <w:marRight w:val="0"/>
      <w:marTop w:val="0"/>
      <w:marBottom w:val="0"/>
      <w:divBdr>
        <w:top w:val="none" w:sz="0" w:space="0" w:color="auto"/>
        <w:left w:val="none" w:sz="0" w:space="0" w:color="auto"/>
        <w:bottom w:val="none" w:sz="0" w:space="0" w:color="auto"/>
        <w:right w:val="none" w:sz="0" w:space="0" w:color="auto"/>
      </w:divBdr>
    </w:div>
    <w:div w:id="1831865204">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32">
      <w:bodyDiv w:val="1"/>
      <w:marLeft w:val="0"/>
      <w:marRight w:val="0"/>
      <w:marTop w:val="0"/>
      <w:marBottom w:val="0"/>
      <w:divBdr>
        <w:top w:val="none" w:sz="0" w:space="0" w:color="auto"/>
        <w:left w:val="none" w:sz="0" w:space="0" w:color="auto"/>
        <w:bottom w:val="none" w:sz="0" w:space="0" w:color="auto"/>
        <w:right w:val="none" w:sz="0" w:space="0" w:color="auto"/>
      </w:divBdr>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1843467598">
      <w:bodyDiv w:val="1"/>
      <w:marLeft w:val="0"/>
      <w:marRight w:val="0"/>
      <w:marTop w:val="0"/>
      <w:marBottom w:val="0"/>
      <w:divBdr>
        <w:top w:val="none" w:sz="0" w:space="0" w:color="auto"/>
        <w:left w:val="none" w:sz="0" w:space="0" w:color="auto"/>
        <w:bottom w:val="none" w:sz="0" w:space="0" w:color="auto"/>
        <w:right w:val="none" w:sz="0" w:space="0" w:color="auto"/>
      </w:divBdr>
      <w:divsChild>
        <w:div w:id="483395360">
          <w:marLeft w:val="0"/>
          <w:marRight w:val="0"/>
          <w:marTop w:val="0"/>
          <w:marBottom w:val="0"/>
          <w:divBdr>
            <w:top w:val="none" w:sz="0" w:space="0" w:color="auto"/>
            <w:left w:val="none" w:sz="0" w:space="0" w:color="auto"/>
            <w:bottom w:val="none" w:sz="0" w:space="0" w:color="auto"/>
            <w:right w:val="none" w:sz="0" w:space="0" w:color="auto"/>
          </w:divBdr>
        </w:div>
      </w:divsChild>
    </w:div>
    <w:div w:id="1863324363">
      <w:bodyDiv w:val="1"/>
      <w:marLeft w:val="0"/>
      <w:marRight w:val="0"/>
      <w:marTop w:val="0"/>
      <w:marBottom w:val="0"/>
      <w:divBdr>
        <w:top w:val="none" w:sz="0" w:space="0" w:color="auto"/>
        <w:left w:val="none" w:sz="0" w:space="0" w:color="auto"/>
        <w:bottom w:val="none" w:sz="0" w:space="0" w:color="auto"/>
        <w:right w:val="none" w:sz="0" w:space="0" w:color="auto"/>
      </w:divBdr>
    </w:div>
    <w:div w:id="1872839447">
      <w:bodyDiv w:val="1"/>
      <w:marLeft w:val="0"/>
      <w:marRight w:val="0"/>
      <w:marTop w:val="0"/>
      <w:marBottom w:val="0"/>
      <w:divBdr>
        <w:top w:val="none" w:sz="0" w:space="0" w:color="auto"/>
        <w:left w:val="none" w:sz="0" w:space="0" w:color="auto"/>
        <w:bottom w:val="none" w:sz="0" w:space="0" w:color="auto"/>
        <w:right w:val="none" w:sz="0" w:space="0" w:color="auto"/>
      </w:divBdr>
    </w:div>
    <w:div w:id="1926962148">
      <w:bodyDiv w:val="1"/>
      <w:marLeft w:val="0"/>
      <w:marRight w:val="0"/>
      <w:marTop w:val="0"/>
      <w:marBottom w:val="0"/>
      <w:divBdr>
        <w:top w:val="none" w:sz="0" w:space="0" w:color="auto"/>
        <w:left w:val="none" w:sz="0" w:space="0" w:color="auto"/>
        <w:bottom w:val="none" w:sz="0" w:space="0" w:color="auto"/>
        <w:right w:val="none" w:sz="0" w:space="0" w:color="auto"/>
      </w:divBdr>
    </w:div>
    <w:div w:id="1933007824">
      <w:bodyDiv w:val="1"/>
      <w:marLeft w:val="0"/>
      <w:marRight w:val="0"/>
      <w:marTop w:val="0"/>
      <w:marBottom w:val="0"/>
      <w:divBdr>
        <w:top w:val="none" w:sz="0" w:space="0" w:color="auto"/>
        <w:left w:val="none" w:sz="0" w:space="0" w:color="auto"/>
        <w:bottom w:val="none" w:sz="0" w:space="0" w:color="auto"/>
        <w:right w:val="none" w:sz="0" w:space="0" w:color="auto"/>
      </w:divBdr>
      <w:divsChild>
        <w:div w:id="191931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5740">
              <w:marLeft w:val="0"/>
              <w:marRight w:val="0"/>
              <w:marTop w:val="0"/>
              <w:marBottom w:val="0"/>
              <w:divBdr>
                <w:top w:val="none" w:sz="0" w:space="0" w:color="auto"/>
                <w:left w:val="none" w:sz="0" w:space="0" w:color="auto"/>
                <w:bottom w:val="none" w:sz="0" w:space="0" w:color="auto"/>
                <w:right w:val="none" w:sz="0" w:space="0" w:color="auto"/>
              </w:divBdr>
              <w:divsChild>
                <w:div w:id="1366062006">
                  <w:marLeft w:val="0"/>
                  <w:marRight w:val="0"/>
                  <w:marTop w:val="0"/>
                  <w:marBottom w:val="0"/>
                  <w:divBdr>
                    <w:top w:val="none" w:sz="0" w:space="0" w:color="auto"/>
                    <w:left w:val="none" w:sz="0" w:space="0" w:color="auto"/>
                    <w:bottom w:val="none" w:sz="0" w:space="0" w:color="auto"/>
                    <w:right w:val="none" w:sz="0" w:space="0" w:color="auto"/>
                  </w:divBdr>
                  <w:divsChild>
                    <w:div w:id="4276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354">
      <w:bodyDiv w:val="1"/>
      <w:marLeft w:val="0"/>
      <w:marRight w:val="0"/>
      <w:marTop w:val="0"/>
      <w:marBottom w:val="0"/>
      <w:divBdr>
        <w:top w:val="none" w:sz="0" w:space="0" w:color="auto"/>
        <w:left w:val="none" w:sz="0" w:space="0" w:color="auto"/>
        <w:bottom w:val="none" w:sz="0" w:space="0" w:color="auto"/>
        <w:right w:val="none" w:sz="0" w:space="0" w:color="auto"/>
      </w:divBdr>
    </w:div>
    <w:div w:id="1943026529">
      <w:bodyDiv w:val="1"/>
      <w:marLeft w:val="0"/>
      <w:marRight w:val="0"/>
      <w:marTop w:val="0"/>
      <w:marBottom w:val="0"/>
      <w:divBdr>
        <w:top w:val="none" w:sz="0" w:space="0" w:color="auto"/>
        <w:left w:val="none" w:sz="0" w:space="0" w:color="auto"/>
        <w:bottom w:val="none" w:sz="0" w:space="0" w:color="auto"/>
        <w:right w:val="none" w:sz="0" w:space="0" w:color="auto"/>
      </w:divBdr>
    </w:div>
    <w:div w:id="1945307527">
      <w:bodyDiv w:val="1"/>
      <w:marLeft w:val="0"/>
      <w:marRight w:val="0"/>
      <w:marTop w:val="0"/>
      <w:marBottom w:val="0"/>
      <w:divBdr>
        <w:top w:val="none" w:sz="0" w:space="0" w:color="auto"/>
        <w:left w:val="none" w:sz="0" w:space="0" w:color="auto"/>
        <w:bottom w:val="none" w:sz="0" w:space="0" w:color="auto"/>
        <w:right w:val="none" w:sz="0" w:space="0" w:color="auto"/>
      </w:divBdr>
    </w:div>
    <w:div w:id="1954365022">
      <w:bodyDiv w:val="1"/>
      <w:marLeft w:val="0"/>
      <w:marRight w:val="0"/>
      <w:marTop w:val="0"/>
      <w:marBottom w:val="0"/>
      <w:divBdr>
        <w:top w:val="none" w:sz="0" w:space="0" w:color="auto"/>
        <w:left w:val="none" w:sz="0" w:space="0" w:color="auto"/>
        <w:bottom w:val="none" w:sz="0" w:space="0" w:color="auto"/>
        <w:right w:val="none" w:sz="0" w:space="0" w:color="auto"/>
      </w:divBdr>
    </w:div>
    <w:div w:id="1963221883">
      <w:bodyDiv w:val="1"/>
      <w:marLeft w:val="0"/>
      <w:marRight w:val="0"/>
      <w:marTop w:val="0"/>
      <w:marBottom w:val="0"/>
      <w:divBdr>
        <w:top w:val="none" w:sz="0" w:space="0" w:color="auto"/>
        <w:left w:val="none" w:sz="0" w:space="0" w:color="auto"/>
        <w:bottom w:val="none" w:sz="0" w:space="0" w:color="auto"/>
        <w:right w:val="none" w:sz="0" w:space="0" w:color="auto"/>
      </w:divBdr>
    </w:div>
    <w:div w:id="1973752702">
      <w:bodyDiv w:val="1"/>
      <w:marLeft w:val="0"/>
      <w:marRight w:val="0"/>
      <w:marTop w:val="0"/>
      <w:marBottom w:val="0"/>
      <w:divBdr>
        <w:top w:val="none" w:sz="0" w:space="0" w:color="auto"/>
        <w:left w:val="none" w:sz="0" w:space="0" w:color="auto"/>
        <w:bottom w:val="none" w:sz="0" w:space="0" w:color="auto"/>
        <w:right w:val="none" w:sz="0" w:space="0" w:color="auto"/>
      </w:divBdr>
      <w:divsChild>
        <w:div w:id="85099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3860">
              <w:marLeft w:val="0"/>
              <w:marRight w:val="0"/>
              <w:marTop w:val="0"/>
              <w:marBottom w:val="0"/>
              <w:divBdr>
                <w:top w:val="none" w:sz="0" w:space="0" w:color="auto"/>
                <w:left w:val="none" w:sz="0" w:space="0" w:color="auto"/>
                <w:bottom w:val="none" w:sz="0" w:space="0" w:color="auto"/>
                <w:right w:val="none" w:sz="0" w:space="0" w:color="auto"/>
              </w:divBdr>
              <w:divsChild>
                <w:div w:id="2051300882">
                  <w:marLeft w:val="0"/>
                  <w:marRight w:val="0"/>
                  <w:marTop w:val="0"/>
                  <w:marBottom w:val="0"/>
                  <w:divBdr>
                    <w:top w:val="none" w:sz="0" w:space="0" w:color="auto"/>
                    <w:left w:val="none" w:sz="0" w:space="0" w:color="auto"/>
                    <w:bottom w:val="none" w:sz="0" w:space="0" w:color="auto"/>
                    <w:right w:val="none" w:sz="0" w:space="0" w:color="auto"/>
                  </w:divBdr>
                  <w:divsChild>
                    <w:div w:id="1927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1284">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3896449">
      <w:bodyDiv w:val="1"/>
      <w:marLeft w:val="0"/>
      <w:marRight w:val="0"/>
      <w:marTop w:val="0"/>
      <w:marBottom w:val="0"/>
      <w:divBdr>
        <w:top w:val="none" w:sz="0" w:space="0" w:color="auto"/>
        <w:left w:val="none" w:sz="0" w:space="0" w:color="auto"/>
        <w:bottom w:val="none" w:sz="0" w:space="0" w:color="auto"/>
        <w:right w:val="none" w:sz="0" w:space="0" w:color="auto"/>
      </w:divBdr>
    </w:div>
    <w:div w:id="2024165057">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48215727">
      <w:bodyDiv w:val="1"/>
      <w:marLeft w:val="0"/>
      <w:marRight w:val="0"/>
      <w:marTop w:val="0"/>
      <w:marBottom w:val="0"/>
      <w:divBdr>
        <w:top w:val="none" w:sz="0" w:space="0" w:color="auto"/>
        <w:left w:val="none" w:sz="0" w:space="0" w:color="auto"/>
        <w:bottom w:val="none" w:sz="0" w:space="0" w:color="auto"/>
        <w:right w:val="none" w:sz="0" w:space="0" w:color="auto"/>
      </w:divBdr>
    </w:div>
    <w:div w:id="2050910610">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 w:id="2142653014">
      <w:bodyDiv w:val="1"/>
      <w:marLeft w:val="0"/>
      <w:marRight w:val="0"/>
      <w:marTop w:val="0"/>
      <w:marBottom w:val="0"/>
      <w:divBdr>
        <w:top w:val="none" w:sz="0" w:space="0" w:color="auto"/>
        <w:left w:val="none" w:sz="0" w:space="0" w:color="auto"/>
        <w:bottom w:val="none" w:sz="0" w:space="0" w:color="auto"/>
        <w:right w:val="none" w:sz="0" w:space="0" w:color="auto"/>
      </w:divBdr>
    </w:div>
    <w:div w:id="214592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EA56-C485-8F4D-A435-A74CD2A1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subject/>
  <dc:creator>cpn</dc:creator>
  <cp:keywords/>
  <dc:description/>
  <cp:lastModifiedBy>Elstead PC Clerk</cp:lastModifiedBy>
  <cp:revision>3</cp:revision>
  <cp:lastPrinted>2024-01-11T20:54:00Z</cp:lastPrinted>
  <dcterms:created xsi:type="dcterms:W3CDTF">2024-03-13T14:41:00Z</dcterms:created>
  <dcterms:modified xsi:type="dcterms:W3CDTF">2024-03-13T14:41:00Z</dcterms:modified>
</cp:coreProperties>
</file>