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7DFD" w14:textId="77777777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329E9FC2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075C24">
        <w:rPr>
          <w:rFonts w:ascii="Calibri" w:hAnsi="Calibri"/>
          <w:b/>
          <w:sz w:val="22"/>
          <w:szCs w:val="22"/>
        </w:rPr>
        <w:t>December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41B2F">
        <w:rPr>
          <w:rFonts w:ascii="Calibri" w:hAnsi="Calibri"/>
          <w:b/>
          <w:sz w:val="22"/>
          <w:szCs w:val="22"/>
        </w:rPr>
        <w:t xml:space="preserve">Parish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0C823AAF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Pr="00B85E9C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8C4CB8">
        <w:rPr>
          <w:rFonts w:ascii="Calibri" w:hAnsi="Calibri"/>
          <w:b/>
          <w:sz w:val="22"/>
          <w:szCs w:val="22"/>
        </w:rPr>
        <w:t>21st</w:t>
      </w:r>
      <w:r>
        <w:rPr>
          <w:rFonts w:ascii="Calibri" w:hAnsi="Calibri"/>
          <w:b/>
          <w:sz w:val="22"/>
          <w:szCs w:val="22"/>
        </w:rPr>
        <w:t xml:space="preserve"> </w:t>
      </w:r>
      <w:r w:rsidR="00F31A99">
        <w:rPr>
          <w:rFonts w:ascii="Calibri" w:hAnsi="Calibri"/>
          <w:b/>
          <w:sz w:val="22"/>
          <w:szCs w:val="22"/>
        </w:rPr>
        <w:t>March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CC7C51">
        <w:rPr>
          <w:rFonts w:ascii="Calibri" w:hAnsi="Calibri"/>
          <w:b/>
          <w:sz w:val="22"/>
          <w:szCs w:val="22"/>
        </w:rPr>
        <w:t>2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BC89695" w:rsidR="009D1F2E" w:rsidRPr="00865F6D" w:rsidRDefault="00A045E0" w:rsidP="00865F6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7AE4E5F2" w14:textId="77777777" w:rsidR="00CC7C51" w:rsidRDefault="00CC7C51" w:rsidP="00A045E0">
      <w:pPr>
        <w:rPr>
          <w:rFonts w:ascii="Calibri" w:hAnsi="Calibri"/>
          <w:sz w:val="22"/>
          <w:szCs w:val="22"/>
        </w:rPr>
      </w:pPr>
    </w:p>
    <w:p w14:paraId="54BD404F" w14:textId="78AEC266" w:rsidR="00A045E0" w:rsidRPr="00BF72B9" w:rsidRDefault="00A045E0" w:rsidP="00A045E0">
      <w:pPr>
        <w:rPr>
          <w:rFonts w:ascii="Calibri" w:hAnsi="Calibri"/>
          <w:sz w:val="20"/>
          <w:szCs w:val="20"/>
          <w:u w:val="single"/>
        </w:rPr>
      </w:pPr>
      <w:r w:rsidRPr="000656F0">
        <w:rPr>
          <w:rFonts w:ascii="Calibri" w:hAnsi="Calibri"/>
          <w:sz w:val="20"/>
          <w:szCs w:val="20"/>
        </w:rPr>
        <w:t>The Agenda for the meeting is set out below:</w:t>
      </w:r>
    </w:p>
    <w:p w14:paraId="237FD853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Apologies for Absence</w:t>
      </w:r>
    </w:p>
    <w:p w14:paraId="7A9AA2D1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Declaration of Interests</w:t>
      </w:r>
    </w:p>
    <w:p w14:paraId="196534BF" w14:textId="1561DF67" w:rsidR="004A590D" w:rsidRPr="004E46C6" w:rsidRDefault="004A590D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Approval of Minutes of Previous Meeting held </w:t>
      </w:r>
      <w:r w:rsidR="00F31A99">
        <w:rPr>
          <w:rFonts w:ascii="Calibri" w:hAnsi="Calibri"/>
          <w:sz w:val="20"/>
          <w:szCs w:val="20"/>
        </w:rPr>
        <w:t>21</w:t>
      </w:r>
      <w:r w:rsidR="00F31A99" w:rsidRPr="00F31A99">
        <w:rPr>
          <w:rFonts w:ascii="Calibri" w:hAnsi="Calibri"/>
          <w:sz w:val="20"/>
          <w:szCs w:val="20"/>
          <w:vertAlign w:val="superscript"/>
        </w:rPr>
        <w:t>st</w:t>
      </w:r>
      <w:r w:rsidR="00F31A99">
        <w:rPr>
          <w:rFonts w:ascii="Calibri" w:hAnsi="Calibri"/>
          <w:sz w:val="20"/>
          <w:szCs w:val="20"/>
        </w:rPr>
        <w:t xml:space="preserve"> February</w:t>
      </w:r>
      <w:r w:rsidRPr="004E46C6">
        <w:rPr>
          <w:rFonts w:ascii="Calibri" w:hAnsi="Calibri"/>
          <w:sz w:val="20"/>
          <w:szCs w:val="20"/>
        </w:rPr>
        <w:t xml:space="preserve"> 202</w:t>
      </w:r>
      <w:r w:rsidR="008C4CB8">
        <w:rPr>
          <w:rFonts w:ascii="Calibri" w:hAnsi="Calibri"/>
          <w:sz w:val="20"/>
          <w:szCs w:val="20"/>
        </w:rPr>
        <w:t>2</w:t>
      </w:r>
    </w:p>
    <w:p w14:paraId="27276B1F" w14:textId="072DA2A7" w:rsidR="005929D9" w:rsidRPr="00F31A99" w:rsidRDefault="005929D9" w:rsidP="00F31A9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Approval of Minutes of Previous Planning Meeting held </w:t>
      </w:r>
      <w:r w:rsidR="00F31A99">
        <w:rPr>
          <w:rFonts w:ascii="Calibri" w:hAnsi="Calibri"/>
          <w:sz w:val="20"/>
          <w:szCs w:val="20"/>
        </w:rPr>
        <w:t>21</w:t>
      </w:r>
      <w:r w:rsidR="00F31A99" w:rsidRPr="00F31A99">
        <w:rPr>
          <w:rFonts w:ascii="Calibri" w:hAnsi="Calibri"/>
          <w:sz w:val="20"/>
          <w:szCs w:val="20"/>
          <w:vertAlign w:val="superscript"/>
        </w:rPr>
        <w:t>st</w:t>
      </w:r>
      <w:r w:rsidR="00F31A99">
        <w:rPr>
          <w:rFonts w:ascii="Calibri" w:hAnsi="Calibri"/>
          <w:sz w:val="20"/>
          <w:szCs w:val="20"/>
        </w:rPr>
        <w:t xml:space="preserve"> February</w:t>
      </w:r>
      <w:r w:rsidR="00F31A99" w:rsidRPr="004E46C6">
        <w:rPr>
          <w:rFonts w:ascii="Calibri" w:hAnsi="Calibri"/>
          <w:sz w:val="20"/>
          <w:szCs w:val="20"/>
        </w:rPr>
        <w:t xml:space="preserve"> 202</w:t>
      </w:r>
      <w:r w:rsidR="00F31A99">
        <w:rPr>
          <w:rFonts w:ascii="Calibri" w:hAnsi="Calibri"/>
          <w:sz w:val="20"/>
          <w:szCs w:val="20"/>
        </w:rPr>
        <w:t>2</w:t>
      </w:r>
    </w:p>
    <w:p w14:paraId="5AA550F0" w14:textId="7903651B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Matters arising from the minutes </w:t>
      </w:r>
    </w:p>
    <w:p w14:paraId="56B4F303" w14:textId="1ECE5F72" w:rsidR="008C4CB8" w:rsidRDefault="008C4CB8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Report following the meeting with WBC Planning </w:t>
      </w:r>
      <w:r w:rsidR="00F31A99">
        <w:rPr>
          <w:rFonts w:ascii="Calibri" w:hAnsi="Calibri"/>
          <w:sz w:val="20"/>
          <w:szCs w:val="20"/>
        </w:rPr>
        <w:t xml:space="preserve">Policy </w:t>
      </w:r>
      <w:r>
        <w:rPr>
          <w:rFonts w:ascii="Calibri" w:hAnsi="Calibri"/>
          <w:sz w:val="20"/>
          <w:szCs w:val="20"/>
        </w:rPr>
        <w:t xml:space="preserve">held on </w:t>
      </w:r>
      <w:r w:rsidR="00F31A99">
        <w:rPr>
          <w:rFonts w:ascii="Calibri" w:hAnsi="Calibri"/>
          <w:sz w:val="20"/>
          <w:szCs w:val="20"/>
        </w:rPr>
        <w:t>17</w:t>
      </w:r>
      <w:r w:rsidR="00F31A99" w:rsidRPr="00F31A99">
        <w:rPr>
          <w:rFonts w:ascii="Calibri" w:hAnsi="Calibri"/>
          <w:sz w:val="20"/>
          <w:szCs w:val="20"/>
          <w:vertAlign w:val="superscript"/>
        </w:rPr>
        <w:t>th</w:t>
      </w:r>
      <w:r w:rsidR="00F31A99">
        <w:rPr>
          <w:rFonts w:ascii="Calibri" w:hAnsi="Calibri"/>
          <w:sz w:val="20"/>
          <w:szCs w:val="20"/>
        </w:rPr>
        <w:t xml:space="preserve"> March</w:t>
      </w:r>
      <w:r>
        <w:rPr>
          <w:rFonts w:ascii="Calibri" w:hAnsi="Calibri"/>
          <w:sz w:val="20"/>
          <w:szCs w:val="20"/>
        </w:rPr>
        <w:t xml:space="preserve"> 2022</w:t>
      </w:r>
    </w:p>
    <w:p w14:paraId="25B856B4" w14:textId="39350C8E" w:rsidR="008C4CB8" w:rsidRDefault="008C4CB8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Report following the meeting with WBC </w:t>
      </w:r>
      <w:r w:rsidR="00F31A99">
        <w:rPr>
          <w:rFonts w:ascii="Calibri" w:hAnsi="Calibri"/>
          <w:sz w:val="20"/>
          <w:szCs w:val="20"/>
        </w:rPr>
        <w:t>Housing</w:t>
      </w:r>
      <w:r>
        <w:rPr>
          <w:rFonts w:ascii="Calibri" w:hAnsi="Calibri"/>
          <w:sz w:val="20"/>
          <w:szCs w:val="20"/>
        </w:rPr>
        <w:t xml:space="preserve"> held </w:t>
      </w:r>
      <w:r w:rsidR="00F31A99">
        <w:rPr>
          <w:rFonts w:ascii="Calibri" w:hAnsi="Calibri"/>
          <w:sz w:val="20"/>
          <w:szCs w:val="20"/>
        </w:rPr>
        <w:t>on 17</w:t>
      </w:r>
      <w:r w:rsidR="00F31A99" w:rsidRPr="00F31A99">
        <w:rPr>
          <w:rFonts w:ascii="Calibri" w:hAnsi="Calibri"/>
          <w:sz w:val="20"/>
          <w:szCs w:val="20"/>
          <w:vertAlign w:val="superscript"/>
        </w:rPr>
        <w:t>th</w:t>
      </w:r>
      <w:r w:rsidR="00F31A99">
        <w:rPr>
          <w:rFonts w:ascii="Calibri" w:hAnsi="Calibri"/>
          <w:sz w:val="20"/>
          <w:szCs w:val="20"/>
        </w:rPr>
        <w:t xml:space="preserve"> March 2022</w:t>
      </w:r>
    </w:p>
    <w:p w14:paraId="000C5E28" w14:textId="30F5F226" w:rsidR="008C4CB8" w:rsidRPr="008C4CB8" w:rsidRDefault="00F31A99" w:rsidP="008C4CB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Report following HUG Meeting held </w:t>
      </w:r>
      <w:r w:rsidR="000517FC">
        <w:rPr>
          <w:rFonts w:ascii="Calibri" w:hAnsi="Calibri"/>
          <w:sz w:val="20"/>
          <w:szCs w:val="20"/>
        </w:rPr>
        <w:t>on 15</w:t>
      </w:r>
      <w:r w:rsidR="000517FC" w:rsidRPr="000517FC">
        <w:rPr>
          <w:rFonts w:ascii="Calibri" w:hAnsi="Calibri"/>
          <w:sz w:val="20"/>
          <w:szCs w:val="20"/>
          <w:vertAlign w:val="superscript"/>
        </w:rPr>
        <w:t>th</w:t>
      </w:r>
      <w:r w:rsidR="000517FC">
        <w:rPr>
          <w:rFonts w:ascii="Calibri" w:hAnsi="Calibri"/>
          <w:sz w:val="20"/>
          <w:szCs w:val="20"/>
        </w:rPr>
        <w:t xml:space="preserve"> March 2022</w:t>
      </w:r>
    </w:p>
    <w:p w14:paraId="131EE0F4" w14:textId="58307993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WBC Update</w:t>
      </w:r>
    </w:p>
    <w:p w14:paraId="22A8BB59" w14:textId="77777777" w:rsidR="004A590D" w:rsidRPr="001101AE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sz w:val="20"/>
          <w:szCs w:val="20"/>
        </w:rPr>
        <w:t>SCC update</w:t>
      </w:r>
    </w:p>
    <w:p w14:paraId="30422290" w14:textId="744BE91E" w:rsidR="008C4CB8" w:rsidRPr="001101AE" w:rsidRDefault="008C4CB8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sz w:val="20"/>
          <w:szCs w:val="20"/>
        </w:rPr>
        <w:t>NHP Update</w:t>
      </w:r>
    </w:p>
    <w:p w14:paraId="6ED2FF0B" w14:textId="4B79F041" w:rsidR="004A590D" w:rsidRPr="001101AE" w:rsidRDefault="004A590D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sz w:val="20"/>
          <w:szCs w:val="20"/>
        </w:rPr>
        <w:t xml:space="preserve">Our </w:t>
      </w:r>
      <w:proofErr w:type="spellStart"/>
      <w:r w:rsidRPr="001101AE">
        <w:rPr>
          <w:rFonts w:ascii="Calibri" w:hAnsi="Calibri"/>
          <w:sz w:val="20"/>
          <w:szCs w:val="20"/>
        </w:rPr>
        <w:t>Elstead</w:t>
      </w:r>
      <w:proofErr w:type="spellEnd"/>
      <w:r w:rsidRPr="001101AE">
        <w:rPr>
          <w:rFonts w:ascii="Calibri" w:hAnsi="Calibri"/>
          <w:sz w:val="20"/>
          <w:szCs w:val="20"/>
        </w:rPr>
        <w:t xml:space="preserve"> Update</w:t>
      </w:r>
    </w:p>
    <w:p w14:paraId="0CD7BCD9" w14:textId="0B233151" w:rsidR="00677BC3" w:rsidRPr="001101AE" w:rsidRDefault="00F31A99" w:rsidP="00F31A9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sz w:val="20"/>
          <w:szCs w:val="20"/>
        </w:rPr>
        <w:t>EVRS Update to include approval to buy crime deterrent stickers</w:t>
      </w:r>
    </w:p>
    <w:p w14:paraId="01C432A8" w14:textId="2F8E92D1" w:rsidR="001101AE" w:rsidRDefault="00865F6D" w:rsidP="001101AE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sz w:val="20"/>
          <w:szCs w:val="20"/>
        </w:rPr>
        <w:t>Queen’s Jubilee 2022</w:t>
      </w:r>
      <w:r w:rsidR="00902240" w:rsidRPr="001101AE">
        <w:rPr>
          <w:rFonts w:ascii="Calibri" w:hAnsi="Calibri"/>
          <w:sz w:val="20"/>
          <w:szCs w:val="20"/>
        </w:rPr>
        <w:t xml:space="preserve"> </w:t>
      </w:r>
      <w:r w:rsidR="004F629D" w:rsidRPr="001101AE">
        <w:rPr>
          <w:rFonts w:ascii="Calibri" w:hAnsi="Calibri"/>
          <w:sz w:val="20"/>
          <w:szCs w:val="20"/>
        </w:rPr>
        <w:t xml:space="preserve">Village Events </w:t>
      </w:r>
      <w:r w:rsidR="00902240" w:rsidRPr="001101AE">
        <w:rPr>
          <w:rFonts w:ascii="Calibri" w:hAnsi="Calibri"/>
          <w:sz w:val="20"/>
          <w:szCs w:val="20"/>
        </w:rPr>
        <w:t>Update</w:t>
      </w:r>
      <w:r w:rsidR="00330FA7" w:rsidRPr="001101AE">
        <w:rPr>
          <w:rFonts w:ascii="Calibri" w:hAnsi="Calibri"/>
          <w:sz w:val="20"/>
          <w:szCs w:val="20"/>
        </w:rPr>
        <w:t xml:space="preserve"> </w:t>
      </w:r>
    </w:p>
    <w:p w14:paraId="0BA32A3B" w14:textId="22C60EFB" w:rsidR="001C3E61" w:rsidRDefault="001C3E61" w:rsidP="001101AE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Bike Park / </w:t>
      </w:r>
      <w:proofErr w:type="spellStart"/>
      <w:r>
        <w:rPr>
          <w:rFonts w:ascii="Calibri" w:hAnsi="Calibri"/>
          <w:sz w:val="20"/>
          <w:szCs w:val="20"/>
        </w:rPr>
        <w:t>Backland</w:t>
      </w:r>
      <w:proofErr w:type="spellEnd"/>
      <w:r>
        <w:rPr>
          <w:rFonts w:ascii="Calibri" w:hAnsi="Calibri"/>
          <w:sz w:val="20"/>
          <w:szCs w:val="20"/>
        </w:rPr>
        <w:t xml:space="preserve"> Field Update</w:t>
      </w:r>
    </w:p>
    <w:p w14:paraId="2F28525F" w14:textId="4C5C08A3" w:rsidR="001101AE" w:rsidRPr="001101AE" w:rsidRDefault="001101AE" w:rsidP="001101AE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color w:val="000000"/>
          <w:sz w:val="20"/>
          <w:szCs w:val="20"/>
        </w:rPr>
        <w:t xml:space="preserve">'Emergency Telephone Reception in </w:t>
      </w:r>
      <w:proofErr w:type="spellStart"/>
      <w:r w:rsidRPr="001101AE">
        <w:rPr>
          <w:rFonts w:ascii="Calibri" w:hAnsi="Calibri"/>
          <w:color w:val="000000"/>
          <w:sz w:val="20"/>
          <w:szCs w:val="20"/>
        </w:rPr>
        <w:t>Elstead</w:t>
      </w:r>
      <w:proofErr w:type="spellEnd"/>
    </w:p>
    <w:p w14:paraId="371BA5CD" w14:textId="77777777" w:rsidR="00E57E79" w:rsidRPr="001101AE" w:rsidRDefault="00CC7C51" w:rsidP="00E57E7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sz w:val="20"/>
          <w:szCs w:val="20"/>
        </w:rPr>
        <w:t xml:space="preserve">Approve insurance quotation </w:t>
      </w:r>
      <w:r w:rsidR="004F629D" w:rsidRPr="001101AE">
        <w:rPr>
          <w:rFonts w:ascii="Calibri" w:hAnsi="Calibri"/>
          <w:sz w:val="20"/>
          <w:szCs w:val="20"/>
        </w:rPr>
        <w:t xml:space="preserve">renewal </w:t>
      </w:r>
      <w:r w:rsidRPr="001101AE">
        <w:rPr>
          <w:rFonts w:ascii="Calibri" w:hAnsi="Calibri"/>
          <w:sz w:val="20"/>
          <w:szCs w:val="20"/>
        </w:rPr>
        <w:t>due February 2022</w:t>
      </w:r>
    </w:p>
    <w:p w14:paraId="3D463E43" w14:textId="01A91216" w:rsidR="00621CAF" w:rsidRPr="001101AE" w:rsidRDefault="00621CAF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color w:val="000000"/>
          <w:sz w:val="20"/>
          <w:szCs w:val="20"/>
        </w:rPr>
        <w:t>Parish Assembly</w:t>
      </w:r>
    </w:p>
    <w:p w14:paraId="6B833EB8" w14:textId="3C5B0DFF" w:rsidR="00621CAF" w:rsidRPr="001101AE" w:rsidRDefault="00F31A99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color w:val="000000"/>
          <w:sz w:val="20"/>
          <w:szCs w:val="20"/>
        </w:rPr>
        <w:t>PC Annual Report</w:t>
      </w:r>
    </w:p>
    <w:p w14:paraId="453D3D3F" w14:textId="7115EA91" w:rsidR="004A590D" w:rsidRPr="001101AE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sz w:val="20"/>
          <w:szCs w:val="20"/>
        </w:rPr>
        <w:t>Reports and Correspondence</w:t>
      </w:r>
    </w:p>
    <w:p w14:paraId="4D64FB21" w14:textId="1083CEB1" w:rsidR="00B500B7" w:rsidRPr="001101AE" w:rsidRDefault="00B500B7" w:rsidP="0070680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bCs/>
          <w:sz w:val="20"/>
          <w:szCs w:val="20"/>
        </w:rPr>
        <w:t>Finance</w:t>
      </w:r>
      <w:r w:rsidR="00706801" w:rsidRPr="001101AE">
        <w:rPr>
          <w:rFonts w:ascii="Calibri" w:hAnsi="Calibri"/>
          <w:bCs/>
          <w:sz w:val="20"/>
          <w:szCs w:val="20"/>
        </w:rPr>
        <w:t xml:space="preserve"> (circulated prior to the meeting)</w:t>
      </w:r>
    </w:p>
    <w:p w14:paraId="045E4354" w14:textId="6D04810B" w:rsidR="00B20295" w:rsidRPr="00277745" w:rsidRDefault="00706801" w:rsidP="00B20295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1101AE">
        <w:rPr>
          <w:rFonts w:ascii="Calibri" w:hAnsi="Calibri"/>
          <w:sz w:val="20"/>
          <w:szCs w:val="20"/>
        </w:rPr>
        <w:t>F</w:t>
      </w:r>
      <w:r w:rsidR="005F1664" w:rsidRPr="001101AE">
        <w:rPr>
          <w:rFonts w:ascii="Calibri" w:hAnsi="Calibri"/>
          <w:sz w:val="20"/>
          <w:szCs w:val="20"/>
        </w:rPr>
        <w:t xml:space="preserve">inance review and update to </w:t>
      </w:r>
      <w:r w:rsidR="00F31A99" w:rsidRPr="001101AE">
        <w:rPr>
          <w:rFonts w:ascii="Calibri" w:hAnsi="Calibri"/>
          <w:sz w:val="20"/>
          <w:szCs w:val="20"/>
        </w:rPr>
        <w:t>March</w:t>
      </w:r>
      <w:r w:rsidRPr="001101AE">
        <w:rPr>
          <w:rFonts w:ascii="Calibri" w:hAnsi="Calibri"/>
          <w:sz w:val="20"/>
          <w:szCs w:val="20"/>
        </w:rPr>
        <w:t xml:space="preserve"> 202</w:t>
      </w:r>
      <w:r w:rsidR="00CC7C51" w:rsidRPr="001101AE">
        <w:rPr>
          <w:rFonts w:ascii="Calibri" w:hAnsi="Calibri"/>
          <w:sz w:val="20"/>
          <w:szCs w:val="20"/>
        </w:rPr>
        <w:t>2</w:t>
      </w:r>
      <w:r w:rsidR="00B20295" w:rsidRPr="001101AE">
        <w:rPr>
          <w:rFonts w:ascii="Calibri" w:hAnsi="Calibri"/>
          <w:sz w:val="20"/>
          <w:szCs w:val="20"/>
        </w:rPr>
        <w:t>.  To include income, expenditure and bank reconciliations</w:t>
      </w:r>
      <w:r w:rsidR="00B20295" w:rsidRPr="00277745">
        <w:rPr>
          <w:rFonts w:ascii="Calibri" w:hAnsi="Calibri"/>
          <w:sz w:val="20"/>
          <w:szCs w:val="20"/>
        </w:rPr>
        <w:t>.</w:t>
      </w:r>
    </w:p>
    <w:p w14:paraId="142224FF" w14:textId="63F7625B" w:rsidR="000B36CC" w:rsidRDefault="00706801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277745">
        <w:rPr>
          <w:rFonts w:ascii="Calibri" w:hAnsi="Calibri"/>
          <w:sz w:val="20"/>
          <w:szCs w:val="20"/>
        </w:rPr>
        <w:t>Accounts for</w:t>
      </w:r>
      <w:r w:rsidR="000B36CC" w:rsidRPr="00277745">
        <w:rPr>
          <w:rFonts w:ascii="Calibri" w:hAnsi="Calibri"/>
          <w:sz w:val="20"/>
          <w:szCs w:val="20"/>
        </w:rPr>
        <w:t xml:space="preserve"> payment for </w:t>
      </w:r>
      <w:r w:rsidR="00F31A99">
        <w:rPr>
          <w:rFonts w:ascii="Calibri" w:hAnsi="Calibri"/>
          <w:sz w:val="20"/>
          <w:szCs w:val="20"/>
        </w:rPr>
        <w:t>March</w:t>
      </w:r>
      <w:r w:rsidR="000B36CC" w:rsidRPr="00277745">
        <w:rPr>
          <w:rFonts w:ascii="Calibri" w:hAnsi="Calibri"/>
          <w:sz w:val="20"/>
          <w:szCs w:val="20"/>
        </w:rPr>
        <w:t xml:space="preserve"> 202</w:t>
      </w:r>
      <w:r w:rsidR="00CC7C51">
        <w:rPr>
          <w:rFonts w:ascii="Calibri" w:hAnsi="Calibri"/>
          <w:sz w:val="20"/>
          <w:szCs w:val="20"/>
        </w:rPr>
        <w:t>2</w:t>
      </w:r>
      <w:r w:rsidR="000B36CC" w:rsidRPr="00277745">
        <w:rPr>
          <w:rFonts w:ascii="Calibri" w:hAnsi="Calibri"/>
          <w:sz w:val="20"/>
          <w:szCs w:val="20"/>
        </w:rPr>
        <w:t>.</w:t>
      </w:r>
    </w:p>
    <w:p w14:paraId="24851A0C" w14:textId="11D37E56" w:rsidR="00F31A99" w:rsidRDefault="00F31A99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 to date Business Review for2021/2022</w:t>
      </w:r>
    </w:p>
    <w:p w14:paraId="79A26482" w14:textId="4F6F3730" w:rsidR="00625852" w:rsidRDefault="00625852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D94208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approve the following costs: bark for play area; </w:t>
      </w:r>
      <w:proofErr w:type="spellStart"/>
      <w:r>
        <w:rPr>
          <w:rFonts w:ascii="Calibri" w:hAnsi="Calibri"/>
          <w:sz w:val="20"/>
          <w:szCs w:val="20"/>
        </w:rPr>
        <w:t>cctv</w:t>
      </w:r>
      <w:proofErr w:type="spellEnd"/>
      <w:r>
        <w:rPr>
          <w:rFonts w:ascii="Calibri" w:hAnsi="Calibri"/>
          <w:sz w:val="20"/>
          <w:szCs w:val="20"/>
        </w:rPr>
        <w:t xml:space="preserve"> annual service, website renewal</w:t>
      </w:r>
      <w:r w:rsidR="00D94208">
        <w:rPr>
          <w:rFonts w:ascii="Calibri" w:hAnsi="Calibri"/>
          <w:sz w:val="20"/>
          <w:szCs w:val="20"/>
        </w:rPr>
        <w:t>, biennial tree survey.</w:t>
      </w:r>
    </w:p>
    <w:p w14:paraId="78A51B67" w14:textId="2FFBED10" w:rsidR="00B6737F" w:rsidRPr="00277745" w:rsidRDefault="00B6737F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Clerks annual payrise</w:t>
      </w:r>
      <w:bookmarkStart w:id="0" w:name="_GoBack"/>
      <w:bookmarkEnd w:id="0"/>
    </w:p>
    <w:p w14:paraId="49B0DEA4" w14:textId="1FD94804" w:rsidR="008C759B" w:rsidRDefault="004A590D" w:rsidP="003878A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Matters raised by Members </w:t>
      </w:r>
    </w:p>
    <w:p w14:paraId="6DAC827D" w14:textId="6C6612EA" w:rsidR="00B5702E" w:rsidRPr="000656F0" w:rsidRDefault="00B5702E" w:rsidP="003878A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Exempt Matters</w:t>
      </w:r>
    </w:p>
    <w:sectPr w:rsidR="00B5702E" w:rsidRPr="000656F0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DA316" w14:textId="77777777" w:rsidR="00EA5164" w:rsidRDefault="00EA5164" w:rsidP="008C759B">
      <w:r>
        <w:separator/>
      </w:r>
    </w:p>
  </w:endnote>
  <w:endnote w:type="continuationSeparator" w:id="0">
    <w:p w14:paraId="0FE30F30" w14:textId="77777777" w:rsidR="00EA5164" w:rsidRDefault="00EA5164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F6D8" w14:textId="77777777" w:rsidR="00EA5164" w:rsidRDefault="00EA5164" w:rsidP="008C759B">
      <w:r>
        <w:separator/>
      </w:r>
    </w:p>
  </w:footnote>
  <w:footnote w:type="continuationSeparator" w:id="0">
    <w:p w14:paraId="6CAAE505" w14:textId="77777777" w:rsidR="00EA5164" w:rsidRDefault="00EA5164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365FE"/>
    <w:rsid w:val="00040AD1"/>
    <w:rsid w:val="00045116"/>
    <w:rsid w:val="000517FC"/>
    <w:rsid w:val="00062472"/>
    <w:rsid w:val="000656F0"/>
    <w:rsid w:val="00075C24"/>
    <w:rsid w:val="00076D26"/>
    <w:rsid w:val="00084AF7"/>
    <w:rsid w:val="000B36CC"/>
    <w:rsid w:val="000B46B9"/>
    <w:rsid w:val="000C1430"/>
    <w:rsid w:val="000E3AFD"/>
    <w:rsid w:val="001101AE"/>
    <w:rsid w:val="00113E00"/>
    <w:rsid w:val="001206E1"/>
    <w:rsid w:val="00150686"/>
    <w:rsid w:val="001B4093"/>
    <w:rsid w:val="001B751C"/>
    <w:rsid w:val="001C3E61"/>
    <w:rsid w:val="001C6E5B"/>
    <w:rsid w:val="001D2E48"/>
    <w:rsid w:val="00205FE6"/>
    <w:rsid w:val="00206BCD"/>
    <w:rsid w:val="002528C8"/>
    <w:rsid w:val="0025301D"/>
    <w:rsid w:val="00277745"/>
    <w:rsid w:val="00292039"/>
    <w:rsid w:val="00295E65"/>
    <w:rsid w:val="002B19A9"/>
    <w:rsid w:val="002C33F1"/>
    <w:rsid w:val="002C48A6"/>
    <w:rsid w:val="002F7456"/>
    <w:rsid w:val="0030386F"/>
    <w:rsid w:val="00330FA7"/>
    <w:rsid w:val="003707B0"/>
    <w:rsid w:val="00386BA1"/>
    <w:rsid w:val="0038757F"/>
    <w:rsid w:val="003878A3"/>
    <w:rsid w:val="003A2AA3"/>
    <w:rsid w:val="003A386D"/>
    <w:rsid w:val="003E017F"/>
    <w:rsid w:val="00445B8D"/>
    <w:rsid w:val="0045515D"/>
    <w:rsid w:val="004955AF"/>
    <w:rsid w:val="004A590D"/>
    <w:rsid w:val="004A5B0B"/>
    <w:rsid w:val="004D209F"/>
    <w:rsid w:val="004D4978"/>
    <w:rsid w:val="004E46C6"/>
    <w:rsid w:val="004F629D"/>
    <w:rsid w:val="00543B99"/>
    <w:rsid w:val="00572E94"/>
    <w:rsid w:val="00591257"/>
    <w:rsid w:val="005929D9"/>
    <w:rsid w:val="005F1664"/>
    <w:rsid w:val="005F196A"/>
    <w:rsid w:val="006168F8"/>
    <w:rsid w:val="00621CAF"/>
    <w:rsid w:val="00625273"/>
    <w:rsid w:val="0062543C"/>
    <w:rsid w:val="00625852"/>
    <w:rsid w:val="00650763"/>
    <w:rsid w:val="006552F6"/>
    <w:rsid w:val="0066670E"/>
    <w:rsid w:val="00677BC3"/>
    <w:rsid w:val="006821B0"/>
    <w:rsid w:val="006A54D5"/>
    <w:rsid w:val="006B070A"/>
    <w:rsid w:val="006B16C6"/>
    <w:rsid w:val="006E3062"/>
    <w:rsid w:val="00706801"/>
    <w:rsid w:val="007278DA"/>
    <w:rsid w:val="00735B6B"/>
    <w:rsid w:val="007459A6"/>
    <w:rsid w:val="00794061"/>
    <w:rsid w:val="007A0130"/>
    <w:rsid w:val="007A2C8D"/>
    <w:rsid w:val="007A3DAE"/>
    <w:rsid w:val="007D23B3"/>
    <w:rsid w:val="00801858"/>
    <w:rsid w:val="00865F6D"/>
    <w:rsid w:val="00886454"/>
    <w:rsid w:val="008C4CB8"/>
    <w:rsid w:val="008C759B"/>
    <w:rsid w:val="008D296C"/>
    <w:rsid w:val="008F3F20"/>
    <w:rsid w:val="00902240"/>
    <w:rsid w:val="009246A5"/>
    <w:rsid w:val="00926C8E"/>
    <w:rsid w:val="00942BE7"/>
    <w:rsid w:val="00944237"/>
    <w:rsid w:val="0095356C"/>
    <w:rsid w:val="00957B5C"/>
    <w:rsid w:val="00976733"/>
    <w:rsid w:val="009826A3"/>
    <w:rsid w:val="009D1F2E"/>
    <w:rsid w:val="009E3533"/>
    <w:rsid w:val="009F5D8A"/>
    <w:rsid w:val="00A04512"/>
    <w:rsid w:val="00A045E0"/>
    <w:rsid w:val="00A06F3E"/>
    <w:rsid w:val="00A17DF5"/>
    <w:rsid w:val="00A3230A"/>
    <w:rsid w:val="00A73C1D"/>
    <w:rsid w:val="00A96C36"/>
    <w:rsid w:val="00AA60E4"/>
    <w:rsid w:val="00AD456D"/>
    <w:rsid w:val="00B14FB4"/>
    <w:rsid w:val="00B20295"/>
    <w:rsid w:val="00B26D4C"/>
    <w:rsid w:val="00B500B7"/>
    <w:rsid w:val="00B5702E"/>
    <w:rsid w:val="00B6737F"/>
    <w:rsid w:val="00B7086A"/>
    <w:rsid w:val="00BC3095"/>
    <w:rsid w:val="00BC7572"/>
    <w:rsid w:val="00BD3141"/>
    <w:rsid w:val="00BE12F6"/>
    <w:rsid w:val="00BF0B2A"/>
    <w:rsid w:val="00BF32A8"/>
    <w:rsid w:val="00BF38CE"/>
    <w:rsid w:val="00BF72B9"/>
    <w:rsid w:val="00C006AE"/>
    <w:rsid w:val="00C0440B"/>
    <w:rsid w:val="00C120E3"/>
    <w:rsid w:val="00C23FEB"/>
    <w:rsid w:val="00C27373"/>
    <w:rsid w:val="00C73144"/>
    <w:rsid w:val="00C75DF1"/>
    <w:rsid w:val="00C81C4A"/>
    <w:rsid w:val="00C90936"/>
    <w:rsid w:val="00C943C1"/>
    <w:rsid w:val="00C96670"/>
    <w:rsid w:val="00CC7C51"/>
    <w:rsid w:val="00CD7CE6"/>
    <w:rsid w:val="00CF46CF"/>
    <w:rsid w:val="00D13594"/>
    <w:rsid w:val="00D2488F"/>
    <w:rsid w:val="00D34C0B"/>
    <w:rsid w:val="00D37948"/>
    <w:rsid w:val="00D54DB9"/>
    <w:rsid w:val="00D54E9B"/>
    <w:rsid w:val="00D91FF1"/>
    <w:rsid w:val="00D94208"/>
    <w:rsid w:val="00DA2F3C"/>
    <w:rsid w:val="00DD2532"/>
    <w:rsid w:val="00DF79E7"/>
    <w:rsid w:val="00E178F2"/>
    <w:rsid w:val="00E31D38"/>
    <w:rsid w:val="00E51D30"/>
    <w:rsid w:val="00E57E79"/>
    <w:rsid w:val="00E7220E"/>
    <w:rsid w:val="00E91333"/>
    <w:rsid w:val="00E946EE"/>
    <w:rsid w:val="00E96296"/>
    <w:rsid w:val="00EA5164"/>
    <w:rsid w:val="00EA7B98"/>
    <w:rsid w:val="00EB4044"/>
    <w:rsid w:val="00EC5C65"/>
    <w:rsid w:val="00EC612D"/>
    <w:rsid w:val="00EC70B8"/>
    <w:rsid w:val="00EC7955"/>
    <w:rsid w:val="00EE7AD0"/>
    <w:rsid w:val="00F31A99"/>
    <w:rsid w:val="00F409E8"/>
    <w:rsid w:val="00F71CD1"/>
    <w:rsid w:val="00FA76C6"/>
    <w:rsid w:val="00FB74E8"/>
    <w:rsid w:val="00FC599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2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28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1461</Characters>
  <Application>Microsoft Office Word</Application>
  <DocSecurity>0</DocSecurity>
  <Lines>97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2022-02-16T20:02:00Z</cp:lastPrinted>
  <dcterms:created xsi:type="dcterms:W3CDTF">2022-02-16T20:02:00Z</dcterms:created>
  <dcterms:modified xsi:type="dcterms:W3CDTF">2022-03-16T14:31:00Z</dcterms:modified>
</cp:coreProperties>
</file>