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BD2C" w14:textId="43972367" w:rsidR="00D310A5" w:rsidRDefault="00974661" w:rsidP="008920DE">
      <w:pPr>
        <w:shd w:val="clear" w:color="auto" w:fill="FFFFFF"/>
        <w:spacing w:before="100" w:beforeAutospacing="1" w:after="360"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Theme="minorHAnsi" w:hAnsiTheme="minorHAnsi" w:cs="Comic Sans MS"/>
          <w:b/>
          <w:bCs/>
          <w:i/>
          <w:iCs/>
          <w:noProof/>
          <w:sz w:val="24"/>
          <w:szCs w:val="24"/>
        </w:rPr>
        <w:drawing>
          <wp:inline distT="0" distB="0" distL="0" distR="0" wp14:anchorId="1835FDDD" wp14:editId="6A58B9C9">
            <wp:extent cx="741468" cy="8598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STAE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78" cy="8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6B85" w14:textId="2169E56F" w:rsidR="00C25AA1" w:rsidRDefault="00FE2F9B" w:rsidP="00D310A5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>Elstead</w:t>
      </w:r>
      <w:proofErr w:type="spellEnd"/>
      <w:r w:rsidR="00C25AA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AE083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Parish Council </w:t>
      </w:r>
    </w:p>
    <w:p w14:paraId="792F8708" w14:textId="063662C9" w:rsidR="008920DE" w:rsidRDefault="008920DE" w:rsidP="00D310A5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00D310A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>Virtual Meeting</w:t>
      </w:r>
      <w:r w:rsidR="00AE083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 xml:space="preserve"> Protocol</w:t>
      </w:r>
    </w:p>
    <w:p w14:paraId="0F443DEF" w14:textId="77777777" w:rsidR="009F73FD" w:rsidRDefault="009F73FD" w:rsidP="00D310A5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</w:p>
    <w:p w14:paraId="2F5C24A2" w14:textId="443FB212" w:rsidR="008920DE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</w:rPr>
        <w:t>Elstead</w:t>
      </w:r>
      <w:proofErr w:type="spellEnd"/>
      <w:r w:rsidR="00AE0834">
        <w:rPr>
          <w:rFonts w:ascii="Calibri" w:hAnsi="Calibri" w:cs="Calibri"/>
          <w:color w:val="000000" w:themeColor="text1"/>
          <w:sz w:val="22"/>
        </w:rPr>
        <w:t xml:space="preserve"> Parish Council have agreed that Councillors will be </w:t>
      </w:r>
      <w:r w:rsidR="008920DE" w:rsidRPr="00D310A5">
        <w:rPr>
          <w:rFonts w:ascii="Calibri" w:hAnsi="Calibri" w:cs="Calibri"/>
          <w:color w:val="000000" w:themeColor="text1"/>
          <w:sz w:val="22"/>
        </w:rPr>
        <w:t>able to participate and vote</w:t>
      </w:r>
      <w:r w:rsidR="00F15734" w:rsidRPr="00D310A5">
        <w:rPr>
          <w:rFonts w:ascii="Calibri" w:hAnsi="Calibri" w:cs="Calibri"/>
          <w:color w:val="000000" w:themeColor="text1"/>
          <w:sz w:val="22"/>
        </w:rPr>
        <w:t xml:space="preserve"> virtually</w:t>
      </w:r>
      <w:r w:rsidR="008920DE" w:rsidRPr="00D310A5">
        <w:rPr>
          <w:rFonts w:ascii="Calibri" w:hAnsi="Calibri" w:cs="Calibri"/>
          <w:color w:val="000000" w:themeColor="text1"/>
          <w:sz w:val="22"/>
        </w:rPr>
        <w:t xml:space="preserve"> at </w:t>
      </w:r>
      <w:r w:rsidR="00AE0834">
        <w:rPr>
          <w:rFonts w:ascii="Calibri" w:hAnsi="Calibri" w:cs="Calibri"/>
          <w:color w:val="000000" w:themeColor="text1"/>
          <w:sz w:val="22"/>
        </w:rPr>
        <w:t xml:space="preserve">Parish Council </w:t>
      </w:r>
      <w:r w:rsidR="008920DE" w:rsidRPr="00D310A5">
        <w:rPr>
          <w:rFonts w:ascii="Calibri" w:hAnsi="Calibri" w:cs="Calibri"/>
          <w:color w:val="000000" w:themeColor="text1"/>
          <w:sz w:val="22"/>
        </w:rPr>
        <w:t>meetings</w:t>
      </w:r>
      <w:r w:rsidR="00D310A5" w:rsidRPr="00D310A5">
        <w:rPr>
          <w:rFonts w:ascii="Calibri" w:hAnsi="Calibri" w:cs="Calibri"/>
          <w:color w:val="000000" w:themeColor="text1"/>
          <w:sz w:val="22"/>
        </w:rPr>
        <w:t xml:space="preserve"> including committee meetings</w:t>
      </w:r>
      <w:r w:rsidR="008838AF">
        <w:rPr>
          <w:rFonts w:ascii="Calibri" w:hAnsi="Calibri" w:cs="Calibri"/>
          <w:color w:val="000000" w:themeColor="text1"/>
          <w:sz w:val="22"/>
        </w:rPr>
        <w:t xml:space="preserve"> in </w:t>
      </w:r>
      <w:r w:rsidR="008838AF" w:rsidRPr="00C25AA1">
        <w:rPr>
          <w:rFonts w:ascii="Calibri" w:hAnsi="Calibri" w:cs="Calibri"/>
          <w:b/>
          <w:bCs/>
          <w:color w:val="000000" w:themeColor="text1"/>
          <w:sz w:val="22"/>
        </w:rPr>
        <w:t>exceptional circumstances only</w:t>
      </w:r>
      <w:r w:rsidR="00F15734" w:rsidRPr="00D310A5">
        <w:rPr>
          <w:rFonts w:ascii="Calibri" w:hAnsi="Calibri" w:cs="Calibri"/>
          <w:color w:val="000000" w:themeColor="text1"/>
          <w:sz w:val="22"/>
        </w:rPr>
        <w:t xml:space="preserve">. </w:t>
      </w:r>
      <w:r w:rsidR="00843E62">
        <w:rPr>
          <w:rFonts w:ascii="Calibri" w:hAnsi="Calibri" w:cs="Calibri"/>
          <w:color w:val="000000" w:themeColor="text1"/>
          <w:sz w:val="22"/>
        </w:rPr>
        <w:t xml:space="preserve"> </w:t>
      </w:r>
      <w:r w:rsidR="00F15734" w:rsidRPr="00D310A5">
        <w:rPr>
          <w:rFonts w:ascii="Calibri" w:hAnsi="Calibri" w:cs="Calibri"/>
          <w:color w:val="000000" w:themeColor="text1"/>
          <w:sz w:val="22"/>
        </w:rPr>
        <w:t>Virtual participation includes</w:t>
      </w:r>
      <w:r w:rsidR="008920DE" w:rsidRPr="00D310A5">
        <w:rPr>
          <w:rFonts w:ascii="Calibri" w:hAnsi="Calibri" w:cs="Calibri"/>
          <w:color w:val="000000" w:themeColor="text1"/>
          <w:sz w:val="22"/>
        </w:rPr>
        <w:t xml:space="preserve"> bu</w:t>
      </w:r>
      <w:r w:rsidR="00756457" w:rsidRPr="00D310A5">
        <w:rPr>
          <w:rFonts w:ascii="Calibri" w:hAnsi="Calibri" w:cs="Calibri"/>
          <w:color w:val="000000" w:themeColor="text1"/>
          <w:sz w:val="22"/>
        </w:rPr>
        <w:t xml:space="preserve">t </w:t>
      </w:r>
      <w:r w:rsidR="00F15734" w:rsidRPr="00D310A5">
        <w:rPr>
          <w:rFonts w:ascii="Calibri" w:hAnsi="Calibri" w:cs="Calibri"/>
          <w:color w:val="000000" w:themeColor="text1"/>
          <w:sz w:val="22"/>
        </w:rPr>
        <w:t xml:space="preserve">is </w:t>
      </w:r>
      <w:r w:rsidR="00756457" w:rsidRPr="00D310A5">
        <w:rPr>
          <w:rFonts w:ascii="Calibri" w:hAnsi="Calibri" w:cs="Calibri"/>
          <w:color w:val="000000" w:themeColor="text1"/>
          <w:sz w:val="22"/>
        </w:rPr>
        <w:t>not limited to telephone,</w:t>
      </w:r>
      <w:r w:rsidR="008920DE" w:rsidRPr="00D310A5">
        <w:rPr>
          <w:rFonts w:ascii="Calibri" w:hAnsi="Calibri" w:cs="Calibri"/>
          <w:color w:val="000000" w:themeColor="text1"/>
          <w:sz w:val="22"/>
        </w:rPr>
        <w:t xml:space="preserve"> Skype and video conference.</w:t>
      </w:r>
      <w:r>
        <w:rPr>
          <w:rFonts w:ascii="Calibri" w:hAnsi="Calibri" w:cs="Calibri"/>
          <w:color w:val="000000" w:themeColor="text1"/>
          <w:sz w:val="22"/>
        </w:rPr>
        <w:t xml:space="preserve">  This protocol is only effective during COVID-19 or during such times as social distancing is required.  In usual circumstances it is expected that councillors will attend in person.</w:t>
      </w:r>
      <w:r w:rsidR="008920DE" w:rsidRPr="00D310A5">
        <w:rPr>
          <w:rFonts w:ascii="Calibri" w:hAnsi="Calibri" w:cs="Calibri"/>
          <w:color w:val="000000" w:themeColor="text1"/>
          <w:sz w:val="22"/>
        </w:rPr>
        <w:t xml:space="preserve">  </w:t>
      </w:r>
    </w:p>
    <w:p w14:paraId="4837059A" w14:textId="77777777" w:rsidR="00843E62" w:rsidRPr="00D310A5" w:rsidRDefault="00843E62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0C7E39E8" w14:textId="68DC3E31" w:rsidR="00F15734" w:rsidRPr="00D310A5" w:rsidRDefault="00843E62" w:rsidP="00D310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In </w:t>
      </w:r>
      <w:r w:rsidRPr="00C25AA1">
        <w:rPr>
          <w:rFonts w:ascii="Calibri" w:hAnsi="Calibri" w:cs="Calibri"/>
          <w:b/>
          <w:bCs/>
          <w:color w:val="000000" w:themeColor="text1"/>
          <w:sz w:val="22"/>
        </w:rPr>
        <w:t>exceptional circumstances</w:t>
      </w:r>
      <w:r>
        <w:rPr>
          <w:rFonts w:ascii="Calibri" w:hAnsi="Calibri" w:cs="Calibri"/>
          <w:color w:val="000000" w:themeColor="text1"/>
          <w:sz w:val="22"/>
        </w:rPr>
        <w:t xml:space="preserve"> </w:t>
      </w:r>
      <w:r w:rsidR="00AE0834">
        <w:rPr>
          <w:rFonts w:ascii="Calibri" w:hAnsi="Calibri" w:cs="Calibri"/>
          <w:color w:val="000000" w:themeColor="text1"/>
          <w:sz w:val="22"/>
        </w:rPr>
        <w:t>Councillors</w:t>
      </w:r>
      <w:r w:rsidR="00F15734" w:rsidRPr="00D310A5">
        <w:rPr>
          <w:rFonts w:ascii="Calibri" w:hAnsi="Calibri" w:cs="Calibri"/>
          <w:color w:val="000000" w:themeColor="text1"/>
          <w:sz w:val="22"/>
        </w:rPr>
        <w:t xml:space="preserve"> may attend virtually for any single </w:t>
      </w:r>
      <w:r w:rsidR="00E31383" w:rsidRPr="00D310A5">
        <w:rPr>
          <w:rFonts w:ascii="Calibri" w:hAnsi="Calibri" w:cs="Calibri"/>
          <w:color w:val="000000" w:themeColor="text1"/>
          <w:sz w:val="22"/>
        </w:rPr>
        <w:t xml:space="preserve">meeting </w:t>
      </w:r>
      <w:r w:rsidR="00C1391F">
        <w:rPr>
          <w:rFonts w:ascii="Calibri" w:hAnsi="Calibri" w:cs="Calibri"/>
          <w:color w:val="000000" w:themeColor="text1"/>
          <w:sz w:val="22"/>
        </w:rPr>
        <w:t xml:space="preserve">and </w:t>
      </w:r>
      <w:r w:rsidR="00E31383" w:rsidRPr="00D310A5">
        <w:rPr>
          <w:rFonts w:ascii="Calibri" w:hAnsi="Calibri" w:cs="Calibri"/>
          <w:color w:val="000000" w:themeColor="text1"/>
          <w:sz w:val="22"/>
        </w:rPr>
        <w:t xml:space="preserve">any single committee </w:t>
      </w:r>
      <w:r w:rsidR="00F15734" w:rsidRPr="00D310A5">
        <w:rPr>
          <w:rFonts w:ascii="Calibri" w:hAnsi="Calibri" w:cs="Calibri"/>
          <w:color w:val="000000" w:themeColor="text1"/>
          <w:sz w:val="22"/>
        </w:rPr>
        <w:t>meeting</w:t>
      </w:r>
      <w:r>
        <w:rPr>
          <w:rFonts w:ascii="Calibri" w:hAnsi="Calibri" w:cs="Calibri"/>
          <w:color w:val="000000" w:themeColor="text1"/>
          <w:sz w:val="22"/>
        </w:rPr>
        <w:t>.</w:t>
      </w:r>
    </w:p>
    <w:p w14:paraId="6180373F" w14:textId="77777777" w:rsidR="00F15734" w:rsidRPr="00D310A5" w:rsidRDefault="00F15734" w:rsidP="00D310A5">
      <w:pPr>
        <w:pStyle w:val="ListParagraph"/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</w:p>
    <w:p w14:paraId="0ED44E0C" w14:textId="47E300C8" w:rsidR="001060F7" w:rsidRPr="00D310A5" w:rsidRDefault="001060F7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 xml:space="preserve">Notice </w:t>
      </w:r>
      <w:r w:rsidR="00F15734" w:rsidRPr="00D310A5">
        <w:rPr>
          <w:rFonts w:ascii="Calibri" w:hAnsi="Calibri" w:cs="Calibri"/>
          <w:color w:val="000000" w:themeColor="text1"/>
          <w:sz w:val="22"/>
        </w:rPr>
        <w:t xml:space="preserve">of virtual participation </w:t>
      </w:r>
      <w:r w:rsidRPr="00D310A5">
        <w:rPr>
          <w:rFonts w:ascii="Calibri" w:hAnsi="Calibri" w:cs="Calibri"/>
          <w:color w:val="000000" w:themeColor="text1"/>
          <w:sz w:val="22"/>
        </w:rPr>
        <w:t xml:space="preserve">must be given to the </w:t>
      </w:r>
      <w:r w:rsidR="00D310A5" w:rsidRPr="00D310A5">
        <w:rPr>
          <w:rFonts w:ascii="Calibri" w:hAnsi="Calibri" w:cs="Calibri"/>
          <w:color w:val="000000" w:themeColor="text1"/>
          <w:sz w:val="22"/>
        </w:rPr>
        <w:t>C</w:t>
      </w:r>
      <w:r w:rsidRPr="00D310A5">
        <w:rPr>
          <w:rFonts w:ascii="Calibri" w:hAnsi="Calibri" w:cs="Calibri"/>
          <w:color w:val="000000" w:themeColor="text1"/>
          <w:sz w:val="22"/>
        </w:rPr>
        <w:t xml:space="preserve">lerk by the </w:t>
      </w:r>
      <w:r w:rsidR="00AE0834">
        <w:rPr>
          <w:rFonts w:ascii="Calibri" w:hAnsi="Calibri" w:cs="Calibri"/>
          <w:color w:val="000000" w:themeColor="text1"/>
          <w:sz w:val="22"/>
        </w:rPr>
        <w:t xml:space="preserve">Councillor </w:t>
      </w:r>
      <w:r w:rsidR="00E31383" w:rsidRPr="00D310A5">
        <w:rPr>
          <w:rFonts w:ascii="Calibri" w:hAnsi="Calibri" w:cs="Calibri"/>
          <w:color w:val="000000" w:themeColor="text1"/>
          <w:sz w:val="22"/>
        </w:rPr>
        <w:t>w</w:t>
      </w:r>
      <w:r w:rsidRPr="00D310A5">
        <w:rPr>
          <w:rFonts w:ascii="Calibri" w:hAnsi="Calibri" w:cs="Calibri"/>
          <w:color w:val="000000" w:themeColor="text1"/>
          <w:sz w:val="22"/>
        </w:rPr>
        <w:t xml:space="preserve">ho </w:t>
      </w:r>
      <w:r w:rsidR="00993D3B" w:rsidRPr="00D310A5">
        <w:rPr>
          <w:rFonts w:ascii="Calibri" w:hAnsi="Calibri" w:cs="Calibri"/>
          <w:color w:val="000000" w:themeColor="text1"/>
          <w:sz w:val="22"/>
        </w:rPr>
        <w:t xml:space="preserve">wishes to participate </w:t>
      </w:r>
      <w:r w:rsidRPr="00D310A5">
        <w:rPr>
          <w:rFonts w:ascii="Calibri" w:hAnsi="Calibri" w:cs="Calibri"/>
          <w:color w:val="000000" w:themeColor="text1"/>
          <w:sz w:val="22"/>
        </w:rPr>
        <w:t>no later than 48 hours prior to the meeting</w:t>
      </w:r>
      <w:r w:rsidR="009C2C0B" w:rsidRPr="00D310A5">
        <w:rPr>
          <w:rFonts w:ascii="Calibri" w:hAnsi="Calibri" w:cs="Calibri"/>
          <w:color w:val="000000" w:themeColor="text1"/>
          <w:sz w:val="22"/>
        </w:rPr>
        <w:t xml:space="preserve">.  </w:t>
      </w:r>
    </w:p>
    <w:p w14:paraId="01C2D3E4" w14:textId="77777777" w:rsidR="0032365A" w:rsidRPr="00D310A5" w:rsidRDefault="0032365A" w:rsidP="00D310A5">
      <w:pPr>
        <w:pStyle w:val="ListParagraph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</w:p>
    <w:p w14:paraId="2A4787C7" w14:textId="0A44A74E" w:rsidR="0032365A" w:rsidRPr="00D310A5" w:rsidRDefault="0032365A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 xml:space="preserve">Virtual participation </w:t>
      </w:r>
      <w:r w:rsidR="00C25AA1">
        <w:rPr>
          <w:rFonts w:ascii="Calibri" w:hAnsi="Calibri" w:cs="Calibri"/>
          <w:color w:val="000000" w:themeColor="text1"/>
          <w:sz w:val="22"/>
        </w:rPr>
        <w:t xml:space="preserve">is only to be used </w:t>
      </w:r>
      <w:r w:rsidR="00843E62">
        <w:rPr>
          <w:rFonts w:ascii="Calibri" w:hAnsi="Calibri" w:cs="Calibri"/>
          <w:color w:val="000000" w:themeColor="text1"/>
          <w:sz w:val="22"/>
        </w:rPr>
        <w:t xml:space="preserve">in </w:t>
      </w:r>
      <w:r w:rsidR="00843E62" w:rsidRPr="00C25AA1">
        <w:rPr>
          <w:rFonts w:ascii="Calibri" w:hAnsi="Calibri" w:cs="Calibri"/>
          <w:b/>
          <w:bCs/>
          <w:color w:val="000000" w:themeColor="text1"/>
          <w:sz w:val="22"/>
        </w:rPr>
        <w:t>exceptional circumstances</w:t>
      </w:r>
      <w:r w:rsidR="00C25AA1">
        <w:rPr>
          <w:rFonts w:ascii="Calibri" w:hAnsi="Calibri" w:cs="Calibri"/>
          <w:color w:val="000000" w:themeColor="text1"/>
          <w:sz w:val="22"/>
        </w:rPr>
        <w:t xml:space="preserve"> and should</w:t>
      </w:r>
      <w:r w:rsidRPr="00D310A5">
        <w:rPr>
          <w:rFonts w:ascii="Calibri" w:hAnsi="Calibri" w:cs="Calibri"/>
          <w:color w:val="000000" w:themeColor="text1"/>
          <w:sz w:val="22"/>
        </w:rPr>
        <w:t xml:space="preserve"> not be utilised for convenience.</w:t>
      </w:r>
    </w:p>
    <w:p w14:paraId="1530AEBF" w14:textId="77777777" w:rsidR="0007159E" w:rsidRPr="00D310A5" w:rsidRDefault="0007159E" w:rsidP="00D310A5">
      <w:pPr>
        <w:pStyle w:val="ListParagraph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</w:p>
    <w:p w14:paraId="07AC8A84" w14:textId="4316DCA3" w:rsidR="0007159E" w:rsidRPr="00D310A5" w:rsidRDefault="0007159E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>It is the responsibility of member</w:t>
      </w:r>
      <w:r w:rsidR="0032365A" w:rsidRPr="00D310A5">
        <w:rPr>
          <w:rFonts w:ascii="Calibri" w:hAnsi="Calibri" w:cs="Calibri"/>
          <w:color w:val="000000" w:themeColor="text1"/>
          <w:sz w:val="22"/>
        </w:rPr>
        <w:t>s</w:t>
      </w:r>
      <w:r w:rsidRPr="00D310A5">
        <w:rPr>
          <w:rFonts w:ascii="Calibri" w:hAnsi="Calibri" w:cs="Calibri"/>
          <w:color w:val="000000" w:themeColor="text1"/>
          <w:sz w:val="22"/>
        </w:rPr>
        <w:t xml:space="preserve"> of the </w:t>
      </w:r>
      <w:r w:rsidR="00AE0834">
        <w:rPr>
          <w:rFonts w:ascii="Calibri" w:hAnsi="Calibri" w:cs="Calibri"/>
          <w:color w:val="000000" w:themeColor="text1"/>
          <w:sz w:val="22"/>
        </w:rPr>
        <w:t xml:space="preserve">Parish Council </w:t>
      </w:r>
      <w:r w:rsidR="0032365A" w:rsidRPr="00D310A5">
        <w:rPr>
          <w:rFonts w:ascii="Calibri" w:hAnsi="Calibri" w:cs="Calibri"/>
          <w:color w:val="000000" w:themeColor="text1"/>
          <w:sz w:val="22"/>
        </w:rPr>
        <w:t>w</w:t>
      </w:r>
      <w:r w:rsidR="000156CB" w:rsidRPr="00D310A5">
        <w:rPr>
          <w:rFonts w:ascii="Calibri" w:hAnsi="Calibri" w:cs="Calibri"/>
          <w:color w:val="000000" w:themeColor="text1"/>
          <w:sz w:val="22"/>
        </w:rPr>
        <w:t xml:space="preserve">ishing to participate virtually </w:t>
      </w:r>
      <w:r w:rsidRPr="00D310A5">
        <w:rPr>
          <w:rFonts w:ascii="Calibri" w:hAnsi="Calibri" w:cs="Calibri"/>
          <w:color w:val="000000" w:themeColor="text1"/>
          <w:sz w:val="22"/>
        </w:rPr>
        <w:t xml:space="preserve">to ensure they are able </w:t>
      </w:r>
      <w:r w:rsidR="0032365A" w:rsidRPr="00D310A5">
        <w:rPr>
          <w:rFonts w:ascii="Calibri" w:hAnsi="Calibri" w:cs="Calibri"/>
          <w:color w:val="000000" w:themeColor="text1"/>
          <w:sz w:val="22"/>
        </w:rPr>
        <w:t xml:space="preserve">to do so </w:t>
      </w:r>
      <w:r w:rsidR="005D2BC1" w:rsidRPr="00D310A5">
        <w:rPr>
          <w:rFonts w:ascii="Calibri" w:hAnsi="Calibri" w:cs="Calibri"/>
          <w:color w:val="000000" w:themeColor="text1"/>
          <w:sz w:val="22"/>
        </w:rPr>
        <w:t xml:space="preserve">through a secure method </w:t>
      </w:r>
      <w:r w:rsidR="0032365A" w:rsidRPr="00D310A5">
        <w:rPr>
          <w:rFonts w:ascii="Calibri" w:hAnsi="Calibri" w:cs="Calibri"/>
          <w:color w:val="000000" w:themeColor="text1"/>
          <w:sz w:val="22"/>
        </w:rPr>
        <w:t xml:space="preserve">in an environment conducive to confidential and private communication. </w:t>
      </w:r>
    </w:p>
    <w:p w14:paraId="014A951E" w14:textId="77777777" w:rsidR="0032365A" w:rsidRPr="00D310A5" w:rsidRDefault="0032365A" w:rsidP="00D310A5">
      <w:pPr>
        <w:pStyle w:val="ListParagraph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</w:p>
    <w:p w14:paraId="254744FD" w14:textId="77777777" w:rsidR="001060F7" w:rsidRPr="00D310A5" w:rsidRDefault="0007159E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 xml:space="preserve">Virtual participation must </w:t>
      </w:r>
      <w:r w:rsidR="001060F7" w:rsidRPr="00D310A5">
        <w:rPr>
          <w:rFonts w:ascii="Calibri" w:hAnsi="Calibri" w:cs="Calibri"/>
          <w:color w:val="000000" w:themeColor="text1"/>
          <w:sz w:val="22"/>
        </w:rPr>
        <w:t xml:space="preserve">be for the </w:t>
      </w:r>
      <w:r w:rsidRPr="00D310A5">
        <w:rPr>
          <w:rFonts w:ascii="Calibri" w:hAnsi="Calibri" w:cs="Calibri"/>
          <w:color w:val="000000" w:themeColor="text1"/>
          <w:sz w:val="22"/>
        </w:rPr>
        <w:t>entire</w:t>
      </w:r>
      <w:r w:rsidR="001060F7" w:rsidRPr="00D310A5">
        <w:rPr>
          <w:rFonts w:ascii="Calibri" w:hAnsi="Calibri" w:cs="Calibri"/>
          <w:color w:val="000000" w:themeColor="text1"/>
          <w:sz w:val="22"/>
        </w:rPr>
        <w:t xml:space="preserve"> meeting </w:t>
      </w:r>
      <w:r w:rsidRPr="00D310A5">
        <w:rPr>
          <w:rFonts w:ascii="Calibri" w:hAnsi="Calibri" w:cs="Calibri"/>
          <w:color w:val="000000" w:themeColor="text1"/>
          <w:sz w:val="22"/>
        </w:rPr>
        <w:t xml:space="preserve">and </w:t>
      </w:r>
      <w:r w:rsidR="001060F7" w:rsidRPr="00D310A5">
        <w:rPr>
          <w:rFonts w:ascii="Calibri" w:hAnsi="Calibri" w:cs="Calibri"/>
          <w:color w:val="000000" w:themeColor="text1"/>
          <w:sz w:val="22"/>
        </w:rPr>
        <w:t xml:space="preserve">not </w:t>
      </w:r>
      <w:r w:rsidR="000156CB" w:rsidRPr="00D310A5">
        <w:rPr>
          <w:rFonts w:ascii="Calibri" w:hAnsi="Calibri" w:cs="Calibri"/>
          <w:color w:val="000000" w:themeColor="text1"/>
          <w:sz w:val="22"/>
        </w:rPr>
        <w:t xml:space="preserve">just for specific agenda items </w:t>
      </w:r>
      <w:r w:rsidR="001060F7" w:rsidRPr="00D310A5">
        <w:rPr>
          <w:rFonts w:ascii="Calibri" w:hAnsi="Calibri" w:cs="Calibri"/>
          <w:color w:val="000000" w:themeColor="text1"/>
          <w:sz w:val="22"/>
        </w:rPr>
        <w:t>or solely for voting purposes</w:t>
      </w:r>
    </w:p>
    <w:p w14:paraId="3A2E7461" w14:textId="77777777" w:rsidR="003309D9" w:rsidRPr="00D310A5" w:rsidRDefault="003309D9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233383BF" w14:textId="77777777" w:rsidR="0032365A" w:rsidRPr="00D310A5" w:rsidRDefault="0032365A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>It is the responsibility of those participating virtually to ensure they have a reliable connection</w:t>
      </w:r>
      <w:r w:rsidR="000156CB" w:rsidRPr="00D310A5">
        <w:rPr>
          <w:rFonts w:ascii="Calibri" w:hAnsi="Calibri" w:cs="Calibri"/>
          <w:color w:val="000000" w:themeColor="text1"/>
          <w:sz w:val="22"/>
        </w:rPr>
        <w:t>.</w:t>
      </w:r>
    </w:p>
    <w:p w14:paraId="0A51F1BC" w14:textId="77777777" w:rsidR="003309D9" w:rsidRPr="00D310A5" w:rsidRDefault="003309D9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04B36762" w14:textId="60F20BC2" w:rsidR="003309D9" w:rsidRDefault="001060F7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 xml:space="preserve">If the </w:t>
      </w:r>
      <w:r w:rsidR="0007159E" w:rsidRPr="00D310A5">
        <w:rPr>
          <w:rFonts w:ascii="Calibri" w:hAnsi="Calibri" w:cs="Calibri"/>
          <w:color w:val="000000" w:themeColor="text1"/>
          <w:sz w:val="22"/>
        </w:rPr>
        <w:t xml:space="preserve">communication </w:t>
      </w:r>
      <w:r w:rsidRPr="00D310A5">
        <w:rPr>
          <w:rFonts w:ascii="Calibri" w:hAnsi="Calibri" w:cs="Calibri"/>
          <w:color w:val="000000" w:themeColor="text1"/>
          <w:sz w:val="22"/>
        </w:rPr>
        <w:t xml:space="preserve">connection fails and reasonable attempts to reconnect are </w:t>
      </w:r>
      <w:r w:rsidR="0007159E" w:rsidRPr="00D310A5">
        <w:rPr>
          <w:rFonts w:ascii="Calibri" w:hAnsi="Calibri" w:cs="Calibri"/>
          <w:color w:val="000000" w:themeColor="text1"/>
          <w:sz w:val="22"/>
        </w:rPr>
        <w:t>un</w:t>
      </w:r>
      <w:r w:rsidRPr="00D310A5">
        <w:rPr>
          <w:rFonts w:ascii="Calibri" w:hAnsi="Calibri" w:cs="Calibri"/>
          <w:color w:val="000000" w:themeColor="text1"/>
          <w:sz w:val="22"/>
        </w:rPr>
        <w:t xml:space="preserve">successful virtual </w:t>
      </w:r>
      <w:r w:rsidR="0007159E" w:rsidRPr="00D310A5">
        <w:rPr>
          <w:rFonts w:ascii="Calibri" w:hAnsi="Calibri" w:cs="Calibri"/>
          <w:color w:val="000000" w:themeColor="text1"/>
          <w:sz w:val="22"/>
        </w:rPr>
        <w:t>participation</w:t>
      </w:r>
      <w:r w:rsidRPr="00D310A5">
        <w:rPr>
          <w:rFonts w:ascii="Calibri" w:hAnsi="Calibri" w:cs="Calibri"/>
          <w:color w:val="000000" w:themeColor="text1"/>
          <w:sz w:val="22"/>
        </w:rPr>
        <w:t xml:space="preserve"> will no longer be </w:t>
      </w:r>
      <w:r w:rsidR="0007159E" w:rsidRPr="00D310A5">
        <w:rPr>
          <w:rFonts w:ascii="Calibri" w:hAnsi="Calibri" w:cs="Calibri"/>
          <w:color w:val="000000" w:themeColor="text1"/>
          <w:sz w:val="22"/>
        </w:rPr>
        <w:t>possible and t</w:t>
      </w:r>
      <w:r w:rsidRPr="00D310A5">
        <w:rPr>
          <w:rFonts w:ascii="Calibri" w:hAnsi="Calibri" w:cs="Calibri"/>
          <w:color w:val="000000" w:themeColor="text1"/>
          <w:sz w:val="22"/>
        </w:rPr>
        <w:t>he agenda will not be delayed</w:t>
      </w:r>
      <w:r w:rsidR="0007159E" w:rsidRPr="00D310A5">
        <w:rPr>
          <w:rFonts w:ascii="Calibri" w:hAnsi="Calibri" w:cs="Calibri"/>
          <w:color w:val="000000" w:themeColor="text1"/>
          <w:sz w:val="22"/>
        </w:rPr>
        <w:t xml:space="preserve">. The </w:t>
      </w:r>
      <w:r w:rsidR="00D310A5" w:rsidRPr="00D310A5">
        <w:rPr>
          <w:rFonts w:ascii="Calibri" w:hAnsi="Calibri" w:cs="Calibri"/>
          <w:color w:val="000000" w:themeColor="text1"/>
          <w:sz w:val="22"/>
        </w:rPr>
        <w:t>C</w:t>
      </w:r>
      <w:r w:rsidR="0007159E" w:rsidRPr="00D310A5">
        <w:rPr>
          <w:rFonts w:ascii="Calibri" w:hAnsi="Calibri" w:cs="Calibri"/>
          <w:color w:val="000000" w:themeColor="text1"/>
          <w:sz w:val="22"/>
        </w:rPr>
        <w:t>lerk will note the time that the connection was lost.</w:t>
      </w:r>
    </w:p>
    <w:p w14:paraId="3B62279C" w14:textId="77777777" w:rsidR="00C25AA1" w:rsidRPr="00C25AA1" w:rsidRDefault="00C25AA1" w:rsidP="00C25AA1">
      <w:pPr>
        <w:pStyle w:val="ListParagraph"/>
        <w:rPr>
          <w:rFonts w:ascii="Calibri" w:hAnsi="Calibri" w:cs="Calibri"/>
          <w:color w:val="000000" w:themeColor="text1"/>
          <w:sz w:val="22"/>
        </w:rPr>
      </w:pPr>
    </w:p>
    <w:p w14:paraId="40BA0517" w14:textId="5FA34A3D" w:rsidR="00C25AA1" w:rsidRPr="00D310A5" w:rsidRDefault="00C25AA1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If the Clerk is participating virtually and the connection is lost, a Councillor will take notes in their absence.</w:t>
      </w:r>
    </w:p>
    <w:p w14:paraId="7191C2E9" w14:textId="77777777" w:rsidR="003309D9" w:rsidRPr="00D310A5" w:rsidRDefault="003309D9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7FEF5A34" w14:textId="20FC0F92" w:rsidR="001060F7" w:rsidRPr="00D310A5" w:rsidRDefault="0007159E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 xml:space="preserve">Quorate meetings are the responsibility </w:t>
      </w:r>
      <w:r w:rsidR="000156CB" w:rsidRPr="00D310A5">
        <w:rPr>
          <w:rFonts w:ascii="Calibri" w:hAnsi="Calibri" w:cs="Calibri"/>
          <w:color w:val="000000" w:themeColor="text1"/>
          <w:sz w:val="22"/>
        </w:rPr>
        <w:t xml:space="preserve">of the </w:t>
      </w:r>
      <w:r w:rsidR="00D310A5" w:rsidRPr="00D310A5">
        <w:rPr>
          <w:rFonts w:ascii="Calibri" w:hAnsi="Calibri" w:cs="Calibri"/>
          <w:color w:val="000000" w:themeColor="text1"/>
          <w:sz w:val="22"/>
        </w:rPr>
        <w:t>C</w:t>
      </w:r>
      <w:r w:rsidR="000156CB" w:rsidRPr="00D310A5">
        <w:rPr>
          <w:rFonts w:ascii="Calibri" w:hAnsi="Calibri" w:cs="Calibri"/>
          <w:color w:val="000000" w:themeColor="text1"/>
          <w:sz w:val="22"/>
        </w:rPr>
        <w:t xml:space="preserve">lerk </w:t>
      </w:r>
      <w:r w:rsidRPr="00D310A5">
        <w:rPr>
          <w:rFonts w:ascii="Calibri" w:hAnsi="Calibri" w:cs="Calibri"/>
          <w:color w:val="000000" w:themeColor="text1"/>
          <w:sz w:val="22"/>
        </w:rPr>
        <w:t>who will monitor this throughout meetings involving virtual participation and advise if the meeting becomes inquorate.</w:t>
      </w:r>
    </w:p>
    <w:p w14:paraId="1C647CF2" w14:textId="77777777" w:rsidR="0032365A" w:rsidRPr="00D310A5" w:rsidRDefault="0032365A" w:rsidP="00D310A5">
      <w:pPr>
        <w:pStyle w:val="ListParagraph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</w:p>
    <w:p w14:paraId="0854368F" w14:textId="77777777" w:rsidR="001060F7" w:rsidRPr="00D310A5" w:rsidRDefault="0032365A" w:rsidP="00D310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D310A5">
        <w:rPr>
          <w:rFonts w:ascii="Calibri" w:hAnsi="Calibri" w:cs="Calibri"/>
          <w:color w:val="000000" w:themeColor="text1"/>
          <w:sz w:val="22"/>
        </w:rPr>
        <w:t xml:space="preserve">Where </w:t>
      </w:r>
      <w:r w:rsidR="001060F7" w:rsidRPr="00D310A5">
        <w:rPr>
          <w:rFonts w:ascii="Calibri" w:hAnsi="Calibri" w:cs="Calibri"/>
          <w:color w:val="000000" w:themeColor="text1"/>
          <w:sz w:val="22"/>
        </w:rPr>
        <w:t xml:space="preserve">there is no visual connection all </w:t>
      </w:r>
      <w:r w:rsidRPr="00D310A5">
        <w:rPr>
          <w:rFonts w:ascii="Calibri" w:hAnsi="Calibri" w:cs="Calibri"/>
          <w:color w:val="000000" w:themeColor="text1"/>
          <w:sz w:val="22"/>
        </w:rPr>
        <w:t>meeting participants</w:t>
      </w:r>
      <w:r w:rsidR="001060F7" w:rsidRPr="00D310A5">
        <w:rPr>
          <w:rFonts w:ascii="Calibri" w:hAnsi="Calibri" w:cs="Calibri"/>
          <w:color w:val="000000" w:themeColor="text1"/>
          <w:sz w:val="22"/>
        </w:rPr>
        <w:t xml:space="preserve"> will start their comments by stating their name</w:t>
      </w:r>
      <w:r w:rsidR="000156CB" w:rsidRPr="00D310A5">
        <w:rPr>
          <w:rFonts w:ascii="Calibri" w:hAnsi="Calibri" w:cs="Calibri"/>
          <w:color w:val="000000" w:themeColor="text1"/>
          <w:sz w:val="22"/>
        </w:rPr>
        <w:t>.</w:t>
      </w:r>
    </w:p>
    <w:p w14:paraId="21BDB8C2" w14:textId="77777777" w:rsidR="003309D9" w:rsidRPr="00D310A5" w:rsidRDefault="003309D9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06FB8231" w14:textId="5FCBCAAF" w:rsidR="003309D9" w:rsidRPr="00843E62" w:rsidRDefault="001060F7" w:rsidP="009022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843E62">
        <w:rPr>
          <w:rFonts w:ascii="Calibri" w:hAnsi="Calibri" w:cs="Calibri"/>
          <w:color w:val="000000" w:themeColor="text1"/>
          <w:sz w:val="22"/>
        </w:rPr>
        <w:t xml:space="preserve">If there is no visual connection </w:t>
      </w:r>
      <w:r w:rsidR="00843E62" w:rsidRPr="00843E62">
        <w:rPr>
          <w:rFonts w:ascii="Calibri" w:hAnsi="Calibri" w:cs="Calibri"/>
          <w:color w:val="000000" w:themeColor="text1"/>
          <w:sz w:val="22"/>
        </w:rPr>
        <w:t>any vote will be given verbally, indicating whether they wish to vote in favour or against</w:t>
      </w:r>
      <w:r w:rsidR="00843E62">
        <w:rPr>
          <w:rFonts w:ascii="Calibri" w:hAnsi="Calibri" w:cs="Calibri"/>
          <w:color w:val="000000" w:themeColor="text1"/>
          <w:sz w:val="22"/>
        </w:rPr>
        <w:t xml:space="preserve">.  If a visual connection exists a </w:t>
      </w:r>
      <w:r w:rsidR="00843E62" w:rsidRPr="00843E62">
        <w:rPr>
          <w:rFonts w:ascii="Calibri" w:hAnsi="Calibri" w:cs="Calibri"/>
          <w:color w:val="000000" w:themeColor="text1"/>
          <w:sz w:val="22"/>
        </w:rPr>
        <w:t>show of hands will counted. T</w:t>
      </w:r>
      <w:r w:rsidRPr="00843E62">
        <w:rPr>
          <w:rFonts w:ascii="Calibri" w:hAnsi="Calibri" w:cs="Calibri"/>
          <w:color w:val="000000" w:themeColor="text1"/>
          <w:sz w:val="22"/>
        </w:rPr>
        <w:t xml:space="preserve">he outcome of any </w:t>
      </w:r>
      <w:r w:rsidRPr="00843E62">
        <w:rPr>
          <w:rFonts w:ascii="Calibri" w:hAnsi="Calibri" w:cs="Calibri"/>
          <w:color w:val="000000" w:themeColor="text1"/>
          <w:sz w:val="22"/>
        </w:rPr>
        <w:lastRenderedPageBreak/>
        <w:t>vote taken will be communicated to</w:t>
      </w:r>
      <w:r w:rsidR="00843E62" w:rsidRPr="00843E62">
        <w:rPr>
          <w:rFonts w:ascii="Calibri" w:hAnsi="Calibri" w:cs="Calibri"/>
          <w:color w:val="000000" w:themeColor="text1"/>
          <w:sz w:val="22"/>
        </w:rPr>
        <w:t xml:space="preserve"> all Councillors</w:t>
      </w:r>
      <w:r w:rsidR="00843E62">
        <w:rPr>
          <w:rFonts w:ascii="Calibri" w:hAnsi="Calibri" w:cs="Calibri"/>
          <w:color w:val="000000" w:themeColor="text1"/>
          <w:sz w:val="22"/>
        </w:rPr>
        <w:t xml:space="preserve"> participating </w:t>
      </w:r>
      <w:r w:rsidR="00C25AA1">
        <w:rPr>
          <w:rFonts w:ascii="Calibri" w:hAnsi="Calibri" w:cs="Calibri"/>
          <w:color w:val="000000" w:themeColor="text1"/>
          <w:sz w:val="22"/>
        </w:rPr>
        <w:t xml:space="preserve">in </w:t>
      </w:r>
      <w:r w:rsidR="00843E62">
        <w:rPr>
          <w:rFonts w:ascii="Calibri" w:hAnsi="Calibri" w:cs="Calibri"/>
          <w:color w:val="000000" w:themeColor="text1"/>
          <w:sz w:val="22"/>
        </w:rPr>
        <w:t>the meeting both</w:t>
      </w:r>
      <w:r w:rsidR="00843E62" w:rsidRPr="00843E62">
        <w:rPr>
          <w:rFonts w:ascii="Calibri" w:hAnsi="Calibri" w:cs="Calibri"/>
          <w:color w:val="000000" w:themeColor="text1"/>
          <w:sz w:val="22"/>
        </w:rPr>
        <w:t xml:space="preserve"> in person and virtually</w:t>
      </w:r>
      <w:r w:rsidR="00993D3B" w:rsidRPr="00843E62">
        <w:rPr>
          <w:rFonts w:ascii="Calibri" w:hAnsi="Calibri" w:cs="Calibri"/>
          <w:color w:val="000000" w:themeColor="text1"/>
          <w:sz w:val="22"/>
        </w:rPr>
        <w:t xml:space="preserve">.  </w:t>
      </w:r>
    </w:p>
    <w:p w14:paraId="276BF58E" w14:textId="77777777" w:rsidR="00843E62" w:rsidRPr="00843E62" w:rsidRDefault="00843E62" w:rsidP="00843E62">
      <w:pPr>
        <w:autoSpaceDE w:val="0"/>
        <w:autoSpaceDN w:val="0"/>
        <w:adjustRightInd w:val="0"/>
        <w:spacing w:after="0" w:line="240" w:lineRule="auto"/>
        <w:ind w:left="-74"/>
        <w:jc w:val="both"/>
        <w:rPr>
          <w:rFonts w:ascii="Calibri" w:hAnsi="Calibri" w:cs="Calibri"/>
          <w:color w:val="000000" w:themeColor="text1"/>
          <w:sz w:val="22"/>
        </w:rPr>
      </w:pPr>
    </w:p>
    <w:p w14:paraId="79BE3EAE" w14:textId="23C49632" w:rsidR="00C25AA1" w:rsidRDefault="0032365A" w:rsidP="00C25A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 w:rsidRPr="00C25AA1">
        <w:rPr>
          <w:rFonts w:ascii="Calibri" w:hAnsi="Calibri" w:cs="Calibri"/>
          <w:color w:val="000000" w:themeColor="text1"/>
          <w:sz w:val="22"/>
        </w:rPr>
        <w:t xml:space="preserve">The </w:t>
      </w:r>
      <w:r w:rsidR="00D310A5" w:rsidRPr="00C25AA1">
        <w:rPr>
          <w:rFonts w:ascii="Calibri" w:hAnsi="Calibri" w:cs="Calibri"/>
          <w:color w:val="000000" w:themeColor="text1"/>
          <w:sz w:val="22"/>
        </w:rPr>
        <w:t>C</w:t>
      </w:r>
      <w:r w:rsidRPr="00C25AA1">
        <w:rPr>
          <w:rFonts w:ascii="Calibri" w:hAnsi="Calibri" w:cs="Calibri"/>
          <w:color w:val="000000" w:themeColor="text1"/>
          <w:sz w:val="22"/>
        </w:rPr>
        <w:t xml:space="preserve">hair </w:t>
      </w:r>
      <w:r w:rsidR="00C25AA1" w:rsidRPr="00C25AA1">
        <w:rPr>
          <w:rFonts w:ascii="Calibri" w:hAnsi="Calibri" w:cs="Calibri"/>
          <w:color w:val="000000" w:themeColor="text1"/>
          <w:sz w:val="22"/>
        </w:rPr>
        <w:t xml:space="preserve">and Clerk </w:t>
      </w:r>
      <w:r w:rsidR="001060F7" w:rsidRPr="00C25AA1">
        <w:rPr>
          <w:rFonts w:ascii="Calibri" w:hAnsi="Calibri" w:cs="Calibri"/>
          <w:color w:val="000000" w:themeColor="text1"/>
          <w:sz w:val="22"/>
        </w:rPr>
        <w:t xml:space="preserve">will </w:t>
      </w:r>
      <w:r w:rsidR="00C25AA1" w:rsidRPr="00C25AA1">
        <w:rPr>
          <w:rFonts w:ascii="Calibri" w:hAnsi="Calibri" w:cs="Calibri"/>
          <w:color w:val="000000" w:themeColor="text1"/>
          <w:sz w:val="22"/>
        </w:rPr>
        <w:t>attend in person</w:t>
      </w:r>
      <w:r w:rsidR="00C25AA1">
        <w:rPr>
          <w:rFonts w:ascii="Calibri" w:hAnsi="Calibri" w:cs="Calibri"/>
          <w:color w:val="000000" w:themeColor="text1"/>
          <w:sz w:val="22"/>
        </w:rPr>
        <w:t xml:space="preserve"> unless exceptional circumstances deem this not possible.</w:t>
      </w:r>
    </w:p>
    <w:p w14:paraId="28C51B1C" w14:textId="77777777" w:rsidR="00FE2F9B" w:rsidRPr="00FE2F9B" w:rsidRDefault="00FE2F9B" w:rsidP="00FE2F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5A9F351A" w14:textId="519E4D19" w:rsidR="00FE2F9B" w:rsidRPr="004349A0" w:rsidRDefault="00FE2F9B" w:rsidP="00C25A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 xml:space="preserve">Residents will be able to attend such meetings.  The Clerk will publicise that the meeting in the usual format and send meeting </w:t>
      </w:r>
      <w:r w:rsidR="00974661">
        <w:rPr>
          <w:rFonts w:ascii="Calibri" w:hAnsi="Calibri" w:cs="Calibri"/>
          <w:color w:val="000000" w:themeColor="text1"/>
          <w:sz w:val="22"/>
        </w:rPr>
        <w:t>codes to anyone wishing to atten</w:t>
      </w:r>
      <w:r>
        <w:rPr>
          <w:rFonts w:ascii="Calibri" w:hAnsi="Calibri" w:cs="Calibri"/>
          <w:color w:val="000000" w:themeColor="text1"/>
          <w:sz w:val="22"/>
        </w:rPr>
        <w:t>d.</w:t>
      </w:r>
    </w:p>
    <w:p w14:paraId="28533BE3" w14:textId="77777777" w:rsidR="00BD56F7" w:rsidRDefault="00BD56F7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F515717" w14:textId="77777777" w:rsid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0E86D969" w14:textId="77777777" w:rsid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664F52A1" w14:textId="7D3A72C6" w:rsidR="00FE2F9B" w:rsidRP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2"/>
        </w:rPr>
      </w:pPr>
      <w:r w:rsidRPr="00FE2F9B">
        <w:rPr>
          <w:rFonts w:ascii="Calibri" w:hAnsi="Calibri" w:cs="Calibri"/>
          <w:b/>
          <w:color w:val="000000" w:themeColor="text1"/>
          <w:sz w:val="22"/>
        </w:rPr>
        <w:t xml:space="preserve">Guides for </w:t>
      </w:r>
      <w:r>
        <w:rPr>
          <w:rFonts w:ascii="Calibri" w:hAnsi="Calibri" w:cs="Calibri"/>
          <w:b/>
          <w:color w:val="000000" w:themeColor="text1"/>
          <w:sz w:val="22"/>
        </w:rPr>
        <w:t>holding</w:t>
      </w:r>
      <w:r w:rsidRPr="00FE2F9B">
        <w:rPr>
          <w:rFonts w:ascii="Calibri" w:hAnsi="Calibri" w:cs="Calibri"/>
          <w:b/>
          <w:color w:val="000000" w:themeColor="text1"/>
          <w:sz w:val="22"/>
        </w:rPr>
        <w:t xml:space="preserve"> virtual meetings.</w:t>
      </w:r>
    </w:p>
    <w:p w14:paraId="0C21E141" w14:textId="77777777" w:rsid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2E849F83" w14:textId="2C80B8E2" w:rsid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All participants to mute microphones unless when talking.</w:t>
      </w:r>
    </w:p>
    <w:p w14:paraId="4100A9C0" w14:textId="77777777" w:rsidR="00974661" w:rsidRDefault="00974661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61417052" w14:textId="5A4457EC" w:rsid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All participants to have their video camera on so that the clerk can gauge if they would like to speak.</w:t>
      </w:r>
    </w:p>
    <w:p w14:paraId="517CF348" w14:textId="77777777" w:rsidR="00974661" w:rsidRDefault="00974661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05CAA579" w14:textId="4465518F" w:rsidR="00FE2F9B" w:rsidRDefault="00FE2F9B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Participants to raise their hand if they wish to speak and the clerk will invite them to speak when practicable.</w:t>
      </w:r>
    </w:p>
    <w:p w14:paraId="082BC24F" w14:textId="77777777" w:rsidR="006D0270" w:rsidRDefault="006D0270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2D028904" w14:textId="77777777" w:rsidR="006D0270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554F23FC" w14:textId="77777777" w:rsidR="006D0270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2"/>
        </w:rPr>
      </w:pPr>
    </w:p>
    <w:p w14:paraId="0B9F4016" w14:textId="08020665" w:rsidR="006D0270" w:rsidRPr="00974661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2"/>
        </w:rPr>
      </w:pPr>
      <w:r w:rsidRPr="00974661">
        <w:rPr>
          <w:rFonts w:ascii="Calibri" w:hAnsi="Calibri" w:cs="Calibri"/>
          <w:b/>
          <w:color w:val="000000" w:themeColor="text1"/>
          <w:sz w:val="22"/>
        </w:rPr>
        <w:t>Code of Conduct for participating in a virtual meeting</w:t>
      </w:r>
    </w:p>
    <w:p w14:paraId="776A4AEE" w14:textId="77777777" w:rsidR="006D0270" w:rsidRPr="00974661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50BC061D" w14:textId="5F0CAEC0" w:rsidR="006D0270" w:rsidRPr="00974661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974661">
        <w:rPr>
          <w:rFonts w:ascii="Calibri" w:hAnsi="Calibri" w:cs="Calibri"/>
          <w:color w:val="000000" w:themeColor="text1"/>
          <w:sz w:val="22"/>
        </w:rPr>
        <w:t>The virtual code of conduct relates to all meetings associated with the Parish Council</w:t>
      </w:r>
      <w:r w:rsidR="00CF6823" w:rsidRPr="00974661">
        <w:rPr>
          <w:rFonts w:ascii="Calibri" w:hAnsi="Calibri" w:cs="Calibri"/>
          <w:color w:val="000000" w:themeColor="text1"/>
          <w:sz w:val="22"/>
        </w:rPr>
        <w:t xml:space="preserve"> that are held virtually including, but not limited to; monthly meetings, planning meetings, neighbourhood plan meetings and EER meetings.</w:t>
      </w:r>
    </w:p>
    <w:p w14:paraId="457C88D4" w14:textId="77777777" w:rsidR="00CF6823" w:rsidRPr="00974661" w:rsidRDefault="00CF6823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1D4C7EC" w14:textId="36B9779F" w:rsidR="00CF6823" w:rsidRPr="00974661" w:rsidRDefault="00CF6823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974661">
        <w:rPr>
          <w:rFonts w:ascii="Calibri" w:hAnsi="Calibri" w:cs="Calibri"/>
          <w:color w:val="000000" w:themeColor="text1"/>
          <w:sz w:val="22"/>
        </w:rPr>
        <w:t xml:space="preserve">The code of conduct for participating in a virtual meeting is the same as if councillors were meeting in a formal setting.  </w:t>
      </w:r>
      <w:r w:rsidR="00A02FD8" w:rsidRPr="00974661">
        <w:rPr>
          <w:rFonts w:ascii="Calibri" w:hAnsi="Calibri" w:cs="Calibri"/>
          <w:color w:val="000000" w:themeColor="text1"/>
          <w:sz w:val="22"/>
        </w:rPr>
        <w:t>Minimum requirements are:</w:t>
      </w:r>
      <w:r w:rsidRPr="00974661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28C357C6" w14:textId="77777777" w:rsidR="006D0270" w:rsidRPr="00974661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77A3043A" w14:textId="2150570B" w:rsidR="00CF6823" w:rsidRPr="00974661" w:rsidRDefault="00CF6823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974661">
        <w:rPr>
          <w:rFonts w:ascii="Calibri" w:hAnsi="Calibri" w:cs="Calibri"/>
          <w:color w:val="000000" w:themeColor="text1"/>
          <w:sz w:val="22"/>
        </w:rPr>
        <w:t>Councillors should be dressed appropriately</w:t>
      </w:r>
    </w:p>
    <w:p w14:paraId="155D07D7" w14:textId="1ED1F4A4" w:rsidR="006D0270" w:rsidRPr="00974661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974661">
        <w:rPr>
          <w:rFonts w:ascii="Calibri" w:hAnsi="Calibri" w:cs="Calibri"/>
          <w:color w:val="000000" w:themeColor="text1"/>
          <w:sz w:val="22"/>
        </w:rPr>
        <w:t xml:space="preserve">Councillors should not eat </w:t>
      </w:r>
      <w:r w:rsidR="00CF6823" w:rsidRPr="00974661">
        <w:rPr>
          <w:rFonts w:ascii="Calibri" w:hAnsi="Calibri" w:cs="Calibri"/>
          <w:color w:val="000000" w:themeColor="text1"/>
          <w:sz w:val="22"/>
        </w:rPr>
        <w:t xml:space="preserve">food </w:t>
      </w:r>
      <w:r w:rsidRPr="00974661">
        <w:rPr>
          <w:rFonts w:ascii="Calibri" w:hAnsi="Calibri" w:cs="Calibri"/>
          <w:color w:val="000000" w:themeColor="text1"/>
          <w:sz w:val="22"/>
        </w:rPr>
        <w:t>or consume alcoholic beverage during the session</w:t>
      </w:r>
    </w:p>
    <w:p w14:paraId="2591B18C" w14:textId="042EF2CC" w:rsidR="006D0270" w:rsidRPr="00974661" w:rsidRDefault="006D0270" w:rsidP="00CF68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974661">
        <w:rPr>
          <w:rFonts w:ascii="Calibri" w:hAnsi="Calibri" w:cs="Calibri"/>
          <w:color w:val="000000" w:themeColor="text1"/>
          <w:sz w:val="22"/>
        </w:rPr>
        <w:t xml:space="preserve">Councillors should ideally have a blank </w:t>
      </w:r>
      <w:r w:rsidR="00CF6823" w:rsidRPr="00974661">
        <w:rPr>
          <w:rFonts w:ascii="Calibri" w:hAnsi="Calibri" w:cs="Calibri"/>
          <w:color w:val="000000" w:themeColor="text1"/>
          <w:sz w:val="22"/>
        </w:rPr>
        <w:t>background behind them and/or be mindful of what is visible</w:t>
      </w:r>
      <w:r w:rsidR="00A02FD8" w:rsidRPr="00974661">
        <w:rPr>
          <w:rFonts w:ascii="Calibri" w:hAnsi="Calibri" w:cs="Calibri"/>
          <w:color w:val="000000" w:themeColor="text1"/>
          <w:sz w:val="22"/>
        </w:rPr>
        <w:t xml:space="preserve"> in their rooms.</w:t>
      </w:r>
      <w:r w:rsidR="00CF6823" w:rsidRPr="00974661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6B2CDE58" w14:textId="77777777" w:rsidR="00CF6823" w:rsidRPr="00974661" w:rsidRDefault="00CF6823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3E3BB2B3" w14:textId="51CEE3EF" w:rsidR="00CF6823" w:rsidRPr="00974661" w:rsidRDefault="00CF6823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974661">
        <w:rPr>
          <w:rFonts w:ascii="Calibri" w:hAnsi="Calibri" w:cs="Calibri"/>
          <w:color w:val="000000" w:themeColor="text1"/>
          <w:sz w:val="22"/>
        </w:rPr>
        <w:t>A complete set of guidelines are set out by the Centre of Public Scrutiny- see link below</w:t>
      </w:r>
    </w:p>
    <w:p w14:paraId="7AAC4764" w14:textId="77777777" w:rsidR="00CF6823" w:rsidRDefault="001C3E7E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11" w:history="1">
        <w:r w:rsidR="00CF6823" w:rsidRPr="00974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https://www.local.gov.uk/sites/default/files/documents/2020-04-09%20-%20covid%20guide%201%20behaviour%201st%20edn.pdf</w:t>
        </w:r>
      </w:hyperlink>
    </w:p>
    <w:p w14:paraId="7BCCEBB5" w14:textId="77777777" w:rsidR="00974661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7F7B78CF" w14:textId="77777777" w:rsidR="00974661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3ED6995B" w14:textId="77777777" w:rsidR="00974661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49C61126" w14:textId="77777777" w:rsidR="00974661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4E8CB785" w14:textId="77777777" w:rsidR="00974661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0769458F" w14:textId="77777777" w:rsidR="00974661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14:paraId="09B40BC9" w14:textId="06332C5B" w:rsidR="00974661" w:rsidRDefault="00974661" w:rsidP="00974661">
      <w:pPr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Signed / </w:t>
      </w:r>
      <w:proofErr w:type="spellStart"/>
      <w:r>
        <w:rPr>
          <w:rFonts w:ascii="Calibri" w:hAnsi="Calibri" w:cs="Arial"/>
          <w:bCs/>
          <w:sz w:val="22"/>
        </w:rPr>
        <w:t>date:_____________</w:t>
      </w:r>
      <w:r w:rsidR="001157A4">
        <w:rPr>
          <w:rFonts w:ascii="Calibri" w:hAnsi="Calibri" w:cs="Arial"/>
          <w:bCs/>
          <w:sz w:val="22"/>
        </w:rPr>
        <w:t>Cllr</w:t>
      </w:r>
      <w:proofErr w:type="spellEnd"/>
      <w:r w:rsidR="001157A4">
        <w:rPr>
          <w:rFonts w:ascii="Calibri" w:hAnsi="Calibri" w:cs="Arial"/>
          <w:bCs/>
          <w:sz w:val="22"/>
        </w:rPr>
        <w:t xml:space="preserve"> P </w:t>
      </w:r>
      <w:proofErr w:type="spellStart"/>
      <w:r w:rsidR="001157A4">
        <w:rPr>
          <w:rFonts w:ascii="Calibri" w:hAnsi="Calibri" w:cs="Arial"/>
          <w:bCs/>
          <w:sz w:val="22"/>
        </w:rPr>
        <w:t>Murphy</w:t>
      </w:r>
      <w:r>
        <w:rPr>
          <w:rFonts w:ascii="Calibri" w:hAnsi="Calibri" w:cs="Arial"/>
          <w:bCs/>
          <w:sz w:val="22"/>
        </w:rPr>
        <w:t>___</w:t>
      </w:r>
      <w:r w:rsidR="00E979E4">
        <w:rPr>
          <w:rFonts w:ascii="Calibri" w:hAnsi="Calibri" w:cs="Arial"/>
          <w:bCs/>
          <w:sz w:val="22"/>
        </w:rPr>
        <w:t>May</w:t>
      </w:r>
      <w:proofErr w:type="spellEnd"/>
      <w:r w:rsidR="00E979E4">
        <w:rPr>
          <w:rFonts w:ascii="Calibri" w:hAnsi="Calibri" w:cs="Arial"/>
          <w:bCs/>
          <w:sz w:val="22"/>
        </w:rPr>
        <w:t xml:space="preserve"> 2020</w:t>
      </w:r>
      <w:r>
        <w:rPr>
          <w:rFonts w:ascii="Calibri" w:hAnsi="Calibri" w:cs="Arial"/>
          <w:bCs/>
          <w:sz w:val="22"/>
        </w:rPr>
        <w:t>_</w:t>
      </w:r>
      <w:bookmarkStart w:id="0" w:name="_GoBack"/>
      <w:bookmarkEnd w:id="0"/>
      <w:r>
        <w:rPr>
          <w:rFonts w:ascii="Calibri" w:hAnsi="Calibri" w:cs="Arial"/>
          <w:bCs/>
          <w:sz w:val="22"/>
        </w:rPr>
        <w:t xml:space="preserve">______________ on behalf of </w:t>
      </w:r>
      <w:proofErr w:type="spellStart"/>
      <w:r>
        <w:rPr>
          <w:rFonts w:ascii="Calibri" w:hAnsi="Calibri" w:cs="Arial"/>
          <w:bCs/>
          <w:sz w:val="22"/>
        </w:rPr>
        <w:t>Elstead</w:t>
      </w:r>
      <w:proofErr w:type="spellEnd"/>
      <w:r>
        <w:rPr>
          <w:rFonts w:ascii="Calibri" w:hAnsi="Calibri" w:cs="Arial"/>
          <w:bCs/>
          <w:sz w:val="22"/>
        </w:rPr>
        <w:t xml:space="preserve"> PC</w:t>
      </w:r>
    </w:p>
    <w:p w14:paraId="6C9E2310" w14:textId="77777777" w:rsidR="00974661" w:rsidRPr="00CF6823" w:rsidRDefault="00974661" w:rsidP="00CF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5ABE6B" w14:textId="77777777" w:rsidR="00CF6823" w:rsidRDefault="00CF6823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4A6FE7B" w14:textId="77777777" w:rsidR="006D0270" w:rsidRPr="00D310A5" w:rsidRDefault="006D0270" w:rsidP="006D02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1C9F3EB" w14:textId="77777777" w:rsidR="006D0270" w:rsidRPr="00D310A5" w:rsidRDefault="006D0270" w:rsidP="00D310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sectPr w:rsidR="006D0270" w:rsidRPr="00D310A5" w:rsidSect="00A825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025D" w14:textId="77777777" w:rsidR="001C3E7E" w:rsidRDefault="001C3E7E" w:rsidP="00B55A63">
      <w:pPr>
        <w:spacing w:after="0" w:line="240" w:lineRule="auto"/>
      </w:pPr>
      <w:r>
        <w:separator/>
      </w:r>
    </w:p>
  </w:endnote>
  <w:endnote w:type="continuationSeparator" w:id="0">
    <w:p w14:paraId="0553E386" w14:textId="77777777" w:rsidR="001C3E7E" w:rsidRDefault="001C3E7E" w:rsidP="00B5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FA" w14:textId="77777777" w:rsidR="00300D19" w:rsidRDefault="0030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D68F" w14:textId="77777777" w:rsidR="007C3DB3" w:rsidRPr="007C3DB3" w:rsidRDefault="007C3DB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CFFC" w14:textId="77777777" w:rsidR="00300D19" w:rsidRDefault="0030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F369" w14:textId="77777777" w:rsidR="001C3E7E" w:rsidRDefault="001C3E7E" w:rsidP="00B55A63">
      <w:pPr>
        <w:spacing w:after="0" w:line="240" w:lineRule="auto"/>
      </w:pPr>
      <w:r>
        <w:separator/>
      </w:r>
    </w:p>
  </w:footnote>
  <w:footnote w:type="continuationSeparator" w:id="0">
    <w:p w14:paraId="0439B1E8" w14:textId="77777777" w:rsidR="001C3E7E" w:rsidRDefault="001C3E7E" w:rsidP="00B5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D9EB" w14:textId="65DACC25" w:rsidR="00300D19" w:rsidRDefault="0030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AE8" w14:textId="22D1CE0F" w:rsidR="00300D19" w:rsidRDefault="0030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6B9E" w14:textId="15D69836" w:rsidR="00300D19" w:rsidRDefault="0030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17F0"/>
    <w:multiLevelType w:val="hybridMultilevel"/>
    <w:tmpl w:val="2608597E"/>
    <w:lvl w:ilvl="0" w:tplc="8ACAD8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3C91"/>
    <w:multiLevelType w:val="hybridMultilevel"/>
    <w:tmpl w:val="A5EE4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16C77"/>
    <w:multiLevelType w:val="hybridMultilevel"/>
    <w:tmpl w:val="BD9A5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A4054"/>
    <w:multiLevelType w:val="hybridMultilevel"/>
    <w:tmpl w:val="329E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26EB"/>
    <w:multiLevelType w:val="hybridMultilevel"/>
    <w:tmpl w:val="AD726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3CE4"/>
    <w:multiLevelType w:val="hybridMultilevel"/>
    <w:tmpl w:val="679EB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131D5"/>
    <w:multiLevelType w:val="multilevel"/>
    <w:tmpl w:val="1A50C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CF"/>
    <w:rsid w:val="000156CB"/>
    <w:rsid w:val="0007159E"/>
    <w:rsid w:val="000D4005"/>
    <w:rsid w:val="001060F7"/>
    <w:rsid w:val="001157A4"/>
    <w:rsid w:val="001B28FC"/>
    <w:rsid w:val="001C3E7E"/>
    <w:rsid w:val="00257964"/>
    <w:rsid w:val="002811FD"/>
    <w:rsid w:val="00300D19"/>
    <w:rsid w:val="0032365A"/>
    <w:rsid w:val="003309D9"/>
    <w:rsid w:val="00340665"/>
    <w:rsid w:val="003B41CA"/>
    <w:rsid w:val="003D0767"/>
    <w:rsid w:val="004211D4"/>
    <w:rsid w:val="004253A9"/>
    <w:rsid w:val="004349A0"/>
    <w:rsid w:val="0048210B"/>
    <w:rsid w:val="00552C85"/>
    <w:rsid w:val="005B706E"/>
    <w:rsid w:val="005D2BC1"/>
    <w:rsid w:val="00611AC4"/>
    <w:rsid w:val="006A38CF"/>
    <w:rsid w:val="006D0270"/>
    <w:rsid w:val="0075508E"/>
    <w:rsid w:val="00756457"/>
    <w:rsid w:val="007603A4"/>
    <w:rsid w:val="00777679"/>
    <w:rsid w:val="007C3DB3"/>
    <w:rsid w:val="007C57E4"/>
    <w:rsid w:val="00843E62"/>
    <w:rsid w:val="008838AF"/>
    <w:rsid w:val="008920DE"/>
    <w:rsid w:val="008974A4"/>
    <w:rsid w:val="009737C4"/>
    <w:rsid w:val="00974661"/>
    <w:rsid w:val="0099246C"/>
    <w:rsid w:val="00993D3B"/>
    <w:rsid w:val="009C2C0B"/>
    <w:rsid w:val="009F73FD"/>
    <w:rsid w:val="00A02FD8"/>
    <w:rsid w:val="00A825D9"/>
    <w:rsid w:val="00AA7B04"/>
    <w:rsid w:val="00AB7D25"/>
    <w:rsid w:val="00AC1D22"/>
    <w:rsid w:val="00AE0834"/>
    <w:rsid w:val="00B55A63"/>
    <w:rsid w:val="00B707E9"/>
    <w:rsid w:val="00B85DF2"/>
    <w:rsid w:val="00BC5D24"/>
    <w:rsid w:val="00BD20AD"/>
    <w:rsid w:val="00BD56F7"/>
    <w:rsid w:val="00C1391F"/>
    <w:rsid w:val="00C25AA1"/>
    <w:rsid w:val="00C2661E"/>
    <w:rsid w:val="00CA46A9"/>
    <w:rsid w:val="00CF6823"/>
    <w:rsid w:val="00D310A5"/>
    <w:rsid w:val="00DC79F5"/>
    <w:rsid w:val="00DC7DC0"/>
    <w:rsid w:val="00E31383"/>
    <w:rsid w:val="00E368BA"/>
    <w:rsid w:val="00E979E4"/>
    <w:rsid w:val="00EE7C23"/>
    <w:rsid w:val="00F15734"/>
    <w:rsid w:val="00F2655C"/>
    <w:rsid w:val="00F81E6B"/>
    <w:rsid w:val="00FD6B37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F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63"/>
  </w:style>
  <w:style w:type="paragraph" w:styleId="Footer">
    <w:name w:val="footer"/>
    <w:basedOn w:val="Normal"/>
    <w:link w:val="FooterChar"/>
    <w:uiPriority w:val="99"/>
    <w:unhideWhenUsed/>
    <w:rsid w:val="00B5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63"/>
  </w:style>
  <w:style w:type="paragraph" w:styleId="BalloonText">
    <w:name w:val="Balloon Text"/>
    <w:basedOn w:val="Normal"/>
    <w:link w:val="BalloonTextChar"/>
    <w:uiPriority w:val="99"/>
    <w:semiHidden/>
    <w:unhideWhenUsed/>
    <w:rsid w:val="00B5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38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31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9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al.gov.uk/sites/default/files/documents/2020-04-09%20-%20covid%20guide%201%20behaviour%201st%20edn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1C3F77FAF0646A3EE69C207DBC483" ma:contentTypeVersion="8" ma:contentTypeDescription="Create a new document." ma:contentTypeScope="" ma:versionID="ab4a4b6230c13c29c040569180abd841">
  <xsd:schema xmlns:xsd="http://www.w3.org/2001/XMLSchema" xmlns:xs="http://www.w3.org/2001/XMLSchema" xmlns:p="http://schemas.microsoft.com/office/2006/metadata/properties" xmlns:ns3="62f8384c-a716-4a76-b82d-a59cfbbfb38e" targetNamespace="http://schemas.microsoft.com/office/2006/metadata/properties" ma:root="true" ma:fieldsID="0bc428d999bd94e60be8d1f6b231205c" ns3:_="">
    <xsd:import namespace="62f8384c-a716-4a76-b82d-a59cfbbf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8384c-a716-4a76-b82d-a59cfbbfb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E1B0E-7495-4A54-9066-F9CCA425A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1571-65E4-4AA1-8657-95C30CC91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5AC34-50C3-43D6-85B2-1E5AF56B4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8384c-a716-4a76-b82d-a59cfbbf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Carole</dc:creator>
  <cp:lastModifiedBy>Microsoft Office User</cp:lastModifiedBy>
  <cp:revision>3</cp:revision>
  <cp:lastPrinted>2016-09-09T09:40:00Z</cp:lastPrinted>
  <dcterms:created xsi:type="dcterms:W3CDTF">2021-01-26T18:28:00Z</dcterms:created>
  <dcterms:modified xsi:type="dcterms:W3CDTF">2021-01-26T18:33:00Z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0x0101002651C3F77FAF0646A3EE69C207DBC483</vt:lpwstr>
  </property>
</Properties>
</file>